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F4" w:rsidRPr="0020518D" w:rsidRDefault="005177F4" w:rsidP="005177F4">
      <w:pPr>
        <w:ind w:right="70"/>
      </w:pPr>
    </w:p>
    <w:p w:rsidR="005177F4" w:rsidRDefault="005177F4" w:rsidP="005177F4">
      <w:pPr>
        <w:ind w:right="70"/>
        <w:jc w:val="center"/>
      </w:pPr>
    </w:p>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D5C41" w:rsidRPr="00A16529" w:rsidTr="001D5C41">
        <w:tc>
          <w:tcPr>
            <w:tcW w:w="4672" w:type="dxa"/>
            <w:tcBorders>
              <w:top w:val="nil"/>
              <w:left w:val="nil"/>
              <w:bottom w:val="nil"/>
              <w:right w:val="nil"/>
            </w:tcBorders>
            <w:shd w:val="clear" w:color="auto" w:fill="auto"/>
          </w:tcPr>
          <w:p w:rsidR="001D5C41" w:rsidRPr="00A16529" w:rsidRDefault="001D5C41" w:rsidP="001D5C41">
            <w:pPr>
              <w:ind w:right="-1"/>
              <w:rPr>
                <w:rFonts w:eastAsia="Calibri"/>
              </w:rPr>
            </w:pPr>
            <w:r w:rsidRPr="00A16529">
              <w:rPr>
                <w:rFonts w:eastAsia="Calibri"/>
              </w:rPr>
              <w:t>От работников:</w:t>
            </w:r>
          </w:p>
          <w:p w:rsidR="001D5C41" w:rsidRPr="00A16529" w:rsidRDefault="001D5C41" w:rsidP="001D5C41">
            <w:pPr>
              <w:ind w:right="-1"/>
              <w:rPr>
                <w:rFonts w:eastAsia="Calibri"/>
              </w:rPr>
            </w:pPr>
            <w:r w:rsidRPr="00A16529">
              <w:rPr>
                <w:rFonts w:eastAsia="Calibri"/>
              </w:rPr>
              <w:t xml:space="preserve">Председатель ПЕРВИЧНОЙ ПРОФСОЮЗНОЙ ОРГАНИЗАЦИИ </w:t>
            </w:r>
          </w:p>
          <w:p w:rsidR="001D5C41" w:rsidRDefault="001D5C41" w:rsidP="001D5C41">
            <w:pPr>
              <w:ind w:right="-1"/>
              <w:rPr>
                <w:rFonts w:eastAsia="Calibri"/>
              </w:rPr>
            </w:pPr>
            <w:r w:rsidRPr="00A16529">
              <w:rPr>
                <w:rFonts w:eastAsia="Calibri"/>
              </w:rPr>
              <w:t>МУНИЦИПАЛЬНОГО БЮДЖЕТНОГО ДОШКОЛЬНОГО ОБРАЗОВАТЕЛЬНОГО УЧРЕЖДЕНИЯ «ЯСЛ</w:t>
            </w:r>
            <w:r>
              <w:rPr>
                <w:rFonts w:eastAsia="Calibri"/>
              </w:rPr>
              <w:t xml:space="preserve">И-САД КОМБИНИРОВАННОГО ТИПА  </w:t>
            </w:r>
          </w:p>
          <w:p w:rsidR="001D5C41" w:rsidRPr="00A16529" w:rsidRDefault="001D5C41" w:rsidP="001D5C41">
            <w:pPr>
              <w:ind w:right="-1"/>
              <w:rPr>
                <w:rFonts w:eastAsia="Calibri"/>
              </w:rPr>
            </w:pPr>
            <w:r>
              <w:rPr>
                <w:rFonts w:eastAsia="Calibri"/>
              </w:rPr>
              <w:t xml:space="preserve">№ 168 </w:t>
            </w:r>
            <w:r w:rsidRPr="00A16529">
              <w:rPr>
                <w:rFonts w:eastAsia="Calibri"/>
              </w:rPr>
              <w:t>ГОРОДА ДОНЕЦКА»</w:t>
            </w:r>
          </w:p>
          <w:p w:rsidR="001D5C41" w:rsidRPr="00A16529" w:rsidRDefault="001D5C41" w:rsidP="001D5C41">
            <w:pPr>
              <w:ind w:right="-1"/>
              <w:rPr>
                <w:rFonts w:eastAsia="Calibri"/>
                <w:u w:val="single"/>
              </w:rPr>
            </w:pPr>
          </w:p>
          <w:p w:rsidR="001D5C41" w:rsidRPr="00A16529" w:rsidRDefault="001D5C41" w:rsidP="001D5C41">
            <w:pPr>
              <w:ind w:right="-1"/>
              <w:rPr>
                <w:rFonts w:eastAsia="Calibri"/>
              </w:rPr>
            </w:pPr>
            <w:r>
              <w:rPr>
                <w:rFonts w:eastAsia="Calibri"/>
              </w:rPr>
              <w:t>Артёмова Н.В.</w:t>
            </w:r>
          </w:p>
          <w:p w:rsidR="001D5C41" w:rsidRPr="00A16529" w:rsidRDefault="001D5C41" w:rsidP="001D5C41">
            <w:pPr>
              <w:ind w:right="-1"/>
              <w:rPr>
                <w:rFonts w:eastAsia="Calibri"/>
              </w:rPr>
            </w:pPr>
          </w:p>
          <w:p w:rsidR="001D5C41" w:rsidRPr="00A16529" w:rsidRDefault="001D5C41" w:rsidP="001D5C41">
            <w:pPr>
              <w:ind w:right="-1"/>
              <w:rPr>
                <w:rFonts w:eastAsia="Calibri"/>
              </w:rPr>
            </w:pPr>
            <w:r w:rsidRPr="00A16529">
              <w:rPr>
                <w:rFonts w:eastAsia="Calibri"/>
              </w:rPr>
              <w:t>_____________________</w:t>
            </w:r>
          </w:p>
          <w:p w:rsidR="001D5C41" w:rsidRPr="00A16529" w:rsidRDefault="001D5C41" w:rsidP="001D5C41">
            <w:pPr>
              <w:ind w:right="-1"/>
              <w:rPr>
                <w:rFonts w:eastAsia="Calibri"/>
              </w:rPr>
            </w:pPr>
            <w:r w:rsidRPr="00A16529">
              <w:rPr>
                <w:rFonts w:eastAsia="Calibri"/>
              </w:rPr>
              <w:t xml:space="preserve">          (подпись)                    </w:t>
            </w:r>
          </w:p>
          <w:p w:rsidR="001D5C41" w:rsidRPr="00A16529" w:rsidRDefault="001D5C41" w:rsidP="001D5C41">
            <w:pPr>
              <w:ind w:right="-1"/>
              <w:rPr>
                <w:rFonts w:eastAsia="Calibri"/>
              </w:rPr>
            </w:pPr>
            <w:r w:rsidRPr="00A142CC">
              <w:rPr>
                <w:rFonts w:eastAsia="Calibri"/>
              </w:rPr>
              <w:t>«</w:t>
            </w:r>
            <w:r>
              <w:rPr>
                <w:rFonts w:eastAsia="Calibri"/>
              </w:rPr>
              <w:t>__</w:t>
            </w:r>
            <w:r w:rsidRPr="00A142CC">
              <w:rPr>
                <w:rFonts w:eastAsia="Calibri"/>
              </w:rPr>
              <w:t>__</w:t>
            </w:r>
            <w:r w:rsidRPr="00A16529">
              <w:rPr>
                <w:rFonts w:eastAsia="Calibri"/>
                <w:u w:val="single"/>
              </w:rPr>
              <w:t xml:space="preserve"> </w:t>
            </w:r>
            <w:r w:rsidRPr="00A16529">
              <w:rPr>
                <w:rFonts w:eastAsia="Calibri"/>
              </w:rPr>
              <w:t>»</w:t>
            </w:r>
            <w:r w:rsidRPr="00A16529">
              <w:rPr>
                <w:rFonts w:eastAsia="Calibri"/>
                <w:u w:val="single"/>
              </w:rPr>
              <w:t xml:space="preserve">    </w:t>
            </w:r>
            <w:r w:rsidRPr="00A142CC">
              <w:rPr>
                <w:rFonts w:eastAsia="Calibri"/>
              </w:rPr>
              <w:t>______________</w:t>
            </w:r>
            <w:r w:rsidRPr="00A16529">
              <w:rPr>
                <w:rFonts w:eastAsia="Calibri"/>
                <w:u w:val="single"/>
              </w:rPr>
              <w:t xml:space="preserve">       </w:t>
            </w:r>
            <w:r w:rsidRPr="00A16529">
              <w:rPr>
                <w:rFonts w:eastAsia="Calibri"/>
              </w:rPr>
              <w:t>2023 года</w:t>
            </w:r>
          </w:p>
          <w:p w:rsidR="001D5C41" w:rsidRPr="00A16529" w:rsidRDefault="001D5C41" w:rsidP="001D5C41">
            <w:pPr>
              <w:ind w:right="-1"/>
              <w:rPr>
                <w:rFonts w:eastAsia="Calibri"/>
              </w:rPr>
            </w:pPr>
          </w:p>
        </w:tc>
        <w:tc>
          <w:tcPr>
            <w:tcW w:w="4673" w:type="dxa"/>
            <w:tcBorders>
              <w:top w:val="nil"/>
              <w:left w:val="nil"/>
              <w:bottom w:val="nil"/>
              <w:right w:val="nil"/>
            </w:tcBorders>
            <w:shd w:val="clear" w:color="auto" w:fill="auto"/>
          </w:tcPr>
          <w:p w:rsidR="001D5C41" w:rsidRPr="00A16529" w:rsidRDefault="001D5C41" w:rsidP="001D5C41">
            <w:pPr>
              <w:ind w:right="-1"/>
              <w:rPr>
                <w:rFonts w:eastAsia="Calibri"/>
              </w:rPr>
            </w:pPr>
            <w:r w:rsidRPr="00A16529">
              <w:rPr>
                <w:rFonts w:eastAsia="Calibri"/>
              </w:rPr>
              <w:t>От работодателя:</w:t>
            </w:r>
          </w:p>
          <w:p w:rsidR="001D5C41" w:rsidRPr="00A16529" w:rsidRDefault="001D5C41" w:rsidP="001D5C41">
            <w:pPr>
              <w:ind w:right="-1"/>
              <w:rPr>
                <w:rFonts w:eastAsia="Calibri"/>
              </w:rPr>
            </w:pPr>
            <w:r w:rsidRPr="00A16529">
              <w:rPr>
                <w:rFonts w:eastAsia="Calibri"/>
              </w:rPr>
              <w:t>Заведующий МУНИЦИПАЛЬНОГО БЮДЖЕТНОГО ДОШКОЛЬНОГО ОБРАЗОВАТЕЛЬНОГО УЧРЕЖДЕНИЯ «ЯСЛ</w:t>
            </w:r>
            <w:r>
              <w:rPr>
                <w:rFonts w:eastAsia="Calibri"/>
              </w:rPr>
              <w:t xml:space="preserve">И-САД КОМБИНИРОВАННОГО ТИПА  </w:t>
            </w:r>
            <w:r w:rsidRPr="00A16529">
              <w:rPr>
                <w:rFonts w:eastAsia="Calibri"/>
              </w:rPr>
              <w:t xml:space="preserve">№ </w:t>
            </w:r>
            <w:r>
              <w:rPr>
                <w:rFonts w:eastAsia="Calibri"/>
              </w:rPr>
              <w:t>168</w:t>
            </w:r>
            <w:r w:rsidRPr="00A16529">
              <w:rPr>
                <w:rFonts w:eastAsia="Calibri"/>
              </w:rPr>
              <w:t>ГОРОДА ДОНЕЦКА»</w:t>
            </w:r>
          </w:p>
          <w:p w:rsidR="001D5C41" w:rsidRPr="00A16529" w:rsidRDefault="001D5C41" w:rsidP="001D5C41">
            <w:pPr>
              <w:ind w:right="-1"/>
              <w:rPr>
                <w:rFonts w:eastAsia="Calibri"/>
              </w:rPr>
            </w:pPr>
          </w:p>
          <w:p w:rsidR="001D5C41" w:rsidRDefault="001D5C41" w:rsidP="001D5C41">
            <w:pPr>
              <w:ind w:right="-1"/>
              <w:rPr>
                <w:rFonts w:eastAsia="Calibri"/>
              </w:rPr>
            </w:pPr>
          </w:p>
          <w:p w:rsidR="001D5C41" w:rsidRDefault="001D5C41" w:rsidP="001D5C41">
            <w:pPr>
              <w:ind w:right="-1"/>
              <w:rPr>
                <w:rFonts w:eastAsia="Calibri"/>
              </w:rPr>
            </w:pPr>
          </w:p>
          <w:p w:rsidR="001D5C41" w:rsidRPr="00A16529" w:rsidRDefault="001D5C41" w:rsidP="001D5C41">
            <w:pPr>
              <w:ind w:right="-1"/>
              <w:rPr>
                <w:rFonts w:eastAsia="Calibri"/>
              </w:rPr>
            </w:pPr>
            <w:r>
              <w:rPr>
                <w:rFonts w:eastAsia="Calibri"/>
              </w:rPr>
              <w:t>Правдиченко Е.Ф.</w:t>
            </w:r>
          </w:p>
          <w:p w:rsidR="001D5C41" w:rsidRPr="00A16529" w:rsidRDefault="001D5C41" w:rsidP="001D5C41">
            <w:pPr>
              <w:ind w:right="-1"/>
              <w:rPr>
                <w:rFonts w:eastAsia="Calibri"/>
              </w:rPr>
            </w:pPr>
          </w:p>
          <w:p w:rsidR="001D5C41" w:rsidRPr="00A16529" w:rsidRDefault="001D5C41" w:rsidP="001D5C41">
            <w:pPr>
              <w:ind w:right="-1"/>
              <w:rPr>
                <w:rFonts w:eastAsia="Calibri"/>
              </w:rPr>
            </w:pPr>
            <w:r w:rsidRPr="00A16529">
              <w:rPr>
                <w:rFonts w:eastAsia="Calibri"/>
              </w:rPr>
              <w:t>_____________________</w:t>
            </w:r>
          </w:p>
          <w:p w:rsidR="001D5C41" w:rsidRPr="00A16529" w:rsidRDefault="001D5C41" w:rsidP="001D5C41">
            <w:pPr>
              <w:ind w:right="-1"/>
              <w:rPr>
                <w:rFonts w:eastAsia="Calibri"/>
              </w:rPr>
            </w:pPr>
            <w:r w:rsidRPr="00A16529">
              <w:rPr>
                <w:rFonts w:eastAsia="Calibri"/>
              </w:rPr>
              <w:t xml:space="preserve">          (подпись)                    </w:t>
            </w:r>
          </w:p>
          <w:p w:rsidR="001D5C41" w:rsidRPr="00A16529" w:rsidRDefault="001D5C41" w:rsidP="001D5C41">
            <w:pPr>
              <w:ind w:right="-1"/>
              <w:rPr>
                <w:rFonts w:eastAsia="Calibri"/>
              </w:rPr>
            </w:pPr>
            <w:r w:rsidRPr="00A16529">
              <w:rPr>
                <w:rFonts w:eastAsia="Calibri"/>
              </w:rPr>
              <w:t>«_____» ____________________2023</w:t>
            </w:r>
            <w:r>
              <w:rPr>
                <w:rFonts w:eastAsia="Calibri"/>
              </w:rPr>
              <w:t xml:space="preserve"> </w:t>
            </w:r>
            <w:r w:rsidRPr="00A16529">
              <w:rPr>
                <w:rFonts w:eastAsia="Calibri"/>
              </w:rPr>
              <w:t>года</w:t>
            </w:r>
          </w:p>
        </w:tc>
      </w:tr>
    </w:tbl>
    <w:p w:rsidR="001D5C41" w:rsidRPr="00A16529" w:rsidRDefault="001D5C41" w:rsidP="001D5C41">
      <w:pPr>
        <w:ind w:right="-1"/>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tabs>
          <w:tab w:val="left" w:pos="5245"/>
        </w:tabs>
        <w:ind w:right="-1"/>
        <w:jc w:val="center"/>
        <w:rPr>
          <w:b/>
        </w:rPr>
      </w:pPr>
      <w:r w:rsidRPr="00A16529">
        <w:rPr>
          <w:b/>
        </w:rPr>
        <w:t>К О Л Л Е К Т И В Н Ы Й  Д О Г О В ОР</w:t>
      </w:r>
    </w:p>
    <w:p w:rsidR="001D5C41" w:rsidRPr="00A16529" w:rsidRDefault="001D5C41" w:rsidP="001D5C41">
      <w:pPr>
        <w:ind w:right="-1"/>
        <w:jc w:val="center"/>
      </w:pPr>
      <w:r w:rsidRPr="00A16529">
        <w:t>МУНИЦИПАЛЬНОГО БЮДЖЕТНОГО ДОШКОЛЬНОГО ОБРАЗОВАТЕЛЬНОГО УЧРЕЖДЕНИЯ «ЯС</w:t>
      </w:r>
      <w:r>
        <w:t>ЛИ-САД КОМБИНИРОВАННОГО ТИПА № 168</w:t>
      </w:r>
    </w:p>
    <w:p w:rsidR="001D5C41" w:rsidRPr="00A16529" w:rsidRDefault="001D5C41" w:rsidP="001D5C41">
      <w:pPr>
        <w:ind w:right="-1"/>
        <w:jc w:val="center"/>
      </w:pPr>
      <w:r w:rsidRPr="00A16529">
        <w:t>ГОРОДА ДОНЕЦКА»</w:t>
      </w:r>
    </w:p>
    <w:p w:rsidR="001D5C41" w:rsidRDefault="001D5C41" w:rsidP="001D5C41">
      <w:pPr>
        <w:ind w:right="-1"/>
        <w:jc w:val="center"/>
      </w:pPr>
      <w:r>
        <w:t xml:space="preserve"> на период</w:t>
      </w:r>
    </w:p>
    <w:p w:rsidR="001D5C41" w:rsidRPr="00A16529" w:rsidRDefault="001D5C41" w:rsidP="001D5C41">
      <w:pPr>
        <w:ind w:right="-1"/>
        <w:jc w:val="center"/>
      </w:pPr>
      <w:r>
        <w:t>с « 01» августа 2023года по « 31» июля 2026 года.</w:t>
      </w:r>
    </w:p>
    <w:p w:rsidR="001D5C41" w:rsidRPr="00A16529" w:rsidRDefault="001D5C41" w:rsidP="001D5C41">
      <w:pPr>
        <w:ind w:right="-1"/>
      </w:pPr>
    </w:p>
    <w:p w:rsidR="001D5C41" w:rsidRPr="00A16529" w:rsidRDefault="001D5C41" w:rsidP="001D5C41">
      <w:pPr>
        <w:ind w:right="-1"/>
        <w:jc w:val="center"/>
      </w:pPr>
      <w:r w:rsidRPr="00A16529">
        <w:t>Принят на общем собрании (конференции) трудового коллектива</w:t>
      </w:r>
    </w:p>
    <w:p w:rsidR="001D5C41" w:rsidRPr="00A16529" w:rsidRDefault="001D5C41" w:rsidP="001D5C41">
      <w:pPr>
        <w:ind w:right="-1"/>
        <w:jc w:val="center"/>
      </w:pPr>
      <w:r w:rsidRPr="00A16529">
        <w:t>протокол от _</w:t>
      </w:r>
      <w:r w:rsidR="00BF5D0E">
        <w:rPr>
          <w:u w:val="single"/>
        </w:rPr>
        <w:t xml:space="preserve">28 </w:t>
      </w:r>
      <w:r w:rsidRPr="00C140F8">
        <w:rPr>
          <w:u w:val="single"/>
        </w:rPr>
        <w:t>июля   2023</w:t>
      </w:r>
      <w:r>
        <w:rPr>
          <w:u w:val="single"/>
        </w:rPr>
        <w:t xml:space="preserve"> </w:t>
      </w:r>
      <w:r w:rsidRPr="00A16529">
        <w:t xml:space="preserve"> № __</w:t>
      </w:r>
      <w:r w:rsidRPr="00C140F8">
        <w:rPr>
          <w:u w:val="single"/>
        </w:rPr>
        <w:t>6</w:t>
      </w:r>
      <w:r w:rsidRPr="00A16529">
        <w:t>____</w:t>
      </w: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Pr="00A16529"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Default="001D5C41" w:rsidP="001D5C41">
      <w:pPr>
        <w:ind w:right="-1"/>
        <w:jc w:val="center"/>
      </w:pPr>
    </w:p>
    <w:p w:rsidR="001D5C41" w:rsidRPr="00A16529" w:rsidRDefault="001D5C41" w:rsidP="001D5C41">
      <w:pPr>
        <w:ind w:right="-1"/>
        <w:jc w:val="center"/>
      </w:pPr>
    </w:p>
    <w:p w:rsidR="001D5C41" w:rsidRDefault="001D5C41" w:rsidP="001D5C41">
      <w:pPr>
        <w:ind w:right="70"/>
        <w:jc w:val="center"/>
      </w:pPr>
      <w:r>
        <w:t xml:space="preserve"> 2023 ГОД</w:t>
      </w:r>
    </w:p>
    <w:p w:rsidR="007303DC" w:rsidRPr="009365B2" w:rsidRDefault="001D5C41" w:rsidP="001D5C41">
      <w:pPr>
        <w:ind w:right="70"/>
        <w:jc w:val="center"/>
      </w:pPr>
      <w:r>
        <w:rPr>
          <w:b/>
        </w:rPr>
        <w:t xml:space="preserve"> </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031"/>
        <w:gridCol w:w="704"/>
      </w:tblGrid>
      <w:tr w:rsidR="001D5C41" w:rsidRPr="00226143" w:rsidTr="001D5C41">
        <w:tc>
          <w:tcPr>
            <w:tcW w:w="9571" w:type="dxa"/>
            <w:gridSpan w:val="3"/>
          </w:tcPr>
          <w:p w:rsidR="001D5C41" w:rsidRPr="00941425" w:rsidRDefault="001D5C41" w:rsidP="001D5C41">
            <w:pPr>
              <w:tabs>
                <w:tab w:val="center" w:pos="4677"/>
                <w:tab w:val="right" w:pos="9355"/>
              </w:tabs>
              <w:jc w:val="center"/>
              <w:rPr>
                <w:b/>
                <w:color w:val="000000"/>
              </w:rPr>
            </w:pPr>
            <w:r w:rsidRPr="00941425">
              <w:rPr>
                <w:b/>
                <w:color w:val="000000"/>
              </w:rPr>
              <w:lastRenderedPageBreak/>
              <w:t>СОДЕРЖАНИЕ КОЛЛЕКТИВНОГО ДОГОВОРА</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1</w:t>
            </w:r>
            <w:r>
              <w:rPr>
                <w:color w:val="000000"/>
              </w:rPr>
              <w:t>.</w:t>
            </w:r>
          </w:p>
        </w:tc>
        <w:tc>
          <w:tcPr>
            <w:tcW w:w="8031" w:type="dxa"/>
          </w:tcPr>
          <w:p w:rsidR="001D5C41" w:rsidRPr="00941425" w:rsidRDefault="001D5C41" w:rsidP="001D5C41">
            <w:pPr>
              <w:tabs>
                <w:tab w:val="center" w:pos="4677"/>
                <w:tab w:val="right" w:pos="9355"/>
              </w:tabs>
              <w:jc w:val="both"/>
              <w:rPr>
                <w:color w:val="000000"/>
              </w:rPr>
            </w:pPr>
            <w:r w:rsidRPr="00941425">
              <w:t>ОБЩИЕ ПОЛОЖЕНИЯ</w:t>
            </w:r>
          </w:p>
        </w:tc>
        <w:tc>
          <w:tcPr>
            <w:tcW w:w="704" w:type="dxa"/>
          </w:tcPr>
          <w:p w:rsidR="001D5C41" w:rsidRPr="00226143" w:rsidRDefault="001D5C41" w:rsidP="001D5C41">
            <w:pPr>
              <w:tabs>
                <w:tab w:val="center" w:pos="4677"/>
                <w:tab w:val="right" w:pos="9355"/>
              </w:tabs>
              <w:jc w:val="both"/>
              <w:rPr>
                <w:color w:val="000000"/>
              </w:rPr>
            </w:pPr>
            <w:r>
              <w:rPr>
                <w:color w:val="000000"/>
              </w:rPr>
              <w:t>3</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2</w:t>
            </w:r>
            <w:r>
              <w:rPr>
                <w:color w:val="000000"/>
              </w:rPr>
              <w:t>.</w:t>
            </w:r>
          </w:p>
        </w:tc>
        <w:tc>
          <w:tcPr>
            <w:tcW w:w="8031" w:type="dxa"/>
          </w:tcPr>
          <w:p w:rsidR="001D5C41" w:rsidRPr="00941425" w:rsidRDefault="001D5C41" w:rsidP="001D5C41">
            <w:pPr>
              <w:tabs>
                <w:tab w:val="center" w:pos="4677"/>
                <w:tab w:val="right" w:pos="9355"/>
              </w:tabs>
              <w:jc w:val="both"/>
              <w:rPr>
                <w:color w:val="000000"/>
              </w:rPr>
            </w:pPr>
            <w:r w:rsidRPr="00941425">
              <w:rPr>
                <w:bCs/>
                <w:caps/>
              </w:rPr>
              <w:t>ТРУДОВОЙ ДОГОВОР, ГАРАНТИИ ПРИ ЗАКЛЮЧЕНИИ, изменении И РАСТОРЖЕНИИ ТРУДОВОГО ДОГОВОРа</w:t>
            </w:r>
          </w:p>
        </w:tc>
        <w:tc>
          <w:tcPr>
            <w:tcW w:w="704" w:type="dxa"/>
          </w:tcPr>
          <w:p w:rsidR="001D5C41" w:rsidRPr="00226143" w:rsidRDefault="001D5C41" w:rsidP="001D5C41">
            <w:pPr>
              <w:tabs>
                <w:tab w:val="center" w:pos="4677"/>
                <w:tab w:val="right" w:pos="9355"/>
              </w:tabs>
              <w:jc w:val="both"/>
              <w:rPr>
                <w:color w:val="000000"/>
              </w:rPr>
            </w:pPr>
            <w:r>
              <w:rPr>
                <w:color w:val="000000"/>
              </w:rPr>
              <w:t>5</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3</w:t>
            </w:r>
            <w:r>
              <w:rPr>
                <w:color w:val="000000"/>
              </w:rPr>
              <w:t>.</w:t>
            </w:r>
          </w:p>
        </w:tc>
        <w:tc>
          <w:tcPr>
            <w:tcW w:w="8031" w:type="dxa"/>
          </w:tcPr>
          <w:p w:rsidR="001D5C41" w:rsidRPr="00ED1EA6" w:rsidRDefault="001D5C41" w:rsidP="001D5C41">
            <w:pPr>
              <w:rPr>
                <w:bCs/>
                <w:caps/>
              </w:rPr>
            </w:pPr>
            <w:r w:rsidRPr="00ED1EA6">
              <w:rPr>
                <w:bCs/>
                <w:caps/>
              </w:rPr>
              <w:t>ПРОФЕССИОНАЛЬНАЯ ПОДГОТОВКА, ПЕРЕПОДГОТОВКА И ПОВЫШЕНИЕ КВАЛИФИКАЦИИ РАБОТНИКОВ</w:t>
            </w:r>
          </w:p>
        </w:tc>
        <w:tc>
          <w:tcPr>
            <w:tcW w:w="704" w:type="dxa"/>
          </w:tcPr>
          <w:p w:rsidR="001D5C41" w:rsidRPr="00226143" w:rsidRDefault="001D5C41" w:rsidP="001D5C41">
            <w:pPr>
              <w:tabs>
                <w:tab w:val="center" w:pos="4677"/>
                <w:tab w:val="right" w:pos="9355"/>
              </w:tabs>
              <w:jc w:val="both"/>
              <w:rPr>
                <w:color w:val="000000"/>
              </w:rPr>
            </w:pPr>
            <w:r>
              <w:rPr>
                <w:color w:val="000000"/>
              </w:rPr>
              <w:t>9</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4</w:t>
            </w:r>
            <w:r>
              <w:rPr>
                <w:color w:val="000000"/>
              </w:rPr>
              <w:t>.</w:t>
            </w:r>
          </w:p>
        </w:tc>
        <w:tc>
          <w:tcPr>
            <w:tcW w:w="8031" w:type="dxa"/>
          </w:tcPr>
          <w:p w:rsidR="001D5C41" w:rsidRPr="00941425" w:rsidRDefault="001D5C41" w:rsidP="001D5C41">
            <w:pPr>
              <w:tabs>
                <w:tab w:val="center" w:pos="4677"/>
                <w:tab w:val="right" w:pos="9355"/>
              </w:tabs>
              <w:jc w:val="both"/>
              <w:rPr>
                <w:color w:val="000000"/>
              </w:rPr>
            </w:pPr>
            <w:r w:rsidRPr="00ED1EA6">
              <w:rPr>
                <w:bCs/>
                <w:caps/>
              </w:rPr>
              <w:t>РАБОЧЕЕ ВРЕМЯ И ВРЕМЯ ОТДЫХА</w:t>
            </w:r>
          </w:p>
        </w:tc>
        <w:tc>
          <w:tcPr>
            <w:tcW w:w="704" w:type="dxa"/>
          </w:tcPr>
          <w:p w:rsidR="001D5C41" w:rsidRPr="00226143" w:rsidRDefault="001D5C41" w:rsidP="001D5C41">
            <w:pPr>
              <w:tabs>
                <w:tab w:val="center" w:pos="4677"/>
                <w:tab w:val="right" w:pos="9355"/>
              </w:tabs>
              <w:jc w:val="both"/>
              <w:rPr>
                <w:color w:val="000000"/>
              </w:rPr>
            </w:pPr>
            <w:r>
              <w:rPr>
                <w:color w:val="000000"/>
              </w:rPr>
              <w:t>10</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5</w:t>
            </w:r>
            <w:r>
              <w:rPr>
                <w:color w:val="000000"/>
              </w:rPr>
              <w:t>.</w:t>
            </w:r>
          </w:p>
        </w:tc>
        <w:tc>
          <w:tcPr>
            <w:tcW w:w="8031" w:type="dxa"/>
          </w:tcPr>
          <w:p w:rsidR="001D5C41" w:rsidRPr="00941425" w:rsidRDefault="001D5C41" w:rsidP="001D5C41">
            <w:pPr>
              <w:tabs>
                <w:tab w:val="center" w:pos="4677"/>
                <w:tab w:val="right" w:pos="9355"/>
              </w:tabs>
              <w:jc w:val="both"/>
              <w:rPr>
                <w:color w:val="000000"/>
              </w:rPr>
            </w:pPr>
            <w:r w:rsidRPr="00ED1EA6">
              <w:rPr>
                <w:bCs/>
                <w:caps/>
                <w:color w:val="000000" w:themeColor="text1"/>
              </w:rPr>
              <w:t>ОПЛАТА И НОРМИРОВАНИЕ ТРУДА</w:t>
            </w:r>
          </w:p>
        </w:tc>
        <w:tc>
          <w:tcPr>
            <w:tcW w:w="704"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4</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6</w:t>
            </w:r>
            <w:r>
              <w:rPr>
                <w:color w:val="000000"/>
              </w:rPr>
              <w:t>.</w:t>
            </w:r>
          </w:p>
        </w:tc>
        <w:tc>
          <w:tcPr>
            <w:tcW w:w="8031" w:type="dxa"/>
          </w:tcPr>
          <w:p w:rsidR="001D5C41" w:rsidRPr="00941425" w:rsidRDefault="001D5C41" w:rsidP="001D5C41">
            <w:pPr>
              <w:tabs>
                <w:tab w:val="center" w:pos="4677"/>
                <w:tab w:val="right" w:pos="9355"/>
              </w:tabs>
              <w:jc w:val="both"/>
              <w:rPr>
                <w:color w:val="000000"/>
              </w:rPr>
            </w:pPr>
            <w:r w:rsidRPr="00ED1EA6">
              <w:rPr>
                <w:bCs/>
              </w:rPr>
              <w:t>СОЦИАЛЬНЫЕ ГАРАНТИИ И МЕРЫ СОЦИАЛЬНОЙ ПОДДЕРЖКИ</w:t>
            </w:r>
          </w:p>
        </w:tc>
        <w:tc>
          <w:tcPr>
            <w:tcW w:w="704" w:type="dxa"/>
          </w:tcPr>
          <w:p w:rsidR="001D5C41" w:rsidRPr="00226143" w:rsidRDefault="001D5C41" w:rsidP="001D5C41">
            <w:pPr>
              <w:tabs>
                <w:tab w:val="center" w:pos="4677"/>
                <w:tab w:val="right" w:pos="9355"/>
              </w:tabs>
              <w:jc w:val="both"/>
              <w:rPr>
                <w:color w:val="000000"/>
              </w:rPr>
            </w:pPr>
            <w:r>
              <w:rPr>
                <w:color w:val="000000"/>
              </w:rPr>
              <w:t>16</w:t>
            </w:r>
          </w:p>
        </w:tc>
      </w:tr>
      <w:tr w:rsidR="001D5C41" w:rsidRPr="00226143" w:rsidTr="001D5C41">
        <w:tc>
          <w:tcPr>
            <w:tcW w:w="836" w:type="dxa"/>
          </w:tcPr>
          <w:p w:rsidR="001D5C41" w:rsidRPr="00346105" w:rsidRDefault="001D5C41" w:rsidP="001D5C41">
            <w:pPr>
              <w:tabs>
                <w:tab w:val="center" w:pos="4677"/>
                <w:tab w:val="right" w:pos="9355"/>
              </w:tabs>
              <w:jc w:val="both"/>
              <w:rPr>
                <w:color w:val="000000"/>
              </w:rPr>
            </w:pPr>
            <w:r>
              <w:rPr>
                <w:color w:val="000000"/>
                <w:lang w:val="en-US"/>
              </w:rPr>
              <w:t>7</w:t>
            </w:r>
            <w:r>
              <w:rPr>
                <w:color w:val="000000"/>
              </w:rPr>
              <w:t>.</w:t>
            </w:r>
          </w:p>
        </w:tc>
        <w:tc>
          <w:tcPr>
            <w:tcW w:w="8031" w:type="dxa"/>
          </w:tcPr>
          <w:p w:rsidR="001D5C41" w:rsidRPr="00941425" w:rsidRDefault="001D5C41" w:rsidP="001D5C41">
            <w:pPr>
              <w:pStyle w:val="Default"/>
              <w:contextualSpacing/>
            </w:pPr>
            <w:r w:rsidRPr="00ED1EA6">
              <w:rPr>
                <w:bCs/>
                <w:color w:val="auto"/>
              </w:rPr>
              <w:t>УСЛОВИЯ, ОХРАНА И БЕЗОПАСНОСТЬ ТРУДА</w:t>
            </w:r>
          </w:p>
        </w:tc>
        <w:tc>
          <w:tcPr>
            <w:tcW w:w="704" w:type="dxa"/>
          </w:tcPr>
          <w:p w:rsidR="001D5C41" w:rsidRPr="00226143" w:rsidRDefault="001D5C41" w:rsidP="001D5C41">
            <w:pPr>
              <w:tabs>
                <w:tab w:val="center" w:pos="4677"/>
                <w:tab w:val="right" w:pos="9355"/>
              </w:tabs>
              <w:jc w:val="both"/>
              <w:rPr>
                <w:color w:val="000000"/>
              </w:rPr>
            </w:pPr>
            <w:r>
              <w:rPr>
                <w:color w:val="000000"/>
              </w:rPr>
              <w:t>17</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8.</w:t>
            </w:r>
          </w:p>
        </w:tc>
        <w:tc>
          <w:tcPr>
            <w:tcW w:w="8031" w:type="dxa"/>
          </w:tcPr>
          <w:p w:rsidR="001D5C41" w:rsidRPr="00941425" w:rsidRDefault="001D5C41" w:rsidP="001D5C41">
            <w:pPr>
              <w:tabs>
                <w:tab w:val="center" w:pos="4677"/>
                <w:tab w:val="right" w:pos="9355"/>
              </w:tabs>
              <w:jc w:val="both"/>
              <w:rPr>
                <w:b/>
                <w:color w:val="000000"/>
              </w:rPr>
            </w:pPr>
            <w:r w:rsidRPr="00ED1EA6">
              <w:rPr>
                <w:bCs/>
              </w:rPr>
              <w:t>ПОДДЕРЖКА МОЛОДЫХ ПЕДАГОГОВ</w:t>
            </w:r>
          </w:p>
        </w:tc>
        <w:tc>
          <w:tcPr>
            <w:tcW w:w="704" w:type="dxa"/>
          </w:tcPr>
          <w:p w:rsidR="001D5C41" w:rsidRPr="00226143" w:rsidRDefault="001D5C41" w:rsidP="001D5C41">
            <w:pPr>
              <w:tabs>
                <w:tab w:val="center" w:pos="4677"/>
                <w:tab w:val="right" w:pos="9355"/>
              </w:tabs>
              <w:jc w:val="both"/>
              <w:rPr>
                <w:color w:val="000000"/>
              </w:rPr>
            </w:pPr>
            <w:r>
              <w:rPr>
                <w:color w:val="000000"/>
              </w:rPr>
              <w:t>20</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9.</w:t>
            </w:r>
          </w:p>
        </w:tc>
        <w:tc>
          <w:tcPr>
            <w:tcW w:w="8031" w:type="dxa"/>
          </w:tcPr>
          <w:p w:rsidR="001D5C41" w:rsidRPr="00ED1EA6" w:rsidRDefault="001D5C41" w:rsidP="001D5C41">
            <w:pPr>
              <w:tabs>
                <w:tab w:val="center" w:pos="4677"/>
                <w:tab w:val="right" w:pos="9355"/>
              </w:tabs>
              <w:jc w:val="both"/>
              <w:rPr>
                <w:rStyle w:val="A10"/>
                <w:b w:val="0"/>
                <w:sz w:val="24"/>
                <w:szCs w:val="24"/>
              </w:rPr>
            </w:pPr>
            <w:r w:rsidRPr="00ED1EA6">
              <w:rPr>
                <w:rStyle w:val="A10"/>
                <w:b w:val="0"/>
                <w:sz w:val="24"/>
                <w:szCs w:val="24"/>
              </w:rPr>
              <w:t>СОЦИАЛЬНОЕ ПАРТНЁРСТВО</w:t>
            </w:r>
          </w:p>
        </w:tc>
        <w:tc>
          <w:tcPr>
            <w:tcW w:w="704" w:type="dxa"/>
          </w:tcPr>
          <w:p w:rsidR="001D5C41" w:rsidRDefault="001D5C41" w:rsidP="001D5C41">
            <w:pPr>
              <w:tabs>
                <w:tab w:val="center" w:pos="4677"/>
                <w:tab w:val="right" w:pos="9355"/>
              </w:tabs>
              <w:jc w:val="both"/>
              <w:rPr>
                <w:color w:val="000000"/>
              </w:rPr>
            </w:pPr>
            <w:r>
              <w:rPr>
                <w:color w:val="000000"/>
              </w:rPr>
              <w:t>21</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10.</w:t>
            </w:r>
          </w:p>
        </w:tc>
        <w:tc>
          <w:tcPr>
            <w:tcW w:w="8031" w:type="dxa"/>
          </w:tcPr>
          <w:p w:rsidR="001D5C41" w:rsidRPr="00ED1EA6" w:rsidRDefault="001D5C41" w:rsidP="001D5C41">
            <w:pPr>
              <w:tabs>
                <w:tab w:val="center" w:pos="4677"/>
                <w:tab w:val="right" w:pos="9355"/>
              </w:tabs>
              <w:jc w:val="both"/>
              <w:rPr>
                <w:rStyle w:val="A10"/>
                <w:b w:val="0"/>
                <w:sz w:val="24"/>
                <w:szCs w:val="24"/>
              </w:rPr>
            </w:pPr>
            <w:r w:rsidRPr="004C3298">
              <w:rPr>
                <w:rStyle w:val="A10"/>
                <w:b w:val="0"/>
                <w:sz w:val="24"/>
                <w:szCs w:val="24"/>
              </w:rPr>
              <w:t>ГАРАНТИИ ПРОФСОЮЗНОЙ ДЕЯТЕЛЬНОСТИ</w:t>
            </w:r>
          </w:p>
        </w:tc>
        <w:tc>
          <w:tcPr>
            <w:tcW w:w="704" w:type="dxa"/>
          </w:tcPr>
          <w:p w:rsidR="001D5C41" w:rsidRPr="00226143" w:rsidRDefault="001D5C41" w:rsidP="001D5C41">
            <w:pPr>
              <w:tabs>
                <w:tab w:val="center" w:pos="4677"/>
                <w:tab w:val="right" w:pos="9355"/>
              </w:tabs>
              <w:jc w:val="both"/>
              <w:rPr>
                <w:color w:val="000000"/>
              </w:rPr>
            </w:pPr>
            <w:r>
              <w:rPr>
                <w:color w:val="000000"/>
              </w:rPr>
              <w:t>25</w:t>
            </w:r>
          </w:p>
        </w:tc>
      </w:tr>
      <w:tr w:rsidR="001D5C41" w:rsidRPr="00226143" w:rsidTr="001D5C41">
        <w:tc>
          <w:tcPr>
            <w:tcW w:w="836" w:type="dxa"/>
          </w:tcPr>
          <w:p w:rsidR="001D5C41" w:rsidRDefault="001D5C41" w:rsidP="001D5C41">
            <w:pPr>
              <w:tabs>
                <w:tab w:val="center" w:pos="4677"/>
                <w:tab w:val="right" w:pos="9355"/>
              </w:tabs>
              <w:jc w:val="both"/>
              <w:rPr>
                <w:color w:val="000000"/>
              </w:rPr>
            </w:pPr>
            <w:r>
              <w:rPr>
                <w:color w:val="000000"/>
              </w:rPr>
              <w:t>11.</w:t>
            </w:r>
          </w:p>
        </w:tc>
        <w:tc>
          <w:tcPr>
            <w:tcW w:w="8031" w:type="dxa"/>
          </w:tcPr>
          <w:p w:rsidR="001D5C41" w:rsidRPr="00941425" w:rsidRDefault="001D5C41" w:rsidP="001D5C41">
            <w:pPr>
              <w:tabs>
                <w:tab w:val="center" w:pos="4677"/>
                <w:tab w:val="right" w:pos="9355"/>
              </w:tabs>
              <w:jc w:val="both"/>
              <w:rPr>
                <w:color w:val="000000"/>
              </w:rPr>
            </w:pPr>
            <w:r w:rsidRPr="00941425">
              <w:rPr>
                <w:color w:val="000000"/>
              </w:rPr>
              <w:t>КОНТРОЛЬ ЗА ВЫП</w:t>
            </w:r>
            <w:r>
              <w:rPr>
                <w:color w:val="000000"/>
              </w:rPr>
              <w:t>ОЛНЕНИЕМ КОЛЛЕКТИВНОГО ДОГОВОРА</w:t>
            </w:r>
            <w:r w:rsidRPr="00941425">
              <w:rPr>
                <w:color w:val="000000"/>
              </w:rPr>
              <w:t xml:space="preserve"> </w:t>
            </w:r>
            <w:r w:rsidRPr="00941425">
              <w:t>ОТВЕТСТВЕННОСТЬ СТОРОН КОЛЛЕКТИВНОГО ДОГОВОРА</w:t>
            </w:r>
          </w:p>
        </w:tc>
        <w:tc>
          <w:tcPr>
            <w:tcW w:w="704" w:type="dxa"/>
          </w:tcPr>
          <w:p w:rsidR="001D5C41" w:rsidRPr="00226143" w:rsidRDefault="001D5C41" w:rsidP="001D5C41">
            <w:pPr>
              <w:tabs>
                <w:tab w:val="center" w:pos="4677"/>
                <w:tab w:val="right" w:pos="9355"/>
              </w:tabs>
              <w:jc w:val="both"/>
              <w:rPr>
                <w:color w:val="000000"/>
              </w:rPr>
            </w:pPr>
            <w:r>
              <w:rPr>
                <w:color w:val="000000"/>
              </w:rPr>
              <w:t>26</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12.</w:t>
            </w:r>
          </w:p>
        </w:tc>
        <w:tc>
          <w:tcPr>
            <w:tcW w:w="8031" w:type="dxa"/>
          </w:tcPr>
          <w:p w:rsidR="001D5C41" w:rsidRPr="00941425" w:rsidRDefault="001D5C41" w:rsidP="001D5C41">
            <w:pPr>
              <w:tabs>
                <w:tab w:val="center" w:pos="4677"/>
                <w:tab w:val="right" w:pos="9355"/>
              </w:tabs>
              <w:jc w:val="both"/>
              <w:rPr>
                <w:rStyle w:val="A10"/>
                <w:sz w:val="24"/>
                <w:szCs w:val="24"/>
              </w:rPr>
            </w:pPr>
            <w:r w:rsidRPr="00941425">
              <w:rPr>
                <w:bCs/>
              </w:rPr>
              <w:t>ЗАКЛЮЧИТЕЛЬНЫЕ ПОЛОЖЕНИЯ</w:t>
            </w:r>
          </w:p>
        </w:tc>
        <w:tc>
          <w:tcPr>
            <w:tcW w:w="704" w:type="dxa"/>
          </w:tcPr>
          <w:p w:rsidR="001D5C41" w:rsidRPr="00226143" w:rsidRDefault="001D5C41" w:rsidP="001D5C41">
            <w:pPr>
              <w:tabs>
                <w:tab w:val="center" w:pos="4677"/>
                <w:tab w:val="right" w:pos="9355"/>
              </w:tabs>
              <w:jc w:val="both"/>
              <w:rPr>
                <w:color w:val="000000"/>
              </w:rPr>
            </w:pPr>
            <w:r>
              <w:rPr>
                <w:color w:val="000000"/>
              </w:rPr>
              <w:t>27</w:t>
            </w:r>
          </w:p>
        </w:tc>
      </w:tr>
      <w:tr w:rsidR="001D5C41" w:rsidRPr="00226143" w:rsidTr="001D5C41">
        <w:tc>
          <w:tcPr>
            <w:tcW w:w="9571" w:type="dxa"/>
            <w:gridSpan w:val="3"/>
          </w:tcPr>
          <w:p w:rsidR="001D5C41" w:rsidRPr="00C23405" w:rsidRDefault="001D5C41" w:rsidP="001D5C41">
            <w:pPr>
              <w:tabs>
                <w:tab w:val="center" w:pos="4677"/>
                <w:tab w:val="right" w:pos="9355"/>
              </w:tabs>
              <w:jc w:val="center"/>
              <w:rPr>
                <w:b/>
                <w:color w:val="000000"/>
              </w:rPr>
            </w:pPr>
            <w:r w:rsidRPr="00C23405">
              <w:rPr>
                <w:b/>
                <w:color w:val="000000"/>
                <w:sz w:val="28"/>
              </w:rPr>
              <w:t>Приложения к коллективному договору</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1.</w:t>
            </w:r>
          </w:p>
        </w:tc>
        <w:tc>
          <w:tcPr>
            <w:tcW w:w="8031" w:type="dxa"/>
          </w:tcPr>
          <w:p w:rsidR="001D5C41" w:rsidRPr="006461E4" w:rsidRDefault="001D5C41" w:rsidP="001D5C41">
            <w:r>
              <w:t>Штатное расписание</w:t>
            </w:r>
          </w:p>
        </w:tc>
        <w:tc>
          <w:tcPr>
            <w:tcW w:w="704" w:type="dxa"/>
          </w:tcPr>
          <w:p w:rsidR="001D5C41" w:rsidRPr="00226143" w:rsidRDefault="001D5C41" w:rsidP="001D5C41">
            <w:pPr>
              <w:tabs>
                <w:tab w:val="center" w:pos="4677"/>
                <w:tab w:val="right" w:pos="9355"/>
              </w:tabs>
              <w:jc w:val="both"/>
              <w:rPr>
                <w:color w:val="000000"/>
              </w:rPr>
            </w:pPr>
            <w:r>
              <w:rPr>
                <w:color w:val="000000"/>
              </w:rPr>
              <w:t xml:space="preserve"> 29</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2.</w:t>
            </w:r>
          </w:p>
        </w:tc>
        <w:tc>
          <w:tcPr>
            <w:tcW w:w="8031" w:type="dxa"/>
          </w:tcPr>
          <w:p w:rsidR="001D5C41" w:rsidRPr="00226143" w:rsidRDefault="001D5C41" w:rsidP="001D5C41">
            <w:pPr>
              <w:rPr>
                <w:color w:val="000000"/>
              </w:rPr>
            </w:pPr>
            <w:r>
              <w:t>Правила внутреннего трудового распорядка</w:t>
            </w:r>
            <w:r w:rsidRPr="006461E4">
              <w:t xml:space="preserve"> </w:t>
            </w:r>
          </w:p>
        </w:tc>
        <w:tc>
          <w:tcPr>
            <w:tcW w:w="704" w:type="dxa"/>
          </w:tcPr>
          <w:p w:rsidR="001D5C41" w:rsidRPr="00226143" w:rsidRDefault="001D5C41" w:rsidP="001D5C41">
            <w:pPr>
              <w:tabs>
                <w:tab w:val="center" w:pos="4677"/>
                <w:tab w:val="right" w:pos="9355"/>
              </w:tabs>
              <w:jc w:val="both"/>
              <w:rPr>
                <w:color w:val="000000"/>
              </w:rPr>
            </w:pPr>
            <w:r>
              <w:rPr>
                <w:color w:val="000000"/>
              </w:rPr>
              <w:t xml:space="preserve"> 31</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3</w:t>
            </w:r>
            <w:r w:rsidRPr="00226143">
              <w:rPr>
                <w:color w:val="000000"/>
              </w:rPr>
              <w:t>.</w:t>
            </w:r>
          </w:p>
        </w:tc>
        <w:tc>
          <w:tcPr>
            <w:tcW w:w="8031" w:type="dxa"/>
          </w:tcPr>
          <w:p w:rsidR="001D5C41" w:rsidRPr="00226143" w:rsidRDefault="001D5C41" w:rsidP="001D5C41">
            <w:pPr>
              <w:pStyle w:val="afa"/>
              <w:ind w:left="0"/>
              <w:rPr>
                <w:color w:val="000000"/>
              </w:rPr>
            </w:pPr>
            <w:r>
              <w:t>Продолжительность рабочего времени для педагогических работников</w:t>
            </w:r>
          </w:p>
        </w:tc>
        <w:tc>
          <w:tcPr>
            <w:tcW w:w="704" w:type="dxa"/>
          </w:tcPr>
          <w:p w:rsidR="001D5C41" w:rsidRPr="00226143" w:rsidRDefault="001D5C41" w:rsidP="001D5C41">
            <w:pPr>
              <w:tabs>
                <w:tab w:val="center" w:pos="4677"/>
                <w:tab w:val="right" w:pos="9355"/>
              </w:tabs>
              <w:jc w:val="both"/>
              <w:rPr>
                <w:color w:val="000000"/>
              </w:rPr>
            </w:pPr>
            <w:r>
              <w:rPr>
                <w:color w:val="000000"/>
              </w:rPr>
              <w:t xml:space="preserve"> 51</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4</w:t>
            </w:r>
            <w:r w:rsidRPr="00226143">
              <w:rPr>
                <w:color w:val="000000"/>
              </w:rPr>
              <w:t>.</w:t>
            </w:r>
          </w:p>
        </w:tc>
        <w:tc>
          <w:tcPr>
            <w:tcW w:w="8031" w:type="dxa"/>
          </w:tcPr>
          <w:p w:rsidR="001D5C41" w:rsidRPr="006461E4" w:rsidRDefault="001D5C41" w:rsidP="001D5C41">
            <w:pPr>
              <w:rPr>
                <w:color w:val="000000"/>
              </w:rPr>
            </w:pPr>
            <w:r>
              <w:t xml:space="preserve">График </w:t>
            </w:r>
            <w:r w:rsidRPr="006461E4">
              <w:t xml:space="preserve"> работы (сменности) </w:t>
            </w:r>
          </w:p>
        </w:tc>
        <w:tc>
          <w:tcPr>
            <w:tcW w:w="704" w:type="dxa"/>
          </w:tcPr>
          <w:p w:rsidR="001D5C41" w:rsidRPr="00226143" w:rsidRDefault="001D5C41" w:rsidP="001D5C41">
            <w:pPr>
              <w:tabs>
                <w:tab w:val="center" w:pos="4677"/>
                <w:tab w:val="right" w:pos="9355"/>
              </w:tabs>
              <w:jc w:val="both"/>
              <w:rPr>
                <w:color w:val="000000"/>
              </w:rPr>
            </w:pPr>
            <w:r>
              <w:rPr>
                <w:color w:val="000000"/>
              </w:rPr>
              <w:t xml:space="preserve"> 52</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5</w:t>
            </w:r>
            <w:r w:rsidRPr="00226143">
              <w:rPr>
                <w:color w:val="000000"/>
              </w:rPr>
              <w:t xml:space="preserve">. </w:t>
            </w:r>
          </w:p>
        </w:tc>
        <w:tc>
          <w:tcPr>
            <w:tcW w:w="8031" w:type="dxa"/>
          </w:tcPr>
          <w:p w:rsidR="001D5C41" w:rsidRPr="00226143" w:rsidRDefault="001D5C41" w:rsidP="001D5C41">
            <w:pPr>
              <w:rPr>
                <w:color w:val="000000"/>
              </w:rPr>
            </w:pPr>
            <w:r w:rsidRPr="00C23405">
              <w:rPr>
                <w:color w:val="000000"/>
              </w:rPr>
              <w:t>Положение о порядке и условиях оплаты труда работников</w:t>
            </w:r>
          </w:p>
        </w:tc>
        <w:tc>
          <w:tcPr>
            <w:tcW w:w="704" w:type="dxa"/>
          </w:tcPr>
          <w:p w:rsidR="001D5C41" w:rsidRPr="00226143" w:rsidRDefault="001D5C41" w:rsidP="001D5C41">
            <w:pPr>
              <w:tabs>
                <w:tab w:val="center" w:pos="4677"/>
                <w:tab w:val="right" w:pos="9355"/>
              </w:tabs>
              <w:jc w:val="both"/>
              <w:rPr>
                <w:color w:val="000000"/>
              </w:rPr>
            </w:pPr>
            <w:r>
              <w:rPr>
                <w:color w:val="000000"/>
              </w:rPr>
              <w:t xml:space="preserve"> 53</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6.</w:t>
            </w:r>
          </w:p>
        </w:tc>
        <w:tc>
          <w:tcPr>
            <w:tcW w:w="8031" w:type="dxa"/>
          </w:tcPr>
          <w:p w:rsidR="001D5C41" w:rsidRPr="00226143" w:rsidRDefault="001D5C41" w:rsidP="001D5C41">
            <w:pPr>
              <w:tabs>
                <w:tab w:val="left" w:pos="4380"/>
              </w:tabs>
              <w:rPr>
                <w:color w:val="000000"/>
              </w:rPr>
            </w:pPr>
            <w:r>
              <w:rPr>
                <w:color w:val="000000"/>
              </w:rPr>
              <w:t xml:space="preserve">Положение о премировании работников </w:t>
            </w:r>
          </w:p>
        </w:tc>
        <w:tc>
          <w:tcPr>
            <w:tcW w:w="704" w:type="dxa"/>
          </w:tcPr>
          <w:p w:rsidR="001D5C41" w:rsidRPr="00226143" w:rsidRDefault="001D5C41" w:rsidP="001D5C41">
            <w:pPr>
              <w:tabs>
                <w:tab w:val="center" w:pos="4677"/>
                <w:tab w:val="right" w:pos="9355"/>
              </w:tabs>
              <w:jc w:val="both"/>
              <w:rPr>
                <w:color w:val="000000"/>
              </w:rPr>
            </w:pPr>
            <w:r>
              <w:rPr>
                <w:color w:val="000000"/>
              </w:rPr>
              <w:t>60</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7.</w:t>
            </w:r>
          </w:p>
        </w:tc>
        <w:tc>
          <w:tcPr>
            <w:tcW w:w="8031" w:type="dxa"/>
          </w:tcPr>
          <w:p w:rsidR="001D5C41" w:rsidRPr="00226143" w:rsidRDefault="001D5C41" w:rsidP="001D5C41">
            <w:pPr>
              <w:tabs>
                <w:tab w:val="left" w:pos="4380"/>
              </w:tabs>
              <w:rPr>
                <w:color w:val="000000"/>
              </w:rPr>
            </w:pPr>
            <w:r>
              <w:rPr>
                <w:color w:val="000000"/>
              </w:rPr>
              <w:t>Положение об установлении надбавки  за сложность и напряженность в работе</w:t>
            </w:r>
          </w:p>
        </w:tc>
        <w:tc>
          <w:tcPr>
            <w:tcW w:w="704" w:type="dxa"/>
          </w:tcPr>
          <w:p w:rsidR="001D5C41" w:rsidRPr="00226143" w:rsidRDefault="001D5C41" w:rsidP="001D5C41">
            <w:pPr>
              <w:tabs>
                <w:tab w:val="center" w:pos="4677"/>
                <w:tab w:val="right" w:pos="9355"/>
              </w:tabs>
              <w:jc w:val="both"/>
              <w:rPr>
                <w:color w:val="000000"/>
              </w:rPr>
            </w:pPr>
            <w:r>
              <w:rPr>
                <w:color w:val="000000"/>
              </w:rPr>
              <w:t>97</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8</w:t>
            </w:r>
            <w:r w:rsidRPr="00226143">
              <w:rPr>
                <w:color w:val="000000"/>
              </w:rPr>
              <w:t>.</w:t>
            </w:r>
          </w:p>
        </w:tc>
        <w:tc>
          <w:tcPr>
            <w:tcW w:w="8031" w:type="dxa"/>
          </w:tcPr>
          <w:p w:rsidR="001D5C41" w:rsidRPr="00226143" w:rsidRDefault="001D5C41" w:rsidP="001D5C41">
            <w:pPr>
              <w:tabs>
                <w:tab w:val="center" w:pos="4677"/>
                <w:tab w:val="right" w:pos="9355"/>
              </w:tabs>
              <w:jc w:val="both"/>
              <w:rPr>
                <w:color w:val="000000"/>
              </w:rPr>
            </w:pPr>
            <w:r>
              <w:rPr>
                <w:color w:val="000000"/>
              </w:rPr>
              <w:t>Соглашение по охране труда</w:t>
            </w:r>
          </w:p>
        </w:tc>
        <w:tc>
          <w:tcPr>
            <w:tcW w:w="704" w:type="dxa"/>
          </w:tcPr>
          <w:p w:rsidR="001D5C41" w:rsidRPr="00226143" w:rsidRDefault="001D5C41" w:rsidP="001D5C41">
            <w:pPr>
              <w:tabs>
                <w:tab w:val="center" w:pos="4677"/>
                <w:tab w:val="right" w:pos="9355"/>
              </w:tabs>
              <w:jc w:val="both"/>
              <w:rPr>
                <w:color w:val="000000"/>
              </w:rPr>
            </w:pPr>
            <w:r>
              <w:rPr>
                <w:color w:val="000000"/>
              </w:rPr>
              <w:t>102</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9</w:t>
            </w:r>
            <w:r w:rsidRPr="00226143">
              <w:rPr>
                <w:color w:val="000000"/>
              </w:rPr>
              <w:t>.</w:t>
            </w:r>
          </w:p>
        </w:tc>
        <w:tc>
          <w:tcPr>
            <w:tcW w:w="8031" w:type="dxa"/>
          </w:tcPr>
          <w:p w:rsidR="001D5C41" w:rsidRPr="00766005" w:rsidRDefault="001D5C41" w:rsidP="001D5C41">
            <w:pPr>
              <w:tabs>
                <w:tab w:val="left" w:pos="4380"/>
              </w:tabs>
              <w:jc w:val="both"/>
              <w:rPr>
                <w:color w:val="000000"/>
              </w:rPr>
            </w:pPr>
            <w:r>
              <w:rPr>
                <w:color w:val="000000"/>
              </w:rPr>
              <w:t xml:space="preserve">Список   </w:t>
            </w:r>
            <w:r w:rsidRPr="00766005">
              <w:rPr>
                <w:color w:val="000000"/>
              </w:rPr>
              <w:t>профессий и должностей работников, которые имеют право</w:t>
            </w:r>
          </w:p>
          <w:p w:rsidR="001D5C41" w:rsidRPr="00766005" w:rsidRDefault="001D5C41" w:rsidP="001D5C41">
            <w:pPr>
              <w:tabs>
                <w:tab w:val="left" w:pos="4380"/>
              </w:tabs>
              <w:jc w:val="both"/>
              <w:rPr>
                <w:color w:val="000000"/>
              </w:rPr>
            </w:pPr>
            <w:r w:rsidRPr="00766005">
              <w:rPr>
                <w:color w:val="000000"/>
              </w:rPr>
              <w:t>на ежегодный дополнительный отпуск по результатам аттестации за работу</w:t>
            </w:r>
          </w:p>
          <w:p w:rsidR="001D5C41" w:rsidRPr="00226143" w:rsidRDefault="001D5C41" w:rsidP="001D5C41">
            <w:pPr>
              <w:pStyle w:val="afa"/>
              <w:tabs>
                <w:tab w:val="left" w:pos="4380"/>
              </w:tabs>
              <w:ind w:left="0"/>
              <w:jc w:val="both"/>
              <w:rPr>
                <w:color w:val="000000"/>
              </w:rPr>
            </w:pPr>
            <w:r w:rsidRPr="00766005">
              <w:rPr>
                <w:color w:val="000000"/>
              </w:rPr>
              <w:t>с вредными и тяжелыми условиями труда</w:t>
            </w:r>
          </w:p>
        </w:tc>
        <w:tc>
          <w:tcPr>
            <w:tcW w:w="704" w:type="dxa"/>
          </w:tcPr>
          <w:p w:rsidR="001D5C41" w:rsidRPr="00226143" w:rsidRDefault="001D5C41" w:rsidP="001D5C41">
            <w:pPr>
              <w:tabs>
                <w:tab w:val="center" w:pos="4677"/>
                <w:tab w:val="right" w:pos="9355"/>
              </w:tabs>
              <w:jc w:val="both"/>
              <w:rPr>
                <w:color w:val="000000"/>
              </w:rPr>
            </w:pPr>
            <w:r>
              <w:rPr>
                <w:color w:val="000000"/>
              </w:rPr>
              <w:t>105</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10</w:t>
            </w:r>
          </w:p>
        </w:tc>
        <w:tc>
          <w:tcPr>
            <w:tcW w:w="8031" w:type="dxa"/>
          </w:tcPr>
          <w:p w:rsidR="001D5C41" w:rsidRPr="00226143" w:rsidRDefault="001D5C41" w:rsidP="001D5C41">
            <w:pPr>
              <w:tabs>
                <w:tab w:val="center" w:pos="4677"/>
                <w:tab w:val="right" w:pos="9355"/>
              </w:tabs>
              <w:jc w:val="both"/>
              <w:rPr>
                <w:color w:val="000000"/>
              </w:rPr>
            </w:pPr>
            <w:r>
              <w:rPr>
                <w:color w:val="000000"/>
              </w:rPr>
              <w:t xml:space="preserve">Список </w:t>
            </w:r>
            <w:r w:rsidRPr="00766005">
              <w:rPr>
                <w:color w:val="000000"/>
              </w:rPr>
              <w:t>профессий, которые имеют право на доплату за работу с дезинфицирующими средствами</w:t>
            </w:r>
          </w:p>
        </w:tc>
        <w:tc>
          <w:tcPr>
            <w:tcW w:w="704" w:type="dxa"/>
          </w:tcPr>
          <w:p w:rsidR="001D5C41" w:rsidRPr="00226143" w:rsidRDefault="001D5C41" w:rsidP="001D5C41">
            <w:pPr>
              <w:tabs>
                <w:tab w:val="center" w:pos="4677"/>
                <w:tab w:val="right" w:pos="9355"/>
              </w:tabs>
              <w:jc w:val="both"/>
              <w:rPr>
                <w:color w:val="000000"/>
              </w:rPr>
            </w:pPr>
            <w:r>
              <w:rPr>
                <w:color w:val="000000"/>
              </w:rPr>
              <w:t>106</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1</w:t>
            </w:r>
            <w:r w:rsidRPr="00226143">
              <w:rPr>
                <w:color w:val="000000"/>
              </w:rPr>
              <w:t>.</w:t>
            </w:r>
          </w:p>
        </w:tc>
        <w:tc>
          <w:tcPr>
            <w:tcW w:w="8031" w:type="dxa"/>
          </w:tcPr>
          <w:p w:rsidR="001D5C41" w:rsidRPr="00226143" w:rsidRDefault="001D5C41" w:rsidP="001D5C41">
            <w:pPr>
              <w:tabs>
                <w:tab w:val="center" w:pos="4677"/>
                <w:tab w:val="right" w:pos="9355"/>
              </w:tabs>
              <w:jc w:val="both"/>
              <w:rPr>
                <w:color w:val="000000"/>
              </w:rPr>
            </w:pPr>
            <w:r>
              <w:rPr>
                <w:color w:val="000000"/>
              </w:rPr>
              <w:t xml:space="preserve"> </w:t>
            </w:r>
            <w:r w:rsidRPr="00226143">
              <w:rPr>
                <w:color w:val="000000"/>
              </w:rPr>
              <w:t>Продолжительность отпуска у педагогических работников, руководителей, учебно-вспомогательного персонала</w:t>
            </w:r>
          </w:p>
        </w:tc>
        <w:tc>
          <w:tcPr>
            <w:tcW w:w="704" w:type="dxa"/>
          </w:tcPr>
          <w:p w:rsidR="001D5C41" w:rsidRPr="00226143" w:rsidRDefault="001D5C41" w:rsidP="001D5C41">
            <w:pPr>
              <w:tabs>
                <w:tab w:val="center" w:pos="4677"/>
                <w:tab w:val="right" w:pos="9355"/>
              </w:tabs>
              <w:jc w:val="both"/>
              <w:rPr>
                <w:color w:val="000000"/>
              </w:rPr>
            </w:pPr>
            <w:r>
              <w:rPr>
                <w:color w:val="000000"/>
              </w:rPr>
              <w:t>107</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2</w:t>
            </w:r>
            <w:r w:rsidRPr="00226143">
              <w:rPr>
                <w:color w:val="000000"/>
              </w:rPr>
              <w:t>.</w:t>
            </w:r>
          </w:p>
        </w:tc>
        <w:tc>
          <w:tcPr>
            <w:tcW w:w="8031" w:type="dxa"/>
          </w:tcPr>
          <w:p w:rsidR="001D5C41" w:rsidRPr="00766005" w:rsidRDefault="001D5C41" w:rsidP="001D5C41">
            <w:pPr>
              <w:tabs>
                <w:tab w:val="center" w:pos="4677"/>
                <w:tab w:val="right" w:pos="9355"/>
              </w:tabs>
              <w:jc w:val="both"/>
              <w:rPr>
                <w:color w:val="000000"/>
              </w:rPr>
            </w:pPr>
            <w:r>
              <w:rPr>
                <w:color w:val="000000"/>
              </w:rPr>
              <w:t xml:space="preserve"> Перечень  </w:t>
            </w:r>
            <w:r w:rsidRPr="00766005">
              <w:rPr>
                <w:color w:val="000000"/>
              </w:rPr>
              <w:t>профессий и должностей работников, которым выдается</w:t>
            </w:r>
          </w:p>
          <w:p w:rsidR="001D5C41" w:rsidRPr="00766005" w:rsidRDefault="001D5C41" w:rsidP="001D5C41">
            <w:pPr>
              <w:tabs>
                <w:tab w:val="center" w:pos="4677"/>
                <w:tab w:val="right" w:pos="9355"/>
              </w:tabs>
              <w:jc w:val="both"/>
              <w:rPr>
                <w:color w:val="000000"/>
              </w:rPr>
            </w:pPr>
            <w:r w:rsidRPr="00766005">
              <w:rPr>
                <w:color w:val="000000"/>
              </w:rPr>
              <w:t>бесплатно спецодежда, спецобувь и другие средства</w:t>
            </w:r>
          </w:p>
          <w:p w:rsidR="001D5C41" w:rsidRPr="00226143" w:rsidRDefault="001D5C41" w:rsidP="001D5C41">
            <w:pPr>
              <w:tabs>
                <w:tab w:val="center" w:pos="4677"/>
                <w:tab w:val="right" w:pos="9355"/>
              </w:tabs>
              <w:jc w:val="both"/>
              <w:rPr>
                <w:color w:val="000000"/>
              </w:rPr>
            </w:pPr>
            <w:r w:rsidRPr="00766005">
              <w:rPr>
                <w:color w:val="000000"/>
              </w:rPr>
              <w:t>индивидуальной защиты</w:t>
            </w:r>
          </w:p>
        </w:tc>
        <w:tc>
          <w:tcPr>
            <w:tcW w:w="704" w:type="dxa"/>
          </w:tcPr>
          <w:p w:rsidR="001D5C41" w:rsidRPr="00226143" w:rsidRDefault="001D5C41" w:rsidP="001D5C41">
            <w:pPr>
              <w:tabs>
                <w:tab w:val="center" w:pos="4677"/>
                <w:tab w:val="right" w:pos="9355"/>
              </w:tabs>
              <w:jc w:val="both"/>
              <w:rPr>
                <w:color w:val="000000"/>
              </w:rPr>
            </w:pPr>
            <w:r>
              <w:rPr>
                <w:color w:val="000000"/>
              </w:rPr>
              <w:t>108</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3</w:t>
            </w:r>
            <w:r w:rsidRPr="00226143">
              <w:rPr>
                <w:color w:val="000000"/>
              </w:rPr>
              <w:t>.</w:t>
            </w:r>
          </w:p>
        </w:tc>
        <w:tc>
          <w:tcPr>
            <w:tcW w:w="8031" w:type="dxa"/>
          </w:tcPr>
          <w:p w:rsidR="001D5C41" w:rsidRPr="00226143" w:rsidRDefault="001D5C41" w:rsidP="001D5C41">
            <w:pPr>
              <w:jc w:val="both"/>
              <w:rPr>
                <w:color w:val="000000"/>
              </w:rPr>
            </w:pPr>
            <w:r>
              <w:rPr>
                <w:color w:val="000000"/>
              </w:rPr>
              <w:t xml:space="preserve">Перечень </w:t>
            </w:r>
            <w:r w:rsidRPr="001254D5">
              <w:rPr>
                <w:color w:val="000000"/>
              </w:rPr>
              <w:t>профессий и должностей работников, которым выдается безвозмездно мыло, моющие и обезвреживающие средства</w:t>
            </w:r>
          </w:p>
        </w:tc>
        <w:tc>
          <w:tcPr>
            <w:tcW w:w="704" w:type="dxa"/>
          </w:tcPr>
          <w:p w:rsidR="001D5C41" w:rsidRPr="00226143" w:rsidRDefault="001D5C41" w:rsidP="001D5C41">
            <w:pPr>
              <w:tabs>
                <w:tab w:val="center" w:pos="4677"/>
                <w:tab w:val="right" w:pos="9355"/>
              </w:tabs>
              <w:jc w:val="both"/>
              <w:rPr>
                <w:color w:val="000000"/>
              </w:rPr>
            </w:pPr>
            <w:r>
              <w:rPr>
                <w:color w:val="000000"/>
              </w:rPr>
              <w:t>110</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4</w:t>
            </w:r>
            <w:r w:rsidRPr="00226143">
              <w:rPr>
                <w:color w:val="000000"/>
              </w:rPr>
              <w:t>.</w:t>
            </w:r>
          </w:p>
        </w:tc>
        <w:tc>
          <w:tcPr>
            <w:tcW w:w="8031" w:type="dxa"/>
          </w:tcPr>
          <w:p w:rsidR="001D5C41" w:rsidRPr="009A1234" w:rsidRDefault="001D5C41" w:rsidP="001D5C41">
            <w:pPr>
              <w:jc w:val="both"/>
              <w:rPr>
                <w:color w:val="000000"/>
              </w:rPr>
            </w:pPr>
            <w:r>
              <w:rPr>
                <w:color w:val="000000"/>
              </w:rPr>
              <w:t xml:space="preserve"> Предельные нормы подъема и перемещения тяжелых предметов женщинами</w:t>
            </w:r>
          </w:p>
        </w:tc>
        <w:tc>
          <w:tcPr>
            <w:tcW w:w="704" w:type="dxa"/>
          </w:tcPr>
          <w:p w:rsidR="001D5C41" w:rsidRDefault="001D5C41" w:rsidP="001D5C41">
            <w:pPr>
              <w:tabs>
                <w:tab w:val="center" w:pos="4677"/>
                <w:tab w:val="right" w:pos="9355"/>
              </w:tabs>
              <w:jc w:val="both"/>
              <w:rPr>
                <w:color w:val="000000"/>
              </w:rPr>
            </w:pPr>
            <w:r>
              <w:rPr>
                <w:color w:val="000000"/>
              </w:rPr>
              <w:t>111</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5</w:t>
            </w:r>
            <w:r w:rsidRPr="00226143">
              <w:rPr>
                <w:color w:val="000000"/>
              </w:rPr>
              <w:t>.</w:t>
            </w:r>
          </w:p>
        </w:tc>
        <w:tc>
          <w:tcPr>
            <w:tcW w:w="8031" w:type="dxa"/>
          </w:tcPr>
          <w:p w:rsidR="001D5C41" w:rsidRPr="00226143" w:rsidRDefault="001D5C41" w:rsidP="001D5C41">
            <w:pPr>
              <w:tabs>
                <w:tab w:val="center" w:pos="4677"/>
                <w:tab w:val="right" w:pos="9355"/>
              </w:tabs>
              <w:jc w:val="both"/>
              <w:rPr>
                <w:color w:val="000000"/>
              </w:rPr>
            </w:pPr>
            <w:r>
              <w:rPr>
                <w:color w:val="000000"/>
              </w:rPr>
              <w:t xml:space="preserve"> </w:t>
            </w:r>
            <w:r w:rsidRPr="000E4194">
              <w:rPr>
                <w:color w:val="000000"/>
              </w:rPr>
              <w:t>Критерии определения процента вины пострадавшего от несчастного случая в учреждении для определения размера единовременного пособия</w:t>
            </w:r>
          </w:p>
        </w:tc>
        <w:tc>
          <w:tcPr>
            <w:tcW w:w="704" w:type="dxa"/>
          </w:tcPr>
          <w:p w:rsidR="001D5C41" w:rsidRPr="00226143" w:rsidRDefault="001D5C41" w:rsidP="001D5C41">
            <w:pPr>
              <w:tabs>
                <w:tab w:val="center" w:pos="4677"/>
                <w:tab w:val="right" w:pos="9355"/>
              </w:tabs>
              <w:jc w:val="both"/>
              <w:rPr>
                <w:color w:val="000000"/>
              </w:rPr>
            </w:pPr>
            <w:r>
              <w:rPr>
                <w:color w:val="000000"/>
              </w:rPr>
              <w:t>112</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6</w:t>
            </w:r>
            <w:r w:rsidRPr="00226143">
              <w:rPr>
                <w:color w:val="000000"/>
              </w:rPr>
              <w:t>.</w:t>
            </w:r>
          </w:p>
        </w:tc>
        <w:tc>
          <w:tcPr>
            <w:tcW w:w="8031" w:type="dxa"/>
          </w:tcPr>
          <w:p w:rsidR="001D5C41" w:rsidRPr="00226143" w:rsidRDefault="001D5C41" w:rsidP="001D5C41">
            <w:pPr>
              <w:tabs>
                <w:tab w:val="center" w:pos="4677"/>
                <w:tab w:val="right" w:pos="9355"/>
              </w:tabs>
              <w:jc w:val="both"/>
              <w:rPr>
                <w:color w:val="000000"/>
              </w:rPr>
            </w:pPr>
            <w:r>
              <w:rPr>
                <w:color w:val="000000"/>
              </w:rPr>
              <w:t xml:space="preserve"> Список </w:t>
            </w:r>
            <w:r w:rsidRPr="000E4194">
              <w:rPr>
                <w:color w:val="000000"/>
              </w:rPr>
              <w:t>профессий и должностей работников, при работе в группах для воспитанников с отклонениями в развитии</w:t>
            </w:r>
          </w:p>
        </w:tc>
        <w:tc>
          <w:tcPr>
            <w:tcW w:w="704" w:type="dxa"/>
          </w:tcPr>
          <w:p w:rsidR="001D5C41" w:rsidRPr="00226143" w:rsidRDefault="001D5C41" w:rsidP="001D5C41">
            <w:pPr>
              <w:tabs>
                <w:tab w:val="center" w:pos="4677"/>
                <w:tab w:val="right" w:pos="9355"/>
              </w:tabs>
              <w:jc w:val="both"/>
              <w:rPr>
                <w:color w:val="000000"/>
              </w:rPr>
            </w:pPr>
            <w:r>
              <w:rPr>
                <w:color w:val="000000"/>
              </w:rPr>
              <w:t>113</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sidRPr="00226143">
              <w:rPr>
                <w:color w:val="000000"/>
              </w:rPr>
              <w:t>1</w:t>
            </w:r>
            <w:r>
              <w:rPr>
                <w:color w:val="000000"/>
              </w:rPr>
              <w:t>7</w:t>
            </w:r>
            <w:r w:rsidRPr="00226143">
              <w:rPr>
                <w:color w:val="000000"/>
              </w:rPr>
              <w:t>.</w:t>
            </w:r>
          </w:p>
        </w:tc>
        <w:tc>
          <w:tcPr>
            <w:tcW w:w="8031" w:type="dxa"/>
          </w:tcPr>
          <w:p w:rsidR="001D5C41" w:rsidRPr="00BC2886" w:rsidRDefault="001D5C41" w:rsidP="001D5C41">
            <w:pPr>
              <w:tabs>
                <w:tab w:val="center" w:pos="4677"/>
                <w:tab w:val="right" w:pos="9355"/>
              </w:tabs>
              <w:jc w:val="both"/>
              <w:rPr>
                <w:color w:val="000000"/>
              </w:rPr>
            </w:pPr>
            <w:r>
              <w:rPr>
                <w:color w:val="000000"/>
              </w:rPr>
              <w:t xml:space="preserve">Перечень </w:t>
            </w:r>
            <w:r w:rsidRPr="00BC2886">
              <w:rPr>
                <w:color w:val="000000"/>
              </w:rPr>
              <w:t>профессий, дающих право на получение</w:t>
            </w:r>
          </w:p>
          <w:p w:rsidR="001D5C41" w:rsidRPr="00226143" w:rsidRDefault="001D5C41" w:rsidP="001D5C41">
            <w:pPr>
              <w:tabs>
                <w:tab w:val="center" w:pos="4677"/>
                <w:tab w:val="right" w:pos="9355"/>
              </w:tabs>
              <w:jc w:val="both"/>
              <w:rPr>
                <w:color w:val="000000"/>
              </w:rPr>
            </w:pPr>
            <w:r w:rsidRPr="00BC2886">
              <w:rPr>
                <w:color w:val="000000"/>
              </w:rPr>
              <w:t>бесплатного мыла, смывающих и обезвреживающих средств (при наличии сметы)</w:t>
            </w:r>
          </w:p>
        </w:tc>
        <w:tc>
          <w:tcPr>
            <w:tcW w:w="704" w:type="dxa"/>
          </w:tcPr>
          <w:p w:rsidR="001D5C41" w:rsidRPr="00226143" w:rsidRDefault="001D5C41" w:rsidP="001D5C41">
            <w:pPr>
              <w:tabs>
                <w:tab w:val="center" w:pos="4677"/>
                <w:tab w:val="right" w:pos="9355"/>
              </w:tabs>
              <w:jc w:val="both"/>
              <w:rPr>
                <w:color w:val="000000"/>
              </w:rPr>
            </w:pPr>
            <w:r>
              <w:rPr>
                <w:color w:val="000000"/>
              </w:rPr>
              <w:t>114</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 xml:space="preserve"> 18</w:t>
            </w:r>
          </w:p>
        </w:tc>
        <w:tc>
          <w:tcPr>
            <w:tcW w:w="8031" w:type="dxa"/>
          </w:tcPr>
          <w:p w:rsidR="001D5C41" w:rsidRPr="00226143" w:rsidRDefault="001D5C41" w:rsidP="001D5C41">
            <w:pPr>
              <w:tabs>
                <w:tab w:val="center" w:pos="4677"/>
                <w:tab w:val="right" w:pos="9355"/>
              </w:tabs>
              <w:jc w:val="both"/>
              <w:rPr>
                <w:color w:val="000000"/>
              </w:rPr>
            </w:pPr>
            <w:r>
              <w:rPr>
                <w:color w:val="000000"/>
              </w:rPr>
              <w:t xml:space="preserve">Список </w:t>
            </w:r>
            <w:r w:rsidRPr="00BC2886">
              <w:rPr>
                <w:color w:val="000000"/>
              </w:rPr>
              <w:t>профессий, которым по результатам аттестации рабочих мест по условиям труда подтверждено право на доплату за работу с вредными и тяжелыми условиями труда</w:t>
            </w:r>
          </w:p>
        </w:tc>
        <w:tc>
          <w:tcPr>
            <w:tcW w:w="704" w:type="dxa"/>
          </w:tcPr>
          <w:p w:rsidR="001D5C41" w:rsidRPr="00226143" w:rsidRDefault="001D5C41" w:rsidP="001D5C41">
            <w:pPr>
              <w:tabs>
                <w:tab w:val="center" w:pos="4677"/>
                <w:tab w:val="right" w:pos="9355"/>
              </w:tabs>
              <w:jc w:val="both"/>
              <w:rPr>
                <w:color w:val="000000"/>
              </w:rPr>
            </w:pPr>
            <w:r>
              <w:rPr>
                <w:color w:val="000000"/>
              </w:rPr>
              <w:t>115</w:t>
            </w:r>
          </w:p>
        </w:tc>
      </w:tr>
      <w:tr w:rsidR="001D5C41" w:rsidRPr="00226143" w:rsidTr="001D5C41">
        <w:tc>
          <w:tcPr>
            <w:tcW w:w="836" w:type="dxa"/>
          </w:tcPr>
          <w:p w:rsidR="001D5C41" w:rsidRPr="00226143" w:rsidRDefault="001D5C41" w:rsidP="001D5C41">
            <w:pPr>
              <w:tabs>
                <w:tab w:val="center" w:pos="4677"/>
                <w:tab w:val="right" w:pos="9355"/>
              </w:tabs>
              <w:jc w:val="both"/>
              <w:rPr>
                <w:color w:val="000000"/>
              </w:rPr>
            </w:pPr>
            <w:r>
              <w:rPr>
                <w:color w:val="000000"/>
              </w:rPr>
              <w:t>19.</w:t>
            </w:r>
            <w:r w:rsidRPr="00226143">
              <w:rPr>
                <w:color w:val="000000"/>
              </w:rPr>
              <w:t xml:space="preserve"> </w:t>
            </w:r>
          </w:p>
        </w:tc>
        <w:tc>
          <w:tcPr>
            <w:tcW w:w="8031" w:type="dxa"/>
          </w:tcPr>
          <w:p w:rsidR="001D5C41" w:rsidRPr="00226143" w:rsidRDefault="001D5C41" w:rsidP="001D5C41">
            <w:pPr>
              <w:tabs>
                <w:tab w:val="center" w:pos="4677"/>
                <w:tab w:val="right" w:pos="9355"/>
              </w:tabs>
              <w:jc w:val="both"/>
              <w:rPr>
                <w:color w:val="000000"/>
              </w:rPr>
            </w:pPr>
            <w:r w:rsidRPr="00226143">
              <w:rPr>
                <w:color w:val="000000"/>
              </w:rPr>
              <w:t>Выписка из протокола собрания трудового коллектива</w:t>
            </w:r>
          </w:p>
        </w:tc>
        <w:tc>
          <w:tcPr>
            <w:tcW w:w="704" w:type="dxa"/>
          </w:tcPr>
          <w:p w:rsidR="001D5C41" w:rsidRPr="00226143" w:rsidRDefault="001D5C41" w:rsidP="001D5C41">
            <w:pPr>
              <w:tabs>
                <w:tab w:val="center" w:pos="4677"/>
                <w:tab w:val="right" w:pos="9355"/>
              </w:tabs>
              <w:jc w:val="both"/>
              <w:rPr>
                <w:color w:val="000000"/>
              </w:rPr>
            </w:pPr>
            <w:r>
              <w:rPr>
                <w:color w:val="000000"/>
              </w:rPr>
              <w:t>116</w:t>
            </w:r>
          </w:p>
        </w:tc>
      </w:tr>
    </w:tbl>
    <w:p w:rsidR="00821DBC" w:rsidRPr="002A2C3F" w:rsidRDefault="007303DC" w:rsidP="002A2C3F">
      <w:pPr>
        <w:jc w:val="center"/>
      </w:pPr>
      <w:r w:rsidRPr="009365B2">
        <w:br w:type="page"/>
      </w:r>
    </w:p>
    <w:p w:rsidR="002A2C3F" w:rsidRDefault="002A2C3F" w:rsidP="001D5C41">
      <w:pPr>
        <w:ind w:hanging="142"/>
        <w:rPr>
          <w:b/>
        </w:rPr>
      </w:pPr>
    </w:p>
    <w:p w:rsidR="002A2C3F" w:rsidRDefault="002A2C3F" w:rsidP="00AB2174">
      <w:pPr>
        <w:ind w:hanging="142"/>
        <w:jc w:val="center"/>
        <w:rPr>
          <w:b/>
        </w:rPr>
      </w:pPr>
    </w:p>
    <w:p w:rsidR="002A2C3F" w:rsidRDefault="002A2C3F" w:rsidP="00AB2174">
      <w:pPr>
        <w:ind w:hanging="142"/>
        <w:jc w:val="center"/>
        <w:rPr>
          <w:b/>
        </w:rPr>
      </w:pPr>
    </w:p>
    <w:p w:rsidR="00E1046E" w:rsidRPr="001A607A" w:rsidRDefault="00E1046E" w:rsidP="00AB2174">
      <w:pPr>
        <w:ind w:hanging="142"/>
        <w:jc w:val="center"/>
        <w:rPr>
          <w:b/>
        </w:rPr>
      </w:pPr>
      <w:r w:rsidRPr="001A607A">
        <w:rPr>
          <w:b/>
        </w:rPr>
        <w:t>I. ОБЩИЕ ПОЛОЖЕНИЯ</w:t>
      </w:r>
    </w:p>
    <w:p w:rsidR="00DD0F12" w:rsidRDefault="00DD0F12" w:rsidP="00AB2174">
      <w:pPr>
        <w:pStyle w:val="3"/>
        <w:rPr>
          <w:sz w:val="24"/>
          <w:szCs w:val="24"/>
        </w:rPr>
      </w:pPr>
    </w:p>
    <w:p w:rsidR="002A2C3F" w:rsidRPr="00AB2174" w:rsidRDefault="002A2C3F" w:rsidP="00AB2174">
      <w:pPr>
        <w:pStyle w:val="3"/>
        <w:rPr>
          <w:sz w:val="24"/>
          <w:szCs w:val="24"/>
        </w:rPr>
      </w:pPr>
    </w:p>
    <w:p w:rsidR="00E379D4" w:rsidRPr="00AB2174" w:rsidRDefault="00DD0F12" w:rsidP="00AB2174">
      <w:pPr>
        <w:ind w:right="70"/>
        <w:jc w:val="both"/>
      </w:pPr>
      <w:r w:rsidRPr="00AB2174">
        <w:t>1.1.</w:t>
      </w:r>
      <w:r w:rsidR="00895182" w:rsidRPr="00AB2174">
        <w:rPr>
          <w:rFonts w:eastAsia="Arial Unicode MS"/>
          <w:color w:val="000000"/>
          <w:kern w:val="1"/>
        </w:rPr>
        <w:t> </w:t>
      </w:r>
      <w:r w:rsidRPr="00AB2174">
        <w:t>Настоящий коллективный договор заключ</w:t>
      </w:r>
      <w:r w:rsidR="00A15B3F" w:rsidRPr="00AB2174">
        <w:t>ё</w:t>
      </w:r>
      <w:r w:rsidRPr="00AB2174">
        <w:t>н между работодателем и работниками в лице их представителей и является правовым актом, регулирующим социально-трудовые отношен</w:t>
      </w:r>
      <w:r w:rsidR="00F377EB">
        <w:t xml:space="preserve">ия в </w:t>
      </w:r>
      <w:r w:rsidR="00E379D4" w:rsidRPr="00AB2174">
        <w:t xml:space="preserve">МУНИЦИПАЛЬНОМ БЮДЖЕТНОМ ДОШКОЛЬНОМ ОБРАЗОВАТЕЛЬНОМ УЧРЕЖДЕНИИ «ЯСЛИ-САД КОМБИНИРОВАННОГО ТИПА № </w:t>
      </w:r>
      <w:r w:rsidR="00F377EB">
        <w:t>168</w:t>
      </w:r>
      <w:r w:rsidR="00E379D4" w:rsidRPr="00AB2174">
        <w:t xml:space="preserve"> ГОР</w:t>
      </w:r>
      <w:r w:rsidR="00F377EB">
        <w:t>ОДА ДОНЕЦКА» (далее- учреждение</w:t>
      </w:r>
      <w:r w:rsidR="00E379D4" w:rsidRPr="00AB2174">
        <w:t>)</w:t>
      </w:r>
    </w:p>
    <w:p w:rsidR="00DD0F12" w:rsidRPr="00AB2174" w:rsidRDefault="00DD0F12" w:rsidP="00AB2174">
      <w:pPr>
        <w:pStyle w:val="3"/>
        <w:contextualSpacing/>
        <w:rPr>
          <w:sz w:val="24"/>
          <w:szCs w:val="24"/>
        </w:rPr>
      </w:pPr>
      <w:r w:rsidRPr="00AB2174">
        <w:rPr>
          <w:sz w:val="24"/>
          <w:szCs w:val="24"/>
        </w:rPr>
        <w:t>1.2.</w:t>
      </w:r>
      <w:r w:rsidR="00895182" w:rsidRPr="00AB2174">
        <w:rPr>
          <w:rFonts w:eastAsia="Arial Unicode MS"/>
          <w:color w:val="000000"/>
          <w:kern w:val="1"/>
          <w:sz w:val="24"/>
          <w:szCs w:val="24"/>
        </w:rPr>
        <w:t> </w:t>
      </w:r>
      <w:r w:rsidRPr="00AB2174">
        <w:rPr>
          <w:sz w:val="24"/>
          <w:szCs w:val="24"/>
        </w:rPr>
        <w:t>Основой для заключения коллективного договора являются:</w:t>
      </w:r>
    </w:p>
    <w:p w:rsidR="004D179D" w:rsidRPr="00AB2174" w:rsidRDefault="003E5D07" w:rsidP="00AB2174">
      <w:pPr>
        <w:pStyle w:val="3"/>
        <w:ind w:firstLine="284"/>
        <w:contextualSpacing/>
        <w:rPr>
          <w:sz w:val="24"/>
          <w:szCs w:val="24"/>
        </w:rPr>
      </w:pPr>
      <w:r w:rsidRPr="00AB2174">
        <w:rPr>
          <w:sz w:val="24"/>
          <w:szCs w:val="24"/>
        </w:rPr>
        <w:t xml:space="preserve">- </w:t>
      </w:r>
      <w:r w:rsidR="007174EC" w:rsidRPr="00AB2174">
        <w:rPr>
          <w:sz w:val="24"/>
          <w:szCs w:val="24"/>
        </w:rPr>
        <w:t xml:space="preserve">Конституция </w:t>
      </w:r>
      <w:r w:rsidR="004D179D" w:rsidRPr="00AB2174">
        <w:rPr>
          <w:sz w:val="24"/>
          <w:szCs w:val="24"/>
        </w:rPr>
        <w:t>Донецкой Народной Республики;</w:t>
      </w:r>
    </w:p>
    <w:p w:rsidR="007174EC" w:rsidRPr="00AB2174" w:rsidRDefault="003E5D07" w:rsidP="00AB2174">
      <w:pPr>
        <w:pStyle w:val="3"/>
        <w:ind w:firstLine="284"/>
        <w:contextualSpacing/>
        <w:rPr>
          <w:sz w:val="24"/>
          <w:szCs w:val="24"/>
        </w:rPr>
      </w:pPr>
      <w:r w:rsidRPr="00AB2174">
        <w:rPr>
          <w:sz w:val="24"/>
          <w:szCs w:val="24"/>
        </w:rPr>
        <w:t xml:space="preserve">- </w:t>
      </w:r>
      <w:r w:rsidR="004D179D" w:rsidRPr="00AB2174">
        <w:rPr>
          <w:sz w:val="24"/>
          <w:szCs w:val="24"/>
        </w:rPr>
        <w:t xml:space="preserve">Конституция </w:t>
      </w:r>
      <w:r w:rsidR="007174EC" w:rsidRPr="00AB2174">
        <w:rPr>
          <w:sz w:val="24"/>
          <w:szCs w:val="24"/>
        </w:rPr>
        <w:t>Российской Федерации;</w:t>
      </w:r>
    </w:p>
    <w:p w:rsidR="00DD0F12" w:rsidRPr="00AB2174" w:rsidRDefault="003E5D07" w:rsidP="00AB2174">
      <w:pPr>
        <w:pStyle w:val="3"/>
        <w:ind w:firstLine="284"/>
        <w:contextualSpacing/>
        <w:rPr>
          <w:sz w:val="24"/>
          <w:szCs w:val="24"/>
        </w:rPr>
      </w:pPr>
      <w:r w:rsidRPr="00AB2174">
        <w:rPr>
          <w:sz w:val="24"/>
          <w:szCs w:val="24"/>
        </w:rPr>
        <w:t xml:space="preserve">- </w:t>
      </w:r>
      <w:r w:rsidR="00DD0F12" w:rsidRPr="00AB2174">
        <w:rPr>
          <w:sz w:val="24"/>
          <w:szCs w:val="24"/>
        </w:rPr>
        <w:t>Трудовой кодекс Р</w:t>
      </w:r>
      <w:r w:rsidR="00370DE3" w:rsidRPr="00AB2174">
        <w:rPr>
          <w:sz w:val="24"/>
          <w:szCs w:val="24"/>
        </w:rPr>
        <w:t>оссийской Федерации (далее – ТК </w:t>
      </w:r>
      <w:r w:rsidR="00DD0F12" w:rsidRPr="00AB2174">
        <w:rPr>
          <w:sz w:val="24"/>
          <w:szCs w:val="24"/>
        </w:rPr>
        <w:t>РФ);</w:t>
      </w:r>
    </w:p>
    <w:p w:rsidR="00DD0F12" w:rsidRPr="00AB2174" w:rsidRDefault="003E5D07" w:rsidP="00AB2174">
      <w:pPr>
        <w:pStyle w:val="3"/>
        <w:ind w:firstLine="284"/>
        <w:contextualSpacing/>
        <w:rPr>
          <w:sz w:val="24"/>
          <w:szCs w:val="24"/>
        </w:rPr>
      </w:pPr>
      <w:r w:rsidRPr="00AB2174">
        <w:rPr>
          <w:sz w:val="24"/>
          <w:szCs w:val="24"/>
        </w:rPr>
        <w:t xml:space="preserve">- </w:t>
      </w:r>
      <w:r w:rsidR="00DD0F12" w:rsidRPr="00AB2174">
        <w:rPr>
          <w:sz w:val="24"/>
          <w:szCs w:val="24"/>
        </w:rPr>
        <w:t>Федеральный закон от 12 января 1996 г. № 10-ФЗ «О профессиональных союзах, их правах и гарантиях деятельности»;</w:t>
      </w:r>
    </w:p>
    <w:p w:rsidR="00310681" w:rsidRPr="00AB2174" w:rsidRDefault="003E5D07" w:rsidP="00AB2174">
      <w:pPr>
        <w:pStyle w:val="3"/>
        <w:ind w:firstLine="284"/>
        <w:contextualSpacing/>
        <w:rPr>
          <w:sz w:val="24"/>
          <w:szCs w:val="24"/>
        </w:rPr>
      </w:pPr>
      <w:r w:rsidRPr="00AB2174">
        <w:rPr>
          <w:sz w:val="24"/>
          <w:szCs w:val="24"/>
        </w:rPr>
        <w:t xml:space="preserve">- </w:t>
      </w:r>
      <w:r w:rsidR="00DD0F12" w:rsidRPr="00AB2174">
        <w:rPr>
          <w:sz w:val="24"/>
          <w:szCs w:val="24"/>
        </w:rPr>
        <w:t xml:space="preserve">Федеральный закон от 29 декабря 2012 г. </w:t>
      </w:r>
      <w:r w:rsidR="00370DE3" w:rsidRPr="00AB2174">
        <w:rPr>
          <w:sz w:val="24"/>
          <w:szCs w:val="24"/>
        </w:rPr>
        <w:t>№ </w:t>
      </w:r>
      <w:r w:rsidR="00DD0F12" w:rsidRPr="00AB2174">
        <w:rPr>
          <w:sz w:val="24"/>
          <w:szCs w:val="24"/>
        </w:rPr>
        <w:t>273-ФЗ «Об образовании в Российской Федерации»</w:t>
      </w:r>
      <w:r w:rsidR="00EA14E0" w:rsidRPr="00AB2174">
        <w:rPr>
          <w:sz w:val="24"/>
          <w:szCs w:val="24"/>
        </w:rPr>
        <w:t xml:space="preserve"> (далее – Федеральный закон № 273-ФЗ)</w:t>
      </w:r>
      <w:r w:rsidR="00310681" w:rsidRPr="00AB2174">
        <w:rPr>
          <w:sz w:val="24"/>
          <w:szCs w:val="24"/>
        </w:rPr>
        <w:t>;</w:t>
      </w:r>
    </w:p>
    <w:p w:rsidR="004B6D54" w:rsidRPr="00AB2174" w:rsidRDefault="003E5D07" w:rsidP="00AB2174">
      <w:pPr>
        <w:pStyle w:val="3"/>
        <w:ind w:firstLine="284"/>
        <w:contextualSpacing/>
        <w:rPr>
          <w:sz w:val="24"/>
          <w:szCs w:val="24"/>
        </w:rPr>
      </w:pPr>
      <w:r w:rsidRPr="00AB2174">
        <w:rPr>
          <w:sz w:val="24"/>
          <w:szCs w:val="24"/>
        </w:rPr>
        <w:t>- З</w:t>
      </w:r>
      <w:r w:rsidR="004B6D54" w:rsidRPr="00AB2174">
        <w:rPr>
          <w:sz w:val="24"/>
          <w:szCs w:val="24"/>
        </w:rPr>
        <w:t>аконодательные и иные нормативные правовые акты</w:t>
      </w:r>
      <w:r w:rsidR="004D179D" w:rsidRPr="00AB2174">
        <w:rPr>
          <w:sz w:val="24"/>
          <w:szCs w:val="24"/>
        </w:rPr>
        <w:t>;</w:t>
      </w:r>
    </w:p>
    <w:p w:rsidR="00310681" w:rsidRPr="00AB2174" w:rsidRDefault="00F377EB" w:rsidP="00AB2174">
      <w:pPr>
        <w:pStyle w:val="3"/>
        <w:ind w:firstLine="284"/>
        <w:contextualSpacing/>
        <w:rPr>
          <w:sz w:val="24"/>
          <w:szCs w:val="24"/>
        </w:rPr>
      </w:pPr>
      <w:r>
        <w:rPr>
          <w:sz w:val="24"/>
          <w:szCs w:val="24"/>
        </w:rPr>
        <w:t>-</w:t>
      </w:r>
      <w:r w:rsidR="00310681" w:rsidRPr="00AB2174">
        <w:rPr>
          <w:sz w:val="24"/>
          <w:szCs w:val="24"/>
        </w:rPr>
        <w:t>Отраслевое соглашение по организациям, находящимся в ведении Министерства образования и науки Российской Федерации</w:t>
      </w:r>
      <w:r w:rsidR="004D179D" w:rsidRPr="00AB2174">
        <w:rPr>
          <w:sz w:val="24"/>
          <w:szCs w:val="24"/>
        </w:rPr>
        <w:t>;</w:t>
      </w:r>
    </w:p>
    <w:p w:rsidR="00310681" w:rsidRPr="00AB2174" w:rsidRDefault="00F377EB" w:rsidP="00AB2174">
      <w:pPr>
        <w:pStyle w:val="3"/>
        <w:ind w:firstLine="284"/>
        <w:contextualSpacing/>
        <w:rPr>
          <w:sz w:val="24"/>
          <w:szCs w:val="24"/>
        </w:rPr>
      </w:pPr>
      <w:r>
        <w:rPr>
          <w:sz w:val="24"/>
          <w:szCs w:val="24"/>
        </w:rPr>
        <w:t>-</w:t>
      </w:r>
      <w:r w:rsidR="004D179D" w:rsidRPr="00AB2174">
        <w:rPr>
          <w:sz w:val="24"/>
          <w:szCs w:val="24"/>
        </w:rPr>
        <w:t>О</w:t>
      </w:r>
      <w:r w:rsidR="00971862" w:rsidRPr="00AB2174">
        <w:rPr>
          <w:sz w:val="24"/>
          <w:szCs w:val="24"/>
        </w:rPr>
        <w:t xml:space="preserve">траслевое </w:t>
      </w:r>
      <w:r w:rsidR="00310681" w:rsidRPr="00AB2174">
        <w:rPr>
          <w:sz w:val="24"/>
          <w:szCs w:val="24"/>
        </w:rPr>
        <w:t>соглашение</w:t>
      </w:r>
      <w:r w:rsidR="004D179D" w:rsidRPr="00AB2174">
        <w:rPr>
          <w:sz w:val="24"/>
          <w:szCs w:val="24"/>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B03B2C" w:rsidRPr="00AB2174">
        <w:rPr>
          <w:sz w:val="24"/>
          <w:szCs w:val="24"/>
        </w:rPr>
        <w:t>.</w:t>
      </w:r>
    </w:p>
    <w:p w:rsidR="00A80BFB" w:rsidRPr="00AB2174" w:rsidRDefault="00B20F8A" w:rsidP="00AB2174">
      <w:pPr>
        <w:pStyle w:val="3"/>
        <w:contextualSpacing/>
        <w:rPr>
          <w:sz w:val="24"/>
          <w:szCs w:val="24"/>
        </w:rPr>
      </w:pPr>
      <w:r w:rsidRPr="00AB2174">
        <w:rPr>
          <w:sz w:val="24"/>
          <w:szCs w:val="24"/>
        </w:rPr>
        <w:t>1.3.</w:t>
      </w:r>
      <w:r w:rsidR="00895182" w:rsidRPr="00AB2174">
        <w:rPr>
          <w:rFonts w:eastAsia="Arial Unicode MS"/>
          <w:color w:val="000000"/>
          <w:kern w:val="1"/>
          <w:sz w:val="24"/>
          <w:szCs w:val="24"/>
        </w:rPr>
        <w:t> </w:t>
      </w:r>
      <w:r w:rsidR="00A80BFB" w:rsidRPr="00AB2174">
        <w:rPr>
          <w:sz w:val="24"/>
          <w:szCs w:val="24"/>
        </w:rPr>
        <w:t xml:space="preserve">Сторонами коллективного договора являются: </w:t>
      </w:r>
    </w:p>
    <w:p w:rsidR="00A80BFB" w:rsidRPr="00AB2174" w:rsidRDefault="003E5D07" w:rsidP="00AB2174">
      <w:pPr>
        <w:pStyle w:val="3"/>
        <w:ind w:firstLine="284"/>
        <w:contextualSpacing/>
        <w:rPr>
          <w:bCs/>
          <w:i/>
          <w:sz w:val="24"/>
          <w:szCs w:val="24"/>
        </w:rPr>
      </w:pPr>
      <w:r w:rsidRPr="00AB2174">
        <w:rPr>
          <w:sz w:val="24"/>
          <w:szCs w:val="24"/>
        </w:rPr>
        <w:t xml:space="preserve">- </w:t>
      </w:r>
      <w:r w:rsidR="00A80BFB" w:rsidRPr="00AB2174">
        <w:rPr>
          <w:sz w:val="24"/>
          <w:szCs w:val="24"/>
        </w:rPr>
        <w:t>работодатель в лице его представителя – руководителя образовательно</w:t>
      </w:r>
      <w:r w:rsidR="00DC18A0" w:rsidRPr="00AB2174">
        <w:rPr>
          <w:sz w:val="24"/>
          <w:szCs w:val="24"/>
        </w:rPr>
        <w:t>го</w:t>
      </w:r>
      <w:r w:rsidR="00A80BFB" w:rsidRPr="00AB2174">
        <w:rPr>
          <w:sz w:val="24"/>
          <w:szCs w:val="24"/>
        </w:rPr>
        <w:t xml:space="preserve"> </w:t>
      </w:r>
      <w:r w:rsidR="00DC18A0" w:rsidRPr="00AB2174">
        <w:rPr>
          <w:sz w:val="24"/>
          <w:szCs w:val="24"/>
        </w:rPr>
        <w:t>учреждения</w:t>
      </w:r>
      <w:r w:rsidR="00A80BFB" w:rsidRPr="00AB2174">
        <w:rPr>
          <w:sz w:val="24"/>
          <w:szCs w:val="24"/>
        </w:rPr>
        <w:t xml:space="preserve"> </w:t>
      </w:r>
      <w:r w:rsidR="00E379D4" w:rsidRPr="00AB2174">
        <w:rPr>
          <w:sz w:val="24"/>
          <w:szCs w:val="24"/>
        </w:rPr>
        <w:t xml:space="preserve">заведующего </w:t>
      </w:r>
      <w:r w:rsidR="00F377EB">
        <w:rPr>
          <w:sz w:val="24"/>
          <w:szCs w:val="24"/>
        </w:rPr>
        <w:t xml:space="preserve">Правдиченко Екатерины Федоровны </w:t>
      </w:r>
      <w:r w:rsidR="00AB2174">
        <w:rPr>
          <w:sz w:val="24"/>
          <w:szCs w:val="24"/>
        </w:rPr>
        <w:t xml:space="preserve"> (далее- заведующий);</w:t>
      </w:r>
    </w:p>
    <w:p w:rsidR="00A80BFB" w:rsidRPr="00AB2174" w:rsidRDefault="003E5D07" w:rsidP="00AB2174">
      <w:pPr>
        <w:pStyle w:val="3"/>
        <w:ind w:firstLine="284"/>
        <w:contextualSpacing/>
        <w:rPr>
          <w:sz w:val="24"/>
          <w:szCs w:val="24"/>
        </w:rPr>
      </w:pPr>
      <w:r w:rsidRPr="00AB2174">
        <w:rPr>
          <w:sz w:val="24"/>
          <w:szCs w:val="24"/>
        </w:rPr>
        <w:t xml:space="preserve">- </w:t>
      </w:r>
      <w:r w:rsidR="00A80BFB" w:rsidRPr="00AB2174">
        <w:rPr>
          <w:sz w:val="24"/>
          <w:szCs w:val="24"/>
        </w:rPr>
        <w:t xml:space="preserve">работники </w:t>
      </w:r>
      <w:r w:rsidR="00AB2174">
        <w:rPr>
          <w:sz w:val="24"/>
          <w:szCs w:val="24"/>
        </w:rPr>
        <w:t>учреждения</w:t>
      </w:r>
      <w:r w:rsidR="00A80BFB" w:rsidRPr="00AB2174">
        <w:rPr>
          <w:sz w:val="24"/>
          <w:szCs w:val="24"/>
        </w:rPr>
        <w:t xml:space="preserve"> в лице их представителя – первичной профсоюзной организации (далее – выборный орган первичной профсоюзной организации) </w:t>
      </w:r>
      <w:r w:rsidR="00F377EB">
        <w:rPr>
          <w:sz w:val="24"/>
          <w:szCs w:val="24"/>
        </w:rPr>
        <w:t>учителя-логопеда</w:t>
      </w:r>
      <w:r w:rsidR="00E379D4" w:rsidRPr="00AB2174">
        <w:rPr>
          <w:sz w:val="24"/>
          <w:szCs w:val="24"/>
        </w:rPr>
        <w:t xml:space="preserve"> </w:t>
      </w:r>
      <w:r w:rsidR="00F377EB">
        <w:rPr>
          <w:sz w:val="24"/>
          <w:szCs w:val="24"/>
        </w:rPr>
        <w:t xml:space="preserve">Артёмовой Натальи </w:t>
      </w:r>
      <w:r w:rsidR="00F328DC">
        <w:rPr>
          <w:sz w:val="24"/>
          <w:szCs w:val="24"/>
        </w:rPr>
        <w:t xml:space="preserve"> </w:t>
      </w:r>
      <w:r w:rsidR="00F377EB">
        <w:rPr>
          <w:sz w:val="24"/>
          <w:szCs w:val="24"/>
        </w:rPr>
        <w:t xml:space="preserve">Владимировны </w:t>
      </w:r>
      <w:r w:rsidR="00436B86">
        <w:rPr>
          <w:sz w:val="24"/>
          <w:szCs w:val="24"/>
        </w:rPr>
        <w:t xml:space="preserve"> </w:t>
      </w:r>
      <w:r w:rsidR="00436B86" w:rsidRPr="00436B86">
        <w:rPr>
          <w:sz w:val="24"/>
          <w:szCs w:val="24"/>
        </w:rPr>
        <w:t xml:space="preserve">(далее – </w:t>
      </w:r>
      <w:r w:rsidR="00FE653F">
        <w:rPr>
          <w:sz w:val="24"/>
          <w:szCs w:val="24"/>
        </w:rPr>
        <w:t>профсоюз</w:t>
      </w:r>
      <w:r w:rsidR="00436B86" w:rsidRPr="00436B86">
        <w:rPr>
          <w:sz w:val="24"/>
          <w:szCs w:val="24"/>
        </w:rPr>
        <w:t>)</w:t>
      </w:r>
      <w:r w:rsidR="001D0F9B" w:rsidRPr="00436B86">
        <w:rPr>
          <w:sz w:val="24"/>
          <w:szCs w:val="24"/>
        </w:rPr>
        <w:t>.</w:t>
      </w:r>
    </w:p>
    <w:p w:rsidR="00A21F64" w:rsidRPr="00A21F64" w:rsidRDefault="00A21F64" w:rsidP="00D94D97">
      <w:pPr>
        <w:ind w:firstLine="284"/>
        <w:contextualSpacing/>
        <w:jc w:val="both"/>
      </w:pPr>
      <w:r w:rsidRPr="00A21F64">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A21F64" w:rsidRPr="00A21F64" w:rsidRDefault="00A21F64" w:rsidP="00D94D97">
      <w:pPr>
        <w:pStyle w:val="3"/>
        <w:contextualSpacing/>
        <w:rPr>
          <w:sz w:val="24"/>
          <w:szCs w:val="24"/>
        </w:rPr>
      </w:pPr>
      <w:r w:rsidRPr="00A21F64">
        <w:rPr>
          <w:sz w:val="24"/>
          <w:szCs w:val="24"/>
        </w:rPr>
        <w:t>1.4.</w:t>
      </w:r>
      <w:r w:rsidRPr="00A21F64">
        <w:rPr>
          <w:rFonts w:eastAsia="Arial Unicode MS"/>
          <w:color w:val="000000"/>
          <w:kern w:val="1"/>
          <w:sz w:val="24"/>
          <w:szCs w:val="24"/>
        </w:rPr>
        <w:t> </w:t>
      </w:r>
      <w:r w:rsidRPr="00A21F64">
        <w:rPr>
          <w:sz w:val="24"/>
          <w:szCs w:val="24"/>
        </w:rPr>
        <w:t xml:space="preserve">Коллективный договор заключён с целью определения взаимных обязательств работников и </w:t>
      </w:r>
      <w:r w:rsidR="001D5AE8">
        <w:rPr>
          <w:sz w:val="24"/>
          <w:szCs w:val="24"/>
        </w:rPr>
        <w:t>заведующего</w:t>
      </w:r>
      <w:r w:rsidRPr="00A21F64">
        <w:rPr>
          <w:sz w:val="24"/>
          <w:szCs w:val="24"/>
        </w:rPr>
        <w:t xml:space="preserve"> по защите социально-трудовых прав и интересов работников </w:t>
      </w:r>
      <w:r w:rsidR="001D5AE8">
        <w:rPr>
          <w:sz w:val="24"/>
          <w:szCs w:val="24"/>
        </w:rPr>
        <w:t>учреждения</w:t>
      </w:r>
      <w:r w:rsidRPr="00A21F64">
        <w:rPr>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21F64" w:rsidRPr="00A21F64" w:rsidRDefault="00A21F64" w:rsidP="00D94D97">
      <w:pPr>
        <w:pStyle w:val="3"/>
        <w:contextualSpacing/>
        <w:rPr>
          <w:sz w:val="24"/>
          <w:szCs w:val="24"/>
        </w:rPr>
      </w:pPr>
      <w:r w:rsidRPr="00A21F64">
        <w:rPr>
          <w:sz w:val="24"/>
          <w:szCs w:val="24"/>
        </w:rPr>
        <w:t>1.5.</w:t>
      </w:r>
      <w:r w:rsidRPr="00A21F64">
        <w:rPr>
          <w:rFonts w:eastAsia="Arial Unicode MS"/>
          <w:color w:val="000000"/>
          <w:kern w:val="1"/>
          <w:sz w:val="24"/>
          <w:szCs w:val="24"/>
        </w:rPr>
        <w:t> </w:t>
      </w:r>
      <w:r w:rsidRPr="00A21F64">
        <w:rPr>
          <w:sz w:val="24"/>
          <w:szCs w:val="24"/>
        </w:rPr>
        <w:t xml:space="preserve">Действие настоящего коллективного договора распространяется на всех работников </w:t>
      </w:r>
      <w:r w:rsidR="00D94D97">
        <w:rPr>
          <w:sz w:val="24"/>
          <w:szCs w:val="24"/>
        </w:rPr>
        <w:t>учреждения</w:t>
      </w:r>
      <w:r w:rsidRPr="00A21F64">
        <w:rPr>
          <w:sz w:val="24"/>
          <w:szCs w:val="24"/>
        </w:rPr>
        <w:t>, в том числе заключивших трудовой договор о работе по совместительству.</w:t>
      </w:r>
    </w:p>
    <w:p w:rsidR="00A21F64" w:rsidRPr="00A21F64" w:rsidRDefault="00A21F64" w:rsidP="00D94D97">
      <w:pPr>
        <w:contextualSpacing/>
        <w:jc w:val="both"/>
        <w:rPr>
          <w:strike/>
        </w:rPr>
      </w:pPr>
      <w:r w:rsidRPr="00A21F64">
        <w:t>1.6.</w:t>
      </w:r>
      <w:r w:rsidRPr="00A21F64">
        <w:rPr>
          <w:rFonts w:eastAsia="Arial Unicode MS"/>
          <w:color w:val="000000"/>
          <w:kern w:val="1"/>
        </w:rPr>
        <w:t> </w:t>
      </w:r>
      <w:r w:rsidRPr="00A21F64">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A21F64">
        <w:rPr>
          <w:rFonts w:eastAsia="Arial Unicode MS"/>
          <w:color w:val="000000"/>
          <w:kern w:val="1"/>
        </w:rPr>
        <w:t> </w:t>
      </w:r>
      <w:r w:rsidRPr="00A21F64">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A21F64" w:rsidRDefault="00A21F64" w:rsidP="00D94D97">
      <w:pPr>
        <w:contextualSpacing/>
        <w:jc w:val="both"/>
      </w:pPr>
      <w:r w:rsidRPr="00A21F64">
        <w:t>1.7.</w:t>
      </w:r>
      <w:r w:rsidRPr="00A21F64">
        <w:rPr>
          <w:rFonts w:eastAsia="Arial Unicode MS"/>
          <w:color w:val="000000"/>
          <w:kern w:val="1"/>
        </w:rPr>
        <w:t> </w:t>
      </w:r>
      <w:r w:rsidRPr="00A21F64">
        <w:t>Для достижения поставленных целей:</w:t>
      </w:r>
    </w:p>
    <w:p w:rsidR="00E6534A" w:rsidRDefault="00E6534A" w:rsidP="00D94D97">
      <w:pPr>
        <w:contextualSpacing/>
        <w:jc w:val="both"/>
      </w:pPr>
    </w:p>
    <w:p w:rsidR="001D5C41" w:rsidRPr="00A21F64" w:rsidRDefault="001D5C41" w:rsidP="00D94D97">
      <w:pPr>
        <w:contextualSpacing/>
        <w:jc w:val="both"/>
      </w:pPr>
    </w:p>
    <w:p w:rsidR="00A21F64" w:rsidRPr="00A21F64" w:rsidRDefault="00EB5574" w:rsidP="00EB5574">
      <w:pPr>
        <w:ind w:firstLine="284"/>
        <w:contextualSpacing/>
        <w:jc w:val="both"/>
        <w:rPr>
          <w:color w:val="000000"/>
        </w:rPr>
      </w:pPr>
      <w:r>
        <w:lastRenderedPageBreak/>
        <w:t xml:space="preserve">- </w:t>
      </w:r>
      <w:r w:rsidR="001D5AE8">
        <w:t>заведующий</w:t>
      </w:r>
      <w:r w:rsidR="00A21F64" w:rsidRPr="00A21F64">
        <w:t xml:space="preserve">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1D5AE8">
        <w:t>учреждении</w:t>
      </w:r>
      <w:r w:rsidR="00A21F64" w:rsidRPr="00A21F64">
        <w:t xml:space="preserve">, и не позднее чем в </w:t>
      </w:r>
      <w:r w:rsidR="001D5AE8">
        <w:t>10 дней</w:t>
      </w:r>
      <w:r w:rsidR="00A21F64" w:rsidRPr="00A21F64">
        <w:t xml:space="preserve"> сообщать выборному органу первичной профсоюзной организации свой мотивированный ответ по каждому вопросу;</w:t>
      </w:r>
    </w:p>
    <w:p w:rsidR="00A21F64" w:rsidRPr="00A21F64" w:rsidRDefault="00EB5574" w:rsidP="00EB5574">
      <w:pPr>
        <w:pStyle w:val="aff8"/>
        <w:spacing w:before="0" w:beforeAutospacing="0" w:after="0" w:afterAutospacing="0"/>
        <w:ind w:firstLine="284"/>
        <w:contextualSpacing/>
        <w:jc w:val="both"/>
      </w:pPr>
      <w:r>
        <w:t xml:space="preserve">- </w:t>
      </w:r>
      <w:r w:rsidR="001D5AE8">
        <w:t>заведующий</w:t>
      </w:r>
      <w:r w:rsidR="00A21F64" w:rsidRPr="00A21F64">
        <w:t xml:space="preserve">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1D5AE8">
        <w:rPr>
          <w:color w:val="000000"/>
        </w:rPr>
        <w:t>учреждении</w:t>
      </w:r>
      <w:r w:rsidR="00A21F64" w:rsidRPr="00A21F64">
        <w:t xml:space="preserve">, путём предоставления выборному органу первичной профсоюзной организации копий документов о принятии таких решений в течение </w:t>
      </w:r>
      <w:r w:rsidR="001D5AE8">
        <w:t>10</w:t>
      </w:r>
      <w:r w:rsidR="00A21F64" w:rsidRPr="00A21F64">
        <w:t xml:space="preserve"> дней со дня получения </w:t>
      </w:r>
      <w:r w:rsidR="001D5AE8">
        <w:t>заведующим</w:t>
      </w:r>
      <w:r w:rsidR="00A21F64" w:rsidRPr="00A21F64">
        <w:t xml:space="preserve"> решения от соответствующего государственного органа;</w:t>
      </w:r>
    </w:p>
    <w:p w:rsidR="00A21F64" w:rsidRPr="00A21F64" w:rsidRDefault="00EB5574" w:rsidP="00EB5574">
      <w:pPr>
        <w:pStyle w:val="aff8"/>
        <w:spacing w:before="0" w:beforeAutospacing="0" w:after="0" w:afterAutospacing="0"/>
        <w:ind w:firstLine="284"/>
        <w:contextualSpacing/>
        <w:jc w:val="both"/>
        <w:rPr>
          <w:color w:val="000000"/>
        </w:rPr>
      </w:pPr>
      <w:r>
        <w:t xml:space="preserve">- </w:t>
      </w:r>
      <w:r w:rsidR="001D5AE8">
        <w:t>заведующий</w:t>
      </w:r>
      <w:r w:rsidR="00A21F64" w:rsidRPr="00A21F64">
        <w:t xml:space="preserve"> обеспечивает соблюдение законодательства о защите персональных данных, о</w:t>
      </w:r>
      <w:r w:rsidR="00A21F64" w:rsidRPr="00A21F64">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A21F64" w:rsidRPr="00A21F64" w:rsidRDefault="00EB5574" w:rsidP="00EB5574">
      <w:pPr>
        <w:pStyle w:val="aff8"/>
        <w:spacing w:before="0" w:beforeAutospacing="0" w:after="0" w:afterAutospacing="0"/>
        <w:ind w:firstLine="284"/>
        <w:contextualSpacing/>
        <w:jc w:val="both"/>
        <w:rPr>
          <w:color w:val="000000"/>
        </w:rPr>
      </w:pPr>
      <w:r>
        <w:t xml:space="preserve">- </w:t>
      </w:r>
      <w:r w:rsidR="00A21F64" w:rsidRPr="00A21F64">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w:t>
      </w:r>
      <w:r w:rsidR="001D5AE8">
        <w:t>кома</w:t>
      </w:r>
      <w:r w:rsidR="00A21F64" w:rsidRPr="00A21F64">
        <w:t>,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00A21F64" w:rsidRPr="00A21F64">
        <w:rPr>
          <w:rFonts w:eastAsia="Arial Unicode MS"/>
          <w:color w:val="000000"/>
          <w:kern w:val="1"/>
        </w:rPr>
        <w:t> </w:t>
      </w:r>
      <w:r w:rsidR="00A21F64" w:rsidRPr="00A21F64">
        <w:t>ТК РФ).</w:t>
      </w:r>
    </w:p>
    <w:p w:rsidR="00A21F64" w:rsidRPr="00A21F64" w:rsidRDefault="00A21F64" w:rsidP="001D5AE8">
      <w:pPr>
        <w:overflowPunct w:val="0"/>
        <w:autoSpaceDE w:val="0"/>
        <w:autoSpaceDN w:val="0"/>
        <w:adjustRightInd w:val="0"/>
        <w:contextualSpacing/>
        <w:jc w:val="both"/>
        <w:textAlignment w:val="baseline"/>
      </w:pPr>
      <w:r w:rsidRPr="00A21F64">
        <w:t>1.8.</w:t>
      </w:r>
      <w:r w:rsidRPr="00A21F64">
        <w:rPr>
          <w:rFonts w:eastAsia="Arial Unicode MS"/>
          <w:color w:val="000000"/>
          <w:kern w:val="1"/>
        </w:rPr>
        <w:t> </w:t>
      </w:r>
      <w:r w:rsidRPr="00A21F64">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A21F64" w:rsidRPr="00A21F64" w:rsidRDefault="00A21F64" w:rsidP="001D5AE8">
      <w:pPr>
        <w:autoSpaceDE w:val="0"/>
        <w:autoSpaceDN w:val="0"/>
        <w:adjustRightInd w:val="0"/>
        <w:ind w:firstLine="284"/>
        <w:contextualSpacing/>
        <w:jc w:val="both"/>
      </w:pPr>
      <w:r w:rsidRPr="00A21F64">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A21F64">
        <w:rPr>
          <w:rFonts w:eastAsia="Arial Unicode MS"/>
          <w:color w:val="000000"/>
          <w:kern w:val="1"/>
        </w:rPr>
        <w:t> </w:t>
      </w:r>
      <w:r w:rsidRPr="00A21F64">
        <w:t>ТК РФ и нормами главы 61</w:t>
      </w:r>
      <w:r w:rsidRPr="00A21F64">
        <w:rPr>
          <w:rFonts w:eastAsia="Arial Unicode MS"/>
          <w:color w:val="000000"/>
          <w:kern w:val="1"/>
        </w:rPr>
        <w:t> </w:t>
      </w:r>
      <w:r w:rsidRPr="00A21F64">
        <w:t>ТК РФ, регулирующими вопросы рассмотрения и разрешения коллективных трудовых споров.</w:t>
      </w:r>
    </w:p>
    <w:p w:rsidR="00A21F64" w:rsidRPr="00A21F64" w:rsidRDefault="00A21F64" w:rsidP="001D5AE8">
      <w:pPr>
        <w:autoSpaceDE w:val="0"/>
        <w:autoSpaceDN w:val="0"/>
        <w:adjustRightInd w:val="0"/>
        <w:contextualSpacing/>
        <w:jc w:val="both"/>
      </w:pPr>
      <w:r w:rsidRPr="00A21F64">
        <w:t>1.9.</w:t>
      </w:r>
      <w:r w:rsidRPr="00A21F64">
        <w:rPr>
          <w:rFonts w:eastAsia="Arial Unicode MS"/>
          <w:color w:val="000000"/>
          <w:kern w:val="1"/>
        </w:rPr>
        <w:t> </w:t>
      </w:r>
      <w:r w:rsidRPr="00A21F64">
        <w:t>В соответствии с действующим законодательством (статья 54</w:t>
      </w:r>
      <w:r w:rsidRPr="00A21F64">
        <w:rPr>
          <w:rFonts w:eastAsia="Arial Unicode MS"/>
          <w:color w:val="000000"/>
          <w:kern w:val="1"/>
        </w:rPr>
        <w:t> </w:t>
      </w:r>
      <w:r w:rsidRPr="00A21F64">
        <w:t xml:space="preserve">ТК РФ) </w:t>
      </w:r>
      <w:r w:rsidR="001D5AE8">
        <w:t>заведующий</w:t>
      </w:r>
      <w:r w:rsidRPr="00A21F64">
        <w:t xml:space="preserve">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rsidR="00A21F64" w:rsidRPr="00A21F64" w:rsidRDefault="00A21F64" w:rsidP="001D5AE8">
      <w:pPr>
        <w:contextualSpacing/>
        <w:jc w:val="both"/>
      </w:pPr>
      <w:r w:rsidRPr="00A21F64">
        <w:t>1.10.</w:t>
      </w:r>
      <w:r w:rsidRPr="00A21F64">
        <w:rPr>
          <w:rFonts w:eastAsia="Arial Unicode MS"/>
          <w:color w:val="000000"/>
          <w:kern w:val="1"/>
        </w:rPr>
        <w:t> </w:t>
      </w:r>
      <w:r w:rsidRPr="00A21F64">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21F64" w:rsidRPr="00A21F64" w:rsidRDefault="00A21F64" w:rsidP="001D5AE8">
      <w:pPr>
        <w:contextualSpacing/>
        <w:jc w:val="both"/>
      </w:pPr>
      <w:r w:rsidRPr="00A21F64">
        <w:t>1.11.</w:t>
      </w:r>
      <w:r w:rsidRPr="00A21F64">
        <w:rPr>
          <w:rFonts w:eastAsia="Arial Unicode MS"/>
          <w:color w:val="000000"/>
          <w:kern w:val="1"/>
        </w:rPr>
        <w:t> </w:t>
      </w:r>
      <w:r w:rsidRPr="00A21F64">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учёт мнения выборного органа первичной профсоюзной организации (согласование);</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 xml:space="preserve">консультации работодателя и представителей работников по вопросам принятия локальных нормативных актов, </w:t>
      </w:r>
    </w:p>
    <w:p w:rsidR="00A21F64" w:rsidRDefault="00A21F64" w:rsidP="001D5AE8">
      <w:pPr>
        <w:ind w:firstLine="284"/>
        <w:contextualSpacing/>
        <w:jc w:val="both"/>
      </w:pPr>
      <w:r w:rsidRPr="00A21F64">
        <w:t>—</w:t>
      </w:r>
      <w:r w:rsidRPr="00A21F64">
        <w:rPr>
          <w:rFonts w:eastAsia="Arial Unicode MS"/>
          <w:color w:val="000000"/>
          <w:kern w:val="1"/>
        </w:rPr>
        <w:t> </w:t>
      </w:r>
      <w:r w:rsidRPr="00A21F64">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1D5C41" w:rsidRPr="00A21F64" w:rsidRDefault="001D5C41" w:rsidP="001D5AE8">
      <w:pPr>
        <w:ind w:firstLine="284"/>
        <w:contextualSpacing/>
        <w:jc w:val="both"/>
      </w:pPr>
    </w:p>
    <w:p w:rsidR="001D5C41" w:rsidRDefault="001D5C41" w:rsidP="001D5AE8">
      <w:pPr>
        <w:ind w:firstLine="284"/>
        <w:contextualSpacing/>
        <w:jc w:val="both"/>
      </w:pPr>
    </w:p>
    <w:p w:rsidR="001D5C41" w:rsidRDefault="001D5C41" w:rsidP="001D5AE8">
      <w:pPr>
        <w:ind w:firstLine="284"/>
        <w:contextualSpacing/>
        <w:jc w:val="both"/>
      </w:pP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обсуждение с работодателем вопросов о работе организации, внесении предложений по ее совершенствованию;</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обсуждение с работодателем вопросов планов социально-экономического развития организации;</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участие в разработке и принятии коллективного договора;</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 xml:space="preserve">членство в комиссиях организации </w:t>
      </w:r>
      <w:r w:rsidRPr="00A21F64">
        <w:rPr>
          <w:color w:val="000000"/>
        </w:rPr>
        <w:t>с целью защиты трудовых прав работников</w:t>
      </w:r>
      <w:r w:rsidRPr="00A21F64">
        <w:t>;</w:t>
      </w:r>
    </w:p>
    <w:p w:rsidR="00A21F64" w:rsidRPr="00A21F64" w:rsidRDefault="001D5AE8" w:rsidP="001D5AE8">
      <w:pPr>
        <w:autoSpaceDE w:val="0"/>
        <w:autoSpaceDN w:val="0"/>
        <w:adjustRightInd w:val="0"/>
        <w:ind w:firstLine="284"/>
        <w:contextualSpacing/>
        <w:jc w:val="both"/>
      </w:pPr>
      <w:r>
        <w:t>Заведующий</w:t>
      </w:r>
      <w:r w:rsidR="00A21F64" w:rsidRPr="00A21F64">
        <w:t xml:space="preserve"> признаёт первичную профсоюзную организацию</w:t>
      </w:r>
      <w:r>
        <w:t xml:space="preserve"> учреждения</w:t>
      </w:r>
      <w:r w:rsidR="00A21F64" w:rsidRPr="00A21F64">
        <w:t xml:space="preserve"> единственным полномочным представителем работников </w:t>
      </w:r>
      <w:r>
        <w:t>учреждения</w:t>
      </w:r>
      <w:r w:rsidR="00A21F64" w:rsidRPr="00A21F64">
        <w:t xml:space="preserve">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A21F64" w:rsidRPr="00A21F64" w:rsidRDefault="00A21F64" w:rsidP="001D5AE8">
      <w:pPr>
        <w:contextualSpacing/>
        <w:jc w:val="both"/>
      </w:pPr>
      <w:r w:rsidRPr="00A21F64">
        <w:t>1.12.</w:t>
      </w:r>
      <w:r w:rsidRPr="00A21F64">
        <w:rPr>
          <w:rFonts w:eastAsia="Arial Unicode MS"/>
          <w:color w:val="000000"/>
          <w:kern w:val="1"/>
        </w:rPr>
        <w:t> </w:t>
      </w:r>
      <w:r w:rsidRPr="00A21F64">
        <w:t xml:space="preserve">Локальные нормативные акты </w:t>
      </w:r>
      <w:r w:rsidR="001D5AE8">
        <w:t>учреждения</w:t>
      </w:r>
      <w:r w:rsidRPr="00A21F64">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A21F64" w:rsidRPr="00A21F64" w:rsidRDefault="00A21F64" w:rsidP="001D5AE8">
      <w:pPr>
        <w:ind w:firstLine="284"/>
        <w:contextualSpacing/>
        <w:jc w:val="both"/>
      </w:pPr>
      <w:r w:rsidRPr="00A21F64">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A21F64" w:rsidRPr="00A21F64" w:rsidRDefault="00A21F64" w:rsidP="001D5AE8">
      <w:pPr>
        <w:ind w:firstLine="284"/>
        <w:contextualSpacing/>
        <w:jc w:val="both"/>
      </w:pPr>
      <w:r w:rsidRPr="00A21F64">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A21F64" w:rsidRPr="00A21F64" w:rsidRDefault="00A21F64" w:rsidP="001D5AE8">
      <w:pPr>
        <w:ind w:firstLine="284"/>
        <w:contextualSpacing/>
        <w:jc w:val="both"/>
      </w:pPr>
      <w:r w:rsidRPr="00A21F64">
        <w:t xml:space="preserve">При нарушении порядка принятия локальных нормативных актов, содержащих нормы трудового права, </w:t>
      </w:r>
      <w:r w:rsidR="001D5AE8">
        <w:t>заведующий</w:t>
      </w:r>
      <w:r w:rsidRPr="00A21F64">
        <w:t xml:space="preserve">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A21F64">
        <w:rPr>
          <w:rFonts w:eastAsia="Arial Unicode MS"/>
          <w:color w:val="000000"/>
          <w:kern w:val="1"/>
        </w:rPr>
        <w:t> </w:t>
      </w:r>
      <w:r w:rsidRPr="00A21F64">
        <w:t>12 ТК РФ).</w:t>
      </w:r>
    </w:p>
    <w:p w:rsidR="00A21F64" w:rsidRPr="00A21F64" w:rsidRDefault="00A21F64" w:rsidP="001D5AE8">
      <w:pPr>
        <w:pStyle w:val="3"/>
        <w:contextualSpacing/>
        <w:rPr>
          <w:sz w:val="24"/>
          <w:szCs w:val="24"/>
        </w:rPr>
      </w:pPr>
      <w:r w:rsidRPr="00A21F64">
        <w:rPr>
          <w:sz w:val="24"/>
          <w:szCs w:val="24"/>
        </w:rPr>
        <w:t>1.13.</w:t>
      </w:r>
      <w:r w:rsidRPr="00A21F64">
        <w:rPr>
          <w:rFonts w:eastAsia="Arial Unicode MS"/>
          <w:color w:val="000000"/>
          <w:kern w:val="1"/>
          <w:sz w:val="24"/>
          <w:szCs w:val="24"/>
        </w:rPr>
        <w:t> </w:t>
      </w:r>
      <w:r w:rsidRPr="00A21F64">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Default="00DD0F12" w:rsidP="001D5AE8">
      <w:pPr>
        <w:pStyle w:val="3"/>
        <w:contextualSpacing/>
        <w:rPr>
          <w:sz w:val="24"/>
          <w:szCs w:val="24"/>
        </w:rPr>
      </w:pPr>
    </w:p>
    <w:p w:rsidR="001D5C41" w:rsidRPr="00AB2174" w:rsidRDefault="001D5C41" w:rsidP="001D5AE8">
      <w:pPr>
        <w:pStyle w:val="3"/>
        <w:contextualSpacing/>
        <w:rPr>
          <w:sz w:val="24"/>
          <w:szCs w:val="24"/>
        </w:rPr>
      </w:pPr>
    </w:p>
    <w:p w:rsidR="00DD0F12" w:rsidRPr="001A607A" w:rsidRDefault="00DD0F12" w:rsidP="009A0489">
      <w:pPr>
        <w:pStyle w:val="3"/>
        <w:ind w:firstLine="709"/>
        <w:contextualSpacing/>
        <w:jc w:val="center"/>
        <w:outlineLvl w:val="0"/>
        <w:rPr>
          <w:b/>
          <w:bCs/>
          <w:caps/>
          <w:sz w:val="24"/>
          <w:szCs w:val="24"/>
        </w:rPr>
      </w:pPr>
      <w:r w:rsidRPr="001A607A">
        <w:rPr>
          <w:b/>
          <w:bCs/>
          <w:caps/>
          <w:sz w:val="24"/>
          <w:szCs w:val="24"/>
          <w:lang w:val="en-US"/>
        </w:rPr>
        <w:t>II</w:t>
      </w:r>
      <w:r w:rsidRPr="001A607A">
        <w:rPr>
          <w:b/>
          <w:bCs/>
          <w:caps/>
          <w:sz w:val="24"/>
          <w:szCs w:val="24"/>
        </w:rPr>
        <w:t xml:space="preserve">. </w:t>
      </w:r>
      <w:r w:rsidR="000E1428" w:rsidRPr="001A607A">
        <w:rPr>
          <w:b/>
          <w:bCs/>
          <w:caps/>
          <w:sz w:val="24"/>
          <w:szCs w:val="24"/>
        </w:rPr>
        <w:t>ТРУДОВОЙ ДОГОВОР,</w:t>
      </w:r>
      <w:r w:rsidR="004D179D" w:rsidRPr="001A607A">
        <w:rPr>
          <w:b/>
          <w:bCs/>
          <w:caps/>
          <w:sz w:val="24"/>
          <w:szCs w:val="24"/>
        </w:rPr>
        <w:t xml:space="preserve"> </w:t>
      </w:r>
      <w:r w:rsidR="004A349C" w:rsidRPr="001A607A">
        <w:rPr>
          <w:b/>
          <w:bCs/>
          <w:caps/>
          <w:sz w:val="24"/>
          <w:szCs w:val="24"/>
        </w:rPr>
        <w:t>ГАРАНТИИ ПРИ ЗАКЛЮЧЕНИИ, изменении И РАСТОРЖЕНИИ ТРУДОВОГО ДОГОВОРа</w:t>
      </w:r>
    </w:p>
    <w:p w:rsidR="006C48BD" w:rsidRPr="00AB2174" w:rsidRDefault="006C48BD" w:rsidP="00AB2174">
      <w:pPr>
        <w:pStyle w:val="3"/>
        <w:ind w:firstLine="709"/>
        <w:contextualSpacing/>
        <w:outlineLvl w:val="0"/>
        <w:rPr>
          <w:b/>
          <w:bCs/>
          <w:caps/>
          <w:sz w:val="24"/>
          <w:szCs w:val="24"/>
        </w:rPr>
      </w:pPr>
    </w:p>
    <w:p w:rsidR="004773CF" w:rsidRPr="00AB2174" w:rsidRDefault="006C48BD" w:rsidP="00AB2174">
      <w:pPr>
        <w:pStyle w:val="3"/>
        <w:contextualSpacing/>
        <w:rPr>
          <w:sz w:val="24"/>
          <w:szCs w:val="24"/>
        </w:rPr>
      </w:pPr>
      <w:r w:rsidRPr="00AB2174">
        <w:rPr>
          <w:color w:val="000000"/>
          <w:sz w:val="24"/>
          <w:szCs w:val="24"/>
        </w:rPr>
        <w:t xml:space="preserve">2.1. </w:t>
      </w:r>
      <w:r w:rsidR="004773CF" w:rsidRPr="00AB2174">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A65DE2">
        <w:rPr>
          <w:sz w:val="24"/>
          <w:szCs w:val="24"/>
        </w:rPr>
        <w:t xml:space="preserve"> (Приложение № </w:t>
      </w:r>
      <w:r w:rsidR="001D5C41">
        <w:rPr>
          <w:sz w:val="24"/>
          <w:szCs w:val="24"/>
        </w:rPr>
        <w:t xml:space="preserve">2 </w:t>
      </w:r>
      <w:r w:rsidR="00A65DE2">
        <w:rPr>
          <w:sz w:val="24"/>
          <w:szCs w:val="24"/>
        </w:rPr>
        <w:t>)</w:t>
      </w:r>
      <w:r w:rsidR="004773CF" w:rsidRPr="00AB2174">
        <w:rPr>
          <w:sz w:val="24"/>
          <w:szCs w:val="24"/>
        </w:rPr>
        <w:t xml:space="preserve">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6C48BD" w:rsidRPr="00AB2174" w:rsidRDefault="00344742" w:rsidP="00AB2174">
      <w:pPr>
        <w:pStyle w:val="3"/>
        <w:contextualSpacing/>
        <w:rPr>
          <w:sz w:val="24"/>
          <w:szCs w:val="24"/>
        </w:rPr>
      </w:pPr>
      <w:r w:rsidRPr="00AB2174">
        <w:rPr>
          <w:sz w:val="24"/>
          <w:szCs w:val="24"/>
        </w:rPr>
        <w:t xml:space="preserve">2.2. </w:t>
      </w:r>
      <w:r w:rsidR="004773CF" w:rsidRPr="00AB2174">
        <w:rPr>
          <w:sz w:val="24"/>
          <w:szCs w:val="24"/>
        </w:rPr>
        <w:t xml:space="preserve">Нормы профессиональной этики педагогических работников закрепляются в локальных нормативных актах </w:t>
      </w:r>
      <w:r w:rsidR="001D5AE8">
        <w:rPr>
          <w:sz w:val="24"/>
          <w:szCs w:val="24"/>
        </w:rPr>
        <w:t>учреждения</w:t>
      </w:r>
      <w:r w:rsidR="004773CF" w:rsidRPr="00AB2174">
        <w:rPr>
          <w:sz w:val="24"/>
          <w:szCs w:val="24"/>
        </w:rPr>
        <w:t xml:space="preserve">, осуществляющей образовательную деятельность, принимаемых </w:t>
      </w:r>
      <w:r w:rsidR="001D5AE8">
        <w:rPr>
          <w:sz w:val="24"/>
          <w:szCs w:val="24"/>
        </w:rPr>
        <w:t xml:space="preserve">заведующим </w:t>
      </w:r>
      <w:r w:rsidR="004773CF" w:rsidRPr="00AB2174">
        <w:rPr>
          <w:sz w:val="24"/>
          <w:szCs w:val="24"/>
        </w:rPr>
        <w:t xml:space="preserve"> в порядке, установленном уставом </w:t>
      </w:r>
      <w:r w:rsidR="001D5AE8">
        <w:rPr>
          <w:sz w:val="24"/>
          <w:szCs w:val="24"/>
        </w:rPr>
        <w:t>учреждения</w:t>
      </w:r>
      <w:r w:rsidR="004773CF" w:rsidRPr="00AB2174">
        <w:rPr>
          <w:sz w:val="24"/>
          <w:szCs w:val="24"/>
        </w:rPr>
        <w:t>, по согласованию с выборным органом первичной профсоюзной организации.</w:t>
      </w:r>
    </w:p>
    <w:p w:rsidR="004773CF" w:rsidRPr="00AB2174" w:rsidRDefault="00344742" w:rsidP="00AB2174">
      <w:pPr>
        <w:pStyle w:val="3"/>
        <w:contextualSpacing/>
        <w:rPr>
          <w:iCs/>
          <w:sz w:val="24"/>
          <w:szCs w:val="24"/>
        </w:rPr>
      </w:pPr>
      <w:r w:rsidRPr="00AB2174">
        <w:rPr>
          <w:iCs/>
          <w:sz w:val="24"/>
          <w:szCs w:val="24"/>
        </w:rPr>
        <w:t xml:space="preserve">2.3. </w:t>
      </w:r>
      <w:r w:rsidR="004773CF" w:rsidRPr="00AB2174">
        <w:rPr>
          <w:iCs/>
          <w:sz w:val="24"/>
          <w:szCs w:val="24"/>
        </w:rPr>
        <w:t>Стороны договорились о том, что:</w:t>
      </w:r>
    </w:p>
    <w:p w:rsidR="006C48BD" w:rsidRPr="00AB2174" w:rsidRDefault="00066D09" w:rsidP="00AB2174">
      <w:pPr>
        <w:autoSpaceDE w:val="0"/>
        <w:autoSpaceDN w:val="0"/>
        <w:adjustRightInd w:val="0"/>
        <w:ind w:firstLine="284"/>
        <w:jc w:val="both"/>
      </w:pPr>
      <w:r w:rsidRPr="00AB2174">
        <w:rPr>
          <w:color w:val="000000"/>
        </w:rPr>
        <w:t>2.</w:t>
      </w:r>
      <w:r w:rsidR="00344742" w:rsidRPr="00AB2174">
        <w:rPr>
          <w:color w:val="000000"/>
        </w:rPr>
        <w:t xml:space="preserve">3.1. </w:t>
      </w:r>
      <w:r w:rsidRPr="00AB2174">
        <w:rPr>
          <w:color w:val="000000"/>
        </w:rPr>
        <w:t xml:space="preserve"> </w:t>
      </w:r>
      <w:r w:rsidR="001D5AE8">
        <w:t>Заведующий</w:t>
      </w:r>
      <w:r w:rsidR="006C48BD" w:rsidRPr="00AB2174">
        <w:t xml:space="preserve">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C48BD" w:rsidRPr="00AB2174" w:rsidRDefault="00066D09" w:rsidP="00AB2174">
      <w:pPr>
        <w:autoSpaceDE w:val="0"/>
        <w:autoSpaceDN w:val="0"/>
        <w:adjustRightInd w:val="0"/>
        <w:ind w:firstLine="284"/>
        <w:jc w:val="both"/>
      </w:pPr>
      <w:r w:rsidRPr="00AB2174">
        <w:lastRenderedPageBreak/>
        <w:t>2.</w:t>
      </w:r>
      <w:r w:rsidR="00344742" w:rsidRPr="00AB2174">
        <w:t xml:space="preserve">3.2. </w:t>
      </w:r>
      <w:r w:rsidR="001D5AE8">
        <w:t>Заведующий</w:t>
      </w:r>
      <w:r w:rsidR="006C48BD" w:rsidRPr="00AB2174">
        <w:t xml:space="preserve"> обязан при приеме на работу (до подписания трудового договора с работником) ознакомить его под роспись с настоящим коллективным договором, Уставом </w:t>
      </w:r>
      <w:r w:rsidR="006C48BD" w:rsidRPr="00AB2174">
        <w:rPr>
          <w:color w:val="000000"/>
        </w:rPr>
        <w:t>учреждения</w:t>
      </w:r>
      <w:r w:rsidR="006C48BD" w:rsidRPr="00AB2174">
        <w:t xml:space="preserve">,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6C48BD" w:rsidRPr="00AB2174" w:rsidRDefault="006C48BD" w:rsidP="00AB2174">
      <w:pPr>
        <w:autoSpaceDE w:val="0"/>
        <w:autoSpaceDN w:val="0"/>
        <w:adjustRightInd w:val="0"/>
        <w:ind w:firstLine="284"/>
        <w:jc w:val="both"/>
      </w:pPr>
      <w:r w:rsidRPr="00AB2174">
        <w:t>2.3.</w:t>
      </w:r>
      <w:r w:rsidR="00344742" w:rsidRPr="00AB2174">
        <w:t xml:space="preserve">4. </w:t>
      </w:r>
      <w:r w:rsidRPr="00AB2174">
        <w:t xml:space="preserve">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066D09" w:rsidRPr="00AB2174" w:rsidRDefault="00066D09" w:rsidP="00AB2174">
      <w:pPr>
        <w:pStyle w:val="3"/>
        <w:ind w:firstLine="284"/>
        <w:contextualSpacing/>
        <w:rPr>
          <w:iCs/>
          <w:sz w:val="24"/>
          <w:szCs w:val="24"/>
        </w:rPr>
      </w:pPr>
      <w:r w:rsidRPr="00AB2174">
        <w:rPr>
          <w:iCs/>
          <w:sz w:val="24"/>
          <w:szCs w:val="24"/>
        </w:rPr>
        <w:t>2.</w:t>
      </w:r>
      <w:r w:rsidR="00344742" w:rsidRPr="00AB2174">
        <w:rPr>
          <w:iCs/>
          <w:sz w:val="24"/>
          <w:szCs w:val="24"/>
        </w:rPr>
        <w:t>3</w:t>
      </w:r>
      <w:r w:rsidRPr="00AB2174">
        <w:rPr>
          <w:iCs/>
          <w:sz w:val="24"/>
          <w:szCs w:val="24"/>
        </w:rPr>
        <w:t>.</w:t>
      </w:r>
      <w:r w:rsidR="00344742" w:rsidRPr="00AB2174">
        <w:rPr>
          <w:iCs/>
          <w:sz w:val="24"/>
          <w:szCs w:val="24"/>
        </w:rPr>
        <w:t xml:space="preserve">5. </w:t>
      </w:r>
      <w:r w:rsidRPr="00AB2174">
        <w:rPr>
          <w:rFonts w:eastAsia="Arial Unicode MS"/>
          <w:color w:val="000000"/>
          <w:kern w:val="1"/>
          <w:sz w:val="24"/>
          <w:szCs w:val="24"/>
        </w:rPr>
        <w:t> </w:t>
      </w:r>
      <w:r w:rsidRPr="00AB2174">
        <w:rPr>
          <w:iCs/>
          <w:sz w:val="24"/>
          <w:szCs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00A36C45">
        <w:rPr>
          <w:iCs/>
          <w:sz w:val="24"/>
          <w:szCs w:val="24"/>
        </w:rPr>
        <w:t>учреждения</w:t>
      </w:r>
      <w:r w:rsidRPr="00AB2174">
        <w:rPr>
          <w:iCs/>
          <w:sz w:val="24"/>
          <w:szCs w:val="24"/>
        </w:rPr>
        <w:t>, могут быть назначены на соответствующие должности также, как и лица, имеющие специальную подготовку и стаж работы.</w:t>
      </w:r>
    </w:p>
    <w:p w:rsidR="00066D09" w:rsidRPr="00AB2174" w:rsidRDefault="00066D09" w:rsidP="00AB2174">
      <w:pPr>
        <w:pStyle w:val="3"/>
        <w:ind w:firstLine="284"/>
        <w:contextualSpacing/>
        <w:rPr>
          <w:iCs/>
          <w:sz w:val="24"/>
          <w:szCs w:val="24"/>
        </w:rPr>
      </w:pPr>
      <w:r w:rsidRPr="00AB2174">
        <w:rPr>
          <w:iCs/>
          <w:sz w:val="24"/>
          <w:szCs w:val="24"/>
        </w:rPr>
        <w:t>2.</w:t>
      </w:r>
      <w:r w:rsidR="00344742" w:rsidRPr="00AB2174">
        <w:rPr>
          <w:iCs/>
          <w:sz w:val="24"/>
          <w:szCs w:val="24"/>
        </w:rPr>
        <w:t>3</w:t>
      </w:r>
      <w:r w:rsidRPr="00AB2174">
        <w:rPr>
          <w:iCs/>
          <w:sz w:val="24"/>
          <w:szCs w:val="24"/>
        </w:rPr>
        <w:t>.</w:t>
      </w:r>
      <w:r w:rsidR="00344742" w:rsidRPr="00AB2174">
        <w:rPr>
          <w:iCs/>
          <w:sz w:val="24"/>
          <w:szCs w:val="24"/>
        </w:rPr>
        <w:t>6.</w:t>
      </w:r>
      <w:r w:rsidRPr="00AB2174">
        <w:rPr>
          <w:rFonts w:eastAsia="Arial Unicode MS"/>
          <w:color w:val="000000"/>
          <w:kern w:val="1"/>
          <w:sz w:val="24"/>
          <w:szCs w:val="24"/>
        </w:rPr>
        <w:t> </w:t>
      </w:r>
      <w:r w:rsidRPr="00AB2174">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AB2174">
        <w:rPr>
          <w:rFonts w:eastAsia="Arial Unicode MS"/>
          <w:color w:val="000000"/>
          <w:kern w:val="1"/>
          <w:sz w:val="24"/>
          <w:szCs w:val="24"/>
        </w:rPr>
        <w:t> </w:t>
      </w:r>
      <w:r w:rsidRPr="00AB2174">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66D09" w:rsidRPr="00AB2174" w:rsidRDefault="00344742" w:rsidP="00AB2174">
      <w:pPr>
        <w:pStyle w:val="3"/>
        <w:ind w:firstLine="284"/>
        <w:contextualSpacing/>
        <w:rPr>
          <w:iCs/>
          <w:sz w:val="24"/>
          <w:szCs w:val="24"/>
        </w:rPr>
      </w:pPr>
      <w:r w:rsidRPr="00AB2174">
        <w:rPr>
          <w:iCs/>
          <w:sz w:val="24"/>
          <w:szCs w:val="24"/>
        </w:rPr>
        <w:t xml:space="preserve">2.3.7. </w:t>
      </w:r>
      <w:r w:rsidR="00066D09" w:rsidRPr="00AB2174">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066D09" w:rsidRPr="00AB2174" w:rsidRDefault="00344742" w:rsidP="00AB2174">
      <w:pPr>
        <w:pStyle w:val="3"/>
        <w:ind w:firstLine="284"/>
        <w:contextualSpacing/>
        <w:rPr>
          <w:iCs/>
          <w:sz w:val="24"/>
          <w:szCs w:val="24"/>
        </w:rPr>
      </w:pPr>
      <w:r w:rsidRPr="00AB2174">
        <w:rPr>
          <w:iCs/>
          <w:sz w:val="24"/>
          <w:szCs w:val="24"/>
        </w:rPr>
        <w:t xml:space="preserve">2.3.8. </w:t>
      </w:r>
      <w:r w:rsidR="00066D09" w:rsidRPr="00AB2174">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066D09" w:rsidRPr="00AB2174">
        <w:rPr>
          <w:rFonts w:eastAsia="Arial Unicode MS"/>
          <w:color w:val="000000"/>
          <w:kern w:val="1"/>
          <w:sz w:val="24"/>
          <w:szCs w:val="24"/>
        </w:rPr>
        <w:t> </w:t>
      </w:r>
      <w:r w:rsidR="00066D09" w:rsidRPr="00AB2174">
        <w:rPr>
          <w:iCs/>
          <w:sz w:val="24"/>
          <w:szCs w:val="24"/>
        </w:rPr>
        <w:t>ТК РФ.</w:t>
      </w:r>
    </w:p>
    <w:p w:rsidR="00066D09" w:rsidRPr="00AB2174" w:rsidRDefault="00344742" w:rsidP="00AB2174">
      <w:pPr>
        <w:pStyle w:val="3"/>
        <w:ind w:firstLine="284"/>
        <w:contextualSpacing/>
        <w:rPr>
          <w:iCs/>
          <w:sz w:val="24"/>
          <w:szCs w:val="24"/>
        </w:rPr>
      </w:pPr>
      <w:r w:rsidRPr="00AB2174">
        <w:rPr>
          <w:iCs/>
          <w:sz w:val="24"/>
          <w:szCs w:val="24"/>
        </w:rPr>
        <w:t xml:space="preserve">2.3.9. </w:t>
      </w:r>
      <w:r w:rsidR="00066D09" w:rsidRPr="00AB2174">
        <w:rPr>
          <w:iCs/>
          <w:sz w:val="24"/>
          <w:szCs w:val="24"/>
        </w:rPr>
        <w:t xml:space="preserve">При составлении штатного расписания </w:t>
      </w:r>
      <w:r w:rsidR="00A36C45">
        <w:rPr>
          <w:iCs/>
          <w:sz w:val="24"/>
          <w:szCs w:val="24"/>
        </w:rPr>
        <w:t>учреждения</w:t>
      </w:r>
      <w:r w:rsidR="00066D09" w:rsidRPr="00AB2174">
        <w:rPr>
          <w:iCs/>
          <w:sz w:val="24"/>
          <w:szCs w:val="24"/>
        </w:rPr>
        <w:t xml:space="preserve">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r w:rsidR="009A0489">
        <w:rPr>
          <w:iCs/>
          <w:sz w:val="24"/>
          <w:szCs w:val="24"/>
        </w:rPr>
        <w:t>, при определении трудовых функций, определенных рабочей инструкцией, руководствоваться Единым тарифно-квалификационным справочником работ и профессий рабочих (ЕКТС, 2019)</w:t>
      </w:r>
      <w:r w:rsidR="00066D09" w:rsidRPr="00AB2174">
        <w:rPr>
          <w:iCs/>
          <w:sz w:val="24"/>
          <w:szCs w:val="24"/>
        </w:rPr>
        <w:t>.</w:t>
      </w:r>
    </w:p>
    <w:p w:rsidR="006C48BD" w:rsidRPr="00AB2174" w:rsidRDefault="00344742" w:rsidP="00AB2174">
      <w:pPr>
        <w:autoSpaceDE w:val="0"/>
        <w:autoSpaceDN w:val="0"/>
        <w:adjustRightInd w:val="0"/>
        <w:ind w:firstLine="284"/>
        <w:jc w:val="both"/>
      </w:pPr>
      <w:r w:rsidRPr="00AB2174">
        <w:t xml:space="preserve">2.3.10. </w:t>
      </w:r>
      <w:r w:rsidR="006C48BD" w:rsidRPr="00AB2174">
        <w:t xml:space="preserve">Трудовой договор заключается с работником в письменной форме в двух экземплярах, каждый из которых подписывается </w:t>
      </w:r>
      <w:r w:rsidR="00A36C45">
        <w:t>заведующим</w:t>
      </w:r>
      <w:r w:rsidR="006C48BD" w:rsidRPr="00AB2174">
        <w:t xml:space="preserve">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 </w:t>
      </w:r>
    </w:p>
    <w:p w:rsidR="006C48BD" w:rsidRPr="00AB2174" w:rsidRDefault="00066D09" w:rsidP="00AB2174">
      <w:pPr>
        <w:autoSpaceDE w:val="0"/>
        <w:autoSpaceDN w:val="0"/>
        <w:adjustRightInd w:val="0"/>
        <w:ind w:firstLine="284"/>
        <w:jc w:val="both"/>
      </w:pPr>
      <w:r w:rsidRPr="00AB2174">
        <w:t>2.</w:t>
      </w:r>
      <w:r w:rsidR="00344742" w:rsidRPr="00AB2174">
        <w:t xml:space="preserve">3.11. </w:t>
      </w:r>
      <w:r w:rsidR="006C48BD" w:rsidRPr="00AB2174">
        <w:t xml:space="preserve">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 </w:t>
      </w:r>
    </w:p>
    <w:p w:rsidR="006C48BD" w:rsidRPr="00AB2174" w:rsidRDefault="00066D09" w:rsidP="00AB2174">
      <w:pPr>
        <w:autoSpaceDE w:val="0"/>
        <w:autoSpaceDN w:val="0"/>
        <w:adjustRightInd w:val="0"/>
        <w:ind w:firstLine="284"/>
        <w:jc w:val="both"/>
      </w:pPr>
      <w:r w:rsidRPr="00AB2174">
        <w:t>2.</w:t>
      </w:r>
      <w:r w:rsidR="00344742" w:rsidRPr="00AB2174">
        <w:t xml:space="preserve">3.12. </w:t>
      </w:r>
      <w:r w:rsidR="006C48BD" w:rsidRPr="00AB2174">
        <w:t xml:space="preserve">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6C48BD" w:rsidRPr="00AB2174" w:rsidRDefault="00066D09" w:rsidP="00AB2174">
      <w:pPr>
        <w:autoSpaceDE w:val="0"/>
        <w:autoSpaceDN w:val="0"/>
        <w:adjustRightInd w:val="0"/>
        <w:ind w:firstLine="284"/>
        <w:jc w:val="both"/>
      </w:pPr>
      <w:r w:rsidRPr="00AB2174">
        <w:t>2.</w:t>
      </w:r>
      <w:r w:rsidR="00344742" w:rsidRPr="00AB2174">
        <w:t>3.14.</w:t>
      </w:r>
      <w:r w:rsidR="006C48BD" w:rsidRPr="00AB2174">
        <w:t xml:space="preserve"> 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 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 </w:t>
      </w:r>
    </w:p>
    <w:p w:rsidR="006C48BD" w:rsidRPr="00AB2174" w:rsidRDefault="00066D09" w:rsidP="00AB2174">
      <w:pPr>
        <w:autoSpaceDE w:val="0"/>
        <w:autoSpaceDN w:val="0"/>
        <w:adjustRightInd w:val="0"/>
        <w:ind w:firstLine="284"/>
        <w:jc w:val="both"/>
      </w:pPr>
      <w:r w:rsidRPr="00AB2174">
        <w:lastRenderedPageBreak/>
        <w:t>2.</w:t>
      </w:r>
      <w:r w:rsidR="00344742" w:rsidRPr="00AB2174">
        <w:t>3</w:t>
      </w:r>
      <w:r w:rsidR="006C48BD" w:rsidRPr="00AB2174">
        <w:t>.</w:t>
      </w:r>
      <w:r w:rsidR="00344742" w:rsidRPr="00AB2174">
        <w:t xml:space="preserve">15. </w:t>
      </w:r>
      <w:r w:rsidR="006C48BD" w:rsidRPr="00AB2174">
        <w:t xml:space="preserve"> Педагогическая работа воспитателей,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 </w:t>
      </w:r>
    </w:p>
    <w:p w:rsidR="00344742" w:rsidRPr="00AB2174" w:rsidRDefault="00344742" w:rsidP="00AB2174">
      <w:pPr>
        <w:pStyle w:val="3"/>
        <w:contextualSpacing/>
        <w:rPr>
          <w:iCs/>
          <w:sz w:val="24"/>
          <w:szCs w:val="24"/>
        </w:rPr>
      </w:pPr>
      <w:r w:rsidRPr="00AB2174">
        <w:rPr>
          <w:iCs/>
          <w:sz w:val="24"/>
          <w:szCs w:val="24"/>
        </w:rPr>
        <w:t>2.4.</w:t>
      </w:r>
      <w:r w:rsidRPr="00AB2174">
        <w:rPr>
          <w:rFonts w:eastAsia="Arial Unicode MS"/>
          <w:color w:val="000000"/>
          <w:kern w:val="1"/>
          <w:sz w:val="24"/>
          <w:szCs w:val="24"/>
        </w:rPr>
        <w:t> </w:t>
      </w:r>
      <w:r w:rsidRPr="00AB2174">
        <w:rPr>
          <w:iCs/>
          <w:sz w:val="24"/>
          <w:szCs w:val="24"/>
        </w:rPr>
        <w:t>Работодатель обязуется:</w:t>
      </w:r>
    </w:p>
    <w:p w:rsidR="006C48BD" w:rsidRPr="009A0489" w:rsidRDefault="009A0489" w:rsidP="009A0489">
      <w:pPr>
        <w:ind w:firstLine="284"/>
        <w:contextualSpacing/>
        <w:jc w:val="both"/>
      </w:pPr>
      <w:r w:rsidRPr="009A0489">
        <w:t>2.</w:t>
      </w:r>
      <w:r w:rsidR="00EB5574">
        <w:t>4</w:t>
      </w:r>
      <w:r w:rsidRPr="009A0489">
        <w:t>.</w:t>
      </w:r>
      <w:r w:rsidR="00EB5574">
        <w:t>1</w:t>
      </w:r>
      <w:r w:rsidRPr="009A0489">
        <w:t>.</w:t>
      </w:r>
      <w:r w:rsidRPr="009A0489">
        <w:rPr>
          <w:rFonts w:eastAsia="Arial Unicode MS"/>
          <w:color w:val="000000"/>
          <w:kern w:val="1"/>
        </w:rPr>
        <w:t> </w:t>
      </w:r>
      <w:r w:rsidRPr="009A0489">
        <w:t xml:space="preserve">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w:t>
      </w:r>
      <w:r w:rsidR="006C48BD" w:rsidRPr="009A0489">
        <w:t xml:space="preserve">(ст. 74 ТК РФ). </w:t>
      </w:r>
    </w:p>
    <w:p w:rsidR="006C48BD" w:rsidRPr="00AB2174" w:rsidRDefault="00344742" w:rsidP="00AB2174">
      <w:pPr>
        <w:autoSpaceDE w:val="0"/>
        <w:autoSpaceDN w:val="0"/>
        <w:adjustRightInd w:val="0"/>
        <w:ind w:firstLine="284"/>
        <w:jc w:val="both"/>
      </w:pPr>
      <w:r w:rsidRPr="00AB2174">
        <w:t>2.4.2.</w:t>
      </w:r>
      <w:r w:rsidR="00066D09" w:rsidRPr="00AB2174">
        <w:t xml:space="preserve"> </w:t>
      </w:r>
      <w:r w:rsidR="006C48BD" w:rsidRPr="00AB2174">
        <w:t xml:space="preserve">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определенных сторонами условий трудового договора работник должен быть уведомлен </w:t>
      </w:r>
      <w:r w:rsidR="009A0489">
        <w:t xml:space="preserve">заведующим </w:t>
      </w:r>
      <w:r w:rsidR="006C48BD" w:rsidRPr="00AB2174">
        <w:t xml:space="preserve">в письменной форме не позднее, чем за 2 месяца (ст. 74, 162 ТК РФ). </w:t>
      </w:r>
    </w:p>
    <w:p w:rsidR="006C48BD" w:rsidRPr="00AB2174" w:rsidRDefault="00344742" w:rsidP="00AB2174">
      <w:pPr>
        <w:autoSpaceDE w:val="0"/>
        <w:autoSpaceDN w:val="0"/>
        <w:adjustRightInd w:val="0"/>
        <w:ind w:firstLine="284"/>
        <w:jc w:val="both"/>
      </w:pPr>
      <w:r w:rsidRPr="00AB2174">
        <w:t xml:space="preserve">2.4.5. </w:t>
      </w:r>
      <w:r w:rsidR="006C48BD" w:rsidRPr="00AB2174">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w:t>
      </w:r>
      <w:r w:rsidR="009A0489">
        <w:t>заведующим</w:t>
      </w:r>
      <w:r w:rsidR="006C48BD" w:rsidRPr="00AB2174">
        <w:t xml:space="preserve"> трудового договора. </w:t>
      </w:r>
    </w:p>
    <w:p w:rsidR="006C48BD" w:rsidRPr="00AB2174" w:rsidRDefault="00344742" w:rsidP="00AB2174">
      <w:pPr>
        <w:autoSpaceDE w:val="0"/>
        <w:autoSpaceDN w:val="0"/>
        <w:adjustRightInd w:val="0"/>
        <w:ind w:firstLine="284"/>
        <w:jc w:val="both"/>
      </w:pPr>
      <w:r w:rsidRPr="00AB2174">
        <w:t xml:space="preserve">2.4.6. </w:t>
      </w:r>
      <w:r w:rsidR="006C48BD" w:rsidRPr="00AB2174">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6C48BD" w:rsidRPr="00AB2174" w:rsidRDefault="006C48BD" w:rsidP="00AB2174">
      <w:pPr>
        <w:autoSpaceDE w:val="0"/>
        <w:autoSpaceDN w:val="0"/>
        <w:adjustRightInd w:val="0"/>
        <w:ind w:firstLine="284"/>
        <w:jc w:val="both"/>
      </w:pPr>
      <w:r w:rsidRPr="00AB2174">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6C48BD" w:rsidRPr="00AB2174" w:rsidRDefault="00344742" w:rsidP="00AB2174">
      <w:pPr>
        <w:pStyle w:val="3"/>
        <w:ind w:firstLine="284"/>
        <w:contextualSpacing/>
        <w:outlineLvl w:val="0"/>
        <w:rPr>
          <w:b/>
          <w:bCs/>
          <w:caps/>
          <w:sz w:val="24"/>
          <w:szCs w:val="24"/>
        </w:rPr>
      </w:pPr>
      <w:r w:rsidRPr="00AB2174">
        <w:rPr>
          <w:sz w:val="24"/>
          <w:szCs w:val="24"/>
        </w:rPr>
        <w:t>2.4.7.</w:t>
      </w:r>
      <w:r w:rsidR="00066D09" w:rsidRPr="00AB2174">
        <w:rPr>
          <w:sz w:val="24"/>
          <w:szCs w:val="24"/>
        </w:rPr>
        <w:t xml:space="preserve"> </w:t>
      </w:r>
      <w:r w:rsidR="006C48BD" w:rsidRPr="00AB2174">
        <w:rPr>
          <w:sz w:val="24"/>
          <w:szCs w:val="24"/>
        </w:rPr>
        <w:t>Прекращение трудового договора с работником может производиться только по</w:t>
      </w:r>
      <w:r w:rsidR="00066D09" w:rsidRPr="00AB2174">
        <w:rPr>
          <w:sz w:val="24"/>
          <w:szCs w:val="24"/>
        </w:rPr>
        <w:t xml:space="preserve"> </w:t>
      </w:r>
      <w:r w:rsidR="006C48BD" w:rsidRPr="00AB2174">
        <w:rPr>
          <w:sz w:val="24"/>
          <w:szCs w:val="24"/>
        </w:rPr>
        <w:t>основаниям, предусмотренным ТК РФ и иными федеральными законами (ст. 77 ТК РФ).</w:t>
      </w:r>
    </w:p>
    <w:p w:rsidR="00580F5A" w:rsidRPr="00580F5A" w:rsidRDefault="00580F5A" w:rsidP="00580F5A">
      <w:pPr>
        <w:pStyle w:val="3"/>
        <w:ind w:firstLine="284"/>
        <w:contextualSpacing/>
        <w:rPr>
          <w:sz w:val="24"/>
          <w:szCs w:val="24"/>
        </w:rPr>
      </w:pPr>
      <w:r w:rsidRPr="00580F5A">
        <w:rPr>
          <w:sz w:val="24"/>
          <w:szCs w:val="24"/>
        </w:rPr>
        <w:t>2.2.</w:t>
      </w:r>
      <w:r w:rsidR="00EB5574">
        <w:rPr>
          <w:sz w:val="24"/>
          <w:szCs w:val="24"/>
        </w:rPr>
        <w:t>8</w:t>
      </w:r>
      <w:r w:rsidRPr="00580F5A">
        <w:rPr>
          <w:sz w:val="24"/>
          <w:szCs w:val="24"/>
        </w:rPr>
        <w:t>.</w:t>
      </w:r>
      <w:r w:rsidRPr="00580F5A">
        <w:rPr>
          <w:rFonts w:eastAsia="Arial Unicode MS"/>
          <w:color w:val="000000"/>
          <w:kern w:val="1"/>
          <w:sz w:val="24"/>
          <w:szCs w:val="24"/>
        </w:rPr>
        <w:t> </w:t>
      </w:r>
      <w:r w:rsidRPr="00580F5A">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580F5A" w:rsidRPr="00580F5A" w:rsidRDefault="00580F5A" w:rsidP="00580F5A">
      <w:pPr>
        <w:pStyle w:val="3"/>
        <w:ind w:firstLine="284"/>
        <w:contextualSpacing/>
        <w:rPr>
          <w:sz w:val="24"/>
          <w:szCs w:val="24"/>
        </w:rPr>
      </w:pPr>
      <w:r w:rsidRPr="00580F5A">
        <w:rPr>
          <w:sz w:val="24"/>
          <w:szCs w:val="24"/>
        </w:rPr>
        <w:t>Уведомление должно содержать проект нового штатного расписания, информацию об основаниях изменения штатного расписания,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580F5A" w:rsidRPr="00580F5A" w:rsidRDefault="00580F5A" w:rsidP="00580F5A">
      <w:pPr>
        <w:pStyle w:val="3"/>
        <w:ind w:firstLine="284"/>
        <w:contextualSpacing/>
        <w:rPr>
          <w:sz w:val="24"/>
          <w:szCs w:val="24"/>
        </w:rPr>
      </w:pPr>
      <w:r w:rsidRPr="00580F5A">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580F5A" w:rsidRPr="00580F5A" w:rsidRDefault="00580F5A" w:rsidP="00580F5A">
      <w:pPr>
        <w:pStyle w:val="3"/>
        <w:ind w:firstLine="284"/>
        <w:contextualSpacing/>
        <w:rPr>
          <w:sz w:val="24"/>
          <w:szCs w:val="24"/>
        </w:rPr>
      </w:pPr>
      <w:r w:rsidRPr="00580F5A">
        <w:rPr>
          <w:sz w:val="24"/>
          <w:szCs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сокращения количества </w:t>
      </w:r>
      <w:r>
        <w:rPr>
          <w:sz w:val="24"/>
          <w:szCs w:val="24"/>
        </w:rPr>
        <w:t xml:space="preserve">групп </w:t>
      </w:r>
      <w:r w:rsidRPr="00580F5A">
        <w:rPr>
          <w:sz w:val="24"/>
          <w:szCs w:val="24"/>
        </w:rPr>
        <w:t>обучающихся.</w:t>
      </w:r>
    </w:p>
    <w:p w:rsidR="004773CF" w:rsidRPr="00AB2174" w:rsidRDefault="00344742" w:rsidP="00AB2174">
      <w:pPr>
        <w:pStyle w:val="3"/>
        <w:ind w:firstLine="284"/>
        <w:contextualSpacing/>
        <w:rPr>
          <w:sz w:val="24"/>
          <w:szCs w:val="24"/>
        </w:rPr>
      </w:pPr>
      <w:r w:rsidRPr="00AB2174">
        <w:rPr>
          <w:sz w:val="24"/>
          <w:szCs w:val="24"/>
        </w:rPr>
        <w:t xml:space="preserve">2.4.9. </w:t>
      </w:r>
      <w:r w:rsidR="004773CF" w:rsidRPr="00AB2174">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4773CF" w:rsidRPr="00AB2174">
        <w:rPr>
          <w:rFonts w:eastAsia="Arial Unicode MS"/>
          <w:color w:val="000000"/>
          <w:kern w:val="1"/>
          <w:sz w:val="24"/>
          <w:szCs w:val="24"/>
        </w:rPr>
        <w:t> </w:t>
      </w:r>
      <w:r w:rsidR="004773CF" w:rsidRPr="00AB2174">
        <w:rPr>
          <w:sz w:val="24"/>
          <w:szCs w:val="24"/>
        </w:rPr>
        <w:t>ТК РФ с работником – членом Профсоюза.</w:t>
      </w:r>
    </w:p>
    <w:p w:rsidR="004773CF" w:rsidRPr="00AB2174" w:rsidRDefault="00344742" w:rsidP="00AB2174">
      <w:pPr>
        <w:pStyle w:val="3"/>
        <w:ind w:firstLine="284"/>
        <w:contextualSpacing/>
        <w:rPr>
          <w:sz w:val="24"/>
          <w:szCs w:val="24"/>
        </w:rPr>
      </w:pPr>
      <w:r w:rsidRPr="00AB2174">
        <w:rPr>
          <w:sz w:val="24"/>
          <w:szCs w:val="24"/>
        </w:rPr>
        <w:t>2.4.10.</w:t>
      </w:r>
      <w:r w:rsidR="004773CF" w:rsidRPr="00AB2174">
        <w:rPr>
          <w:rFonts w:eastAsia="Arial Unicode MS"/>
          <w:color w:val="000000"/>
          <w:kern w:val="1"/>
          <w:sz w:val="24"/>
          <w:szCs w:val="24"/>
        </w:rPr>
        <w:t> </w:t>
      </w:r>
      <w:r w:rsidR="004773CF" w:rsidRPr="00AB2174">
        <w:rPr>
          <w:sz w:val="24"/>
          <w:szCs w:val="24"/>
        </w:rPr>
        <w:t>Осуществлять выплаты, предусмотренные статьёй 178</w:t>
      </w:r>
      <w:r w:rsidR="004773CF" w:rsidRPr="00AB2174">
        <w:rPr>
          <w:rFonts w:eastAsia="Arial Unicode MS"/>
          <w:color w:val="000000"/>
          <w:kern w:val="1"/>
          <w:sz w:val="24"/>
          <w:szCs w:val="24"/>
        </w:rPr>
        <w:t> </w:t>
      </w:r>
      <w:r w:rsidR="004773CF" w:rsidRPr="00AB2174">
        <w:rPr>
          <w:sz w:val="24"/>
          <w:szCs w:val="24"/>
        </w:rPr>
        <w:t xml:space="preserve">ТК РФ, увольняемым работникам при расторжении трудового договора в связи с ликвидацией </w:t>
      </w:r>
      <w:r w:rsidR="00580F5A">
        <w:rPr>
          <w:sz w:val="24"/>
          <w:szCs w:val="24"/>
        </w:rPr>
        <w:t>учреждения</w:t>
      </w:r>
      <w:r w:rsidR="004773CF" w:rsidRPr="00AB2174">
        <w:rPr>
          <w:sz w:val="24"/>
          <w:szCs w:val="24"/>
        </w:rPr>
        <w:t>.</w:t>
      </w:r>
    </w:p>
    <w:p w:rsidR="004773CF" w:rsidRPr="00AB2174" w:rsidRDefault="00344742" w:rsidP="00AB2174">
      <w:pPr>
        <w:pStyle w:val="3"/>
        <w:tabs>
          <w:tab w:val="left" w:pos="709"/>
          <w:tab w:val="left" w:pos="1620"/>
        </w:tabs>
        <w:ind w:firstLine="284"/>
        <w:contextualSpacing/>
        <w:rPr>
          <w:sz w:val="24"/>
          <w:szCs w:val="24"/>
        </w:rPr>
      </w:pPr>
      <w:r w:rsidRPr="00AB2174">
        <w:rPr>
          <w:sz w:val="24"/>
          <w:szCs w:val="24"/>
        </w:rPr>
        <w:t xml:space="preserve">2.4.11. </w:t>
      </w:r>
      <w:r w:rsidR="004773CF" w:rsidRPr="00AB2174">
        <w:rPr>
          <w:sz w:val="24"/>
          <w:szCs w:val="24"/>
        </w:rPr>
        <w:t xml:space="preserve">Рассматривать все вопросы, связанные с изменением структуры </w:t>
      </w:r>
      <w:r w:rsidR="00580F5A">
        <w:rPr>
          <w:sz w:val="24"/>
          <w:szCs w:val="24"/>
        </w:rPr>
        <w:t>учреждения</w:t>
      </w:r>
      <w:r w:rsidR="004773CF" w:rsidRPr="00AB2174">
        <w:rPr>
          <w:sz w:val="24"/>
          <w:szCs w:val="24"/>
        </w:rPr>
        <w:t>, её реорганизацией и (или) ликвидацией с участием выборного органа первичной профсоюзной организации.</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2.4.12. </w:t>
      </w:r>
      <w:r w:rsidR="004773CF" w:rsidRPr="00AB2174">
        <w:rPr>
          <w:sz w:val="24"/>
          <w:szCs w:val="24"/>
        </w:rP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w:t>
      </w:r>
      <w:r w:rsidR="004773CF" w:rsidRPr="00AB2174">
        <w:rPr>
          <w:sz w:val="24"/>
          <w:szCs w:val="24"/>
        </w:rPr>
        <w:lastRenderedPageBreak/>
        <w:t>возможности предоставления им социальных гарантий в завис</w:t>
      </w:r>
      <w:r w:rsidR="00580F5A">
        <w:rPr>
          <w:sz w:val="24"/>
          <w:szCs w:val="24"/>
        </w:rPr>
        <w:t xml:space="preserve">имости от стажа работы в данном учреждении </w:t>
      </w:r>
      <w:r w:rsidR="004773CF" w:rsidRPr="00AB2174">
        <w:rPr>
          <w:sz w:val="24"/>
          <w:szCs w:val="24"/>
        </w:rPr>
        <w:t>и источников финансирования.</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2.4.13. </w:t>
      </w:r>
      <w:r w:rsidR="004773CF" w:rsidRPr="00AB2174">
        <w:rPr>
          <w:sz w:val="24"/>
          <w:szCs w:val="24"/>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580F5A">
        <w:rPr>
          <w:sz w:val="24"/>
          <w:szCs w:val="24"/>
        </w:rPr>
        <w:t>учреждения</w:t>
      </w:r>
      <w:r w:rsidR="004773CF" w:rsidRPr="00AB2174">
        <w:rPr>
          <w:sz w:val="24"/>
          <w:szCs w:val="24"/>
        </w:rPr>
        <w:t>.</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2.4.14. </w:t>
      </w:r>
      <w:r w:rsidR="004773CF" w:rsidRPr="00AB2174">
        <w:rPr>
          <w:sz w:val="24"/>
          <w:szCs w:val="24"/>
        </w:rPr>
        <w:t xml:space="preserve">Принимать меры по переводу работника с его письменного согласия на другую имеющуюся </w:t>
      </w:r>
      <w:r w:rsidR="00580F5A">
        <w:rPr>
          <w:sz w:val="24"/>
          <w:szCs w:val="24"/>
        </w:rPr>
        <w:t xml:space="preserve">в учреждении </w:t>
      </w:r>
      <w:r w:rsidR="004773CF" w:rsidRPr="00AB2174">
        <w:rPr>
          <w:sz w:val="24"/>
          <w:szCs w:val="24"/>
        </w:rPr>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r w:rsidR="00580F5A">
        <w:rPr>
          <w:sz w:val="24"/>
          <w:szCs w:val="24"/>
        </w:rPr>
        <w:t xml:space="preserve">При сокращении штата численности заведующий обязан предложить работнику работу в других учреждениях при наличии свободных мест  </w:t>
      </w:r>
      <w:r w:rsidR="004773CF" w:rsidRPr="00AB2174">
        <w:rPr>
          <w:sz w:val="24"/>
          <w:szCs w:val="24"/>
        </w:rPr>
        <w:t>.</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2.4.15. </w:t>
      </w:r>
      <w:r w:rsidR="004773CF" w:rsidRPr="00AB2174">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4773CF" w:rsidRPr="00AB2174" w:rsidRDefault="00527CBF" w:rsidP="00AB2174">
      <w:pPr>
        <w:ind w:firstLine="284"/>
        <w:contextualSpacing/>
        <w:jc w:val="both"/>
        <w:rPr>
          <w:color w:val="000000"/>
        </w:rPr>
      </w:pPr>
      <w:r w:rsidRPr="00AB2174">
        <w:rPr>
          <w:color w:val="000000"/>
        </w:rPr>
        <w:t xml:space="preserve">2.4.16. </w:t>
      </w:r>
      <w:r w:rsidR="004773CF" w:rsidRPr="00AB2174">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773CF" w:rsidRPr="00AB2174" w:rsidRDefault="00527CBF" w:rsidP="00AB2174">
      <w:pPr>
        <w:ind w:firstLine="284"/>
        <w:contextualSpacing/>
        <w:jc w:val="both"/>
      </w:pPr>
      <w:r w:rsidRPr="00AB2174">
        <w:t>2.4</w:t>
      </w:r>
      <w:r w:rsidR="004773CF" w:rsidRPr="00AB2174">
        <w:t>.17.</w:t>
      </w:r>
      <w:r w:rsidR="004773CF" w:rsidRPr="00AB2174">
        <w:rPr>
          <w:rFonts w:eastAsia="Arial Unicode MS"/>
          <w:color w:val="000000"/>
          <w:kern w:val="1"/>
        </w:rPr>
        <w:t> </w:t>
      </w:r>
      <w:r w:rsidR="004773CF" w:rsidRPr="00AB2174">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773CF" w:rsidRPr="00AB2174" w:rsidRDefault="00527CBF" w:rsidP="00AB2174">
      <w:pPr>
        <w:contextualSpacing/>
        <w:jc w:val="both"/>
      </w:pPr>
      <w:r w:rsidRPr="00AB2174">
        <w:rPr>
          <w:color w:val="000000"/>
        </w:rPr>
        <w:t>2.5</w:t>
      </w:r>
      <w:r w:rsidR="004773CF" w:rsidRPr="00AB2174">
        <w:rPr>
          <w:color w:val="000000"/>
        </w:rPr>
        <w:t>.</w:t>
      </w:r>
      <w:r w:rsidR="004773CF" w:rsidRPr="00AB2174">
        <w:rPr>
          <w:rFonts w:eastAsia="Arial Unicode MS"/>
          <w:color w:val="000000"/>
          <w:kern w:val="1"/>
        </w:rPr>
        <w:t> </w:t>
      </w:r>
      <w:r w:rsidR="004773CF" w:rsidRPr="00AB2174">
        <w:rPr>
          <w:color w:val="000000"/>
        </w:rPr>
        <w:t>Выборный орган первичной профсоюзной организации обязуется:</w:t>
      </w:r>
    </w:p>
    <w:p w:rsidR="004773CF" w:rsidRPr="00AB2174" w:rsidRDefault="00527CBF" w:rsidP="00AB2174">
      <w:pPr>
        <w:pStyle w:val="aff8"/>
        <w:spacing w:before="0" w:beforeAutospacing="0" w:after="0" w:afterAutospacing="0"/>
        <w:ind w:firstLine="284"/>
        <w:contextualSpacing/>
        <w:jc w:val="both"/>
        <w:rPr>
          <w:color w:val="000000"/>
        </w:rPr>
      </w:pPr>
      <w:r w:rsidRPr="00AB2174">
        <w:rPr>
          <w:color w:val="000000"/>
        </w:rPr>
        <w:t>2.5</w:t>
      </w:r>
      <w:r w:rsidR="004773CF" w:rsidRPr="00AB2174">
        <w:rPr>
          <w:color w:val="000000"/>
        </w:rPr>
        <w:t>.1.</w:t>
      </w:r>
      <w:r w:rsidR="004773CF" w:rsidRPr="00AB2174">
        <w:rPr>
          <w:rFonts w:eastAsia="Arial Unicode MS"/>
          <w:color w:val="000000"/>
          <w:kern w:val="1"/>
        </w:rPr>
        <w:t> </w:t>
      </w:r>
      <w:r w:rsidR="004773CF" w:rsidRPr="00AB2174">
        <w:rPr>
          <w:color w:val="000000"/>
        </w:rPr>
        <w:t xml:space="preserve">Осуществлять контроль соблюдения </w:t>
      </w:r>
      <w:r w:rsidR="00580F5A">
        <w:rPr>
          <w:color w:val="000000"/>
        </w:rPr>
        <w:t>заведующим</w:t>
      </w:r>
      <w:r w:rsidR="004773CF" w:rsidRPr="00AB2174">
        <w:rPr>
          <w:color w:val="000000"/>
        </w:rPr>
        <w:t xml:space="preserve">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4773CF" w:rsidRPr="00AB2174" w:rsidRDefault="004773CF" w:rsidP="00AB2174">
      <w:pPr>
        <w:pStyle w:val="aff8"/>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.2.</w:t>
      </w:r>
      <w:r w:rsidRPr="00AB2174">
        <w:rPr>
          <w:rFonts w:eastAsia="Arial Unicode MS"/>
          <w:color w:val="000000"/>
          <w:kern w:val="1"/>
        </w:rPr>
        <w:t> </w:t>
      </w:r>
      <w:r w:rsidRPr="00AB2174">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4773CF" w:rsidRPr="00AB2174" w:rsidRDefault="004773CF" w:rsidP="00AB2174">
      <w:pPr>
        <w:pStyle w:val="aff8"/>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.3.</w:t>
      </w:r>
      <w:r w:rsidRPr="00AB2174">
        <w:rPr>
          <w:rFonts w:eastAsia="Arial Unicode MS"/>
          <w:color w:val="000000"/>
          <w:kern w:val="1"/>
        </w:rPr>
        <w:t> </w:t>
      </w:r>
      <w:r w:rsidRPr="00AB2174">
        <w:rPr>
          <w:color w:val="000000"/>
        </w:rPr>
        <w:t xml:space="preserve">Осуществлять контроль за выполнением коллективного договора, </w:t>
      </w:r>
      <w:r w:rsidRPr="00AB2174">
        <w:t>локальных нормативных актов</w:t>
      </w:r>
      <w:r w:rsidRPr="00AB2174">
        <w:rPr>
          <w:color w:val="000000"/>
        </w:rPr>
        <w:t>, если они являются приложениями к коллективному договору, как их неотъемлемой частью.</w:t>
      </w:r>
    </w:p>
    <w:p w:rsidR="004773CF" w:rsidRPr="00AB2174" w:rsidRDefault="004773CF" w:rsidP="00AB2174">
      <w:pPr>
        <w:pStyle w:val="aff8"/>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.4.</w:t>
      </w:r>
      <w:r w:rsidRPr="00AB2174">
        <w:rPr>
          <w:rFonts w:eastAsia="Arial Unicode MS"/>
          <w:color w:val="000000"/>
          <w:kern w:val="1"/>
        </w:rPr>
        <w:t> </w:t>
      </w:r>
      <w:r w:rsidRPr="00AB2174">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AB2174">
        <w:t>предусмотренным трудовым законодательством</w:t>
      </w:r>
      <w:r w:rsidRPr="00AB2174">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4773CF" w:rsidRPr="00AB2174" w:rsidRDefault="004773CF" w:rsidP="00AB2174">
      <w:pPr>
        <w:pStyle w:val="aff8"/>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.5.</w:t>
      </w:r>
      <w:r w:rsidRPr="00AB2174">
        <w:rPr>
          <w:rFonts w:eastAsia="Arial Unicode MS"/>
          <w:color w:val="000000"/>
          <w:kern w:val="1"/>
        </w:rPr>
        <w:t> </w:t>
      </w:r>
      <w:r w:rsidRPr="00AB2174">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AB2174">
        <w:rPr>
          <w:rFonts w:eastAsia="Arial Unicode MS"/>
          <w:color w:val="000000"/>
          <w:kern w:val="1"/>
        </w:rPr>
        <w:t> </w:t>
      </w:r>
      <w:r w:rsidRPr="00AB2174">
        <w:rPr>
          <w:color w:val="000000"/>
        </w:rPr>
        <w:t>РФ.</w:t>
      </w:r>
    </w:p>
    <w:p w:rsidR="00580F5A" w:rsidRDefault="00580F5A" w:rsidP="00AB2174">
      <w:pPr>
        <w:ind w:firstLine="709"/>
        <w:contextualSpacing/>
        <w:jc w:val="both"/>
      </w:pPr>
    </w:p>
    <w:p w:rsidR="002A2C3F" w:rsidRDefault="002A2C3F" w:rsidP="00AB2174">
      <w:pPr>
        <w:ind w:firstLine="709"/>
        <w:contextualSpacing/>
        <w:jc w:val="both"/>
      </w:pPr>
    </w:p>
    <w:p w:rsidR="001D5C41" w:rsidRDefault="001D5C41" w:rsidP="00AB2174">
      <w:pPr>
        <w:ind w:firstLine="709"/>
        <w:contextualSpacing/>
        <w:jc w:val="both"/>
      </w:pPr>
    </w:p>
    <w:p w:rsidR="001D5C41" w:rsidRDefault="001D5C41" w:rsidP="00AB2174">
      <w:pPr>
        <w:ind w:firstLine="709"/>
        <w:contextualSpacing/>
        <w:jc w:val="both"/>
      </w:pPr>
    </w:p>
    <w:p w:rsidR="002A2C3F" w:rsidRDefault="002A2C3F" w:rsidP="00AB2174">
      <w:pPr>
        <w:ind w:firstLine="709"/>
        <w:contextualSpacing/>
        <w:jc w:val="both"/>
      </w:pPr>
    </w:p>
    <w:p w:rsidR="002A2C3F" w:rsidRPr="00AB2174" w:rsidRDefault="002A2C3F" w:rsidP="00AB2174">
      <w:pPr>
        <w:ind w:firstLine="709"/>
        <w:contextualSpacing/>
        <w:jc w:val="both"/>
      </w:pPr>
    </w:p>
    <w:p w:rsidR="001F7758" w:rsidRDefault="001F7758" w:rsidP="006F3C61">
      <w:pPr>
        <w:pStyle w:val="Default"/>
        <w:jc w:val="center"/>
        <w:rPr>
          <w:b/>
          <w:bCs/>
        </w:rPr>
      </w:pPr>
      <w:r w:rsidRPr="00AB2174">
        <w:rPr>
          <w:b/>
          <w:bCs/>
        </w:rPr>
        <w:t xml:space="preserve">III. </w:t>
      </w:r>
      <w:r w:rsidR="006F3C61">
        <w:rPr>
          <w:b/>
          <w:bCs/>
        </w:rPr>
        <w:t>ПРОФЕССИОНАЛЬНАЯ ПОДГОТОВКА, ПЕРЕПОДГОТОВКА И ПОВЫШЕНИЕ КВАЛИФИКАЦИИ РАБОТНИКОВ</w:t>
      </w:r>
    </w:p>
    <w:p w:rsidR="006F3C61" w:rsidRPr="00AB2174" w:rsidRDefault="006F3C61" w:rsidP="006F3C61">
      <w:pPr>
        <w:pStyle w:val="Default"/>
        <w:jc w:val="center"/>
      </w:pPr>
    </w:p>
    <w:p w:rsidR="001F7758" w:rsidRPr="00AB2174" w:rsidRDefault="001F7758" w:rsidP="00AB2174">
      <w:pPr>
        <w:pStyle w:val="Default"/>
        <w:jc w:val="both"/>
      </w:pPr>
      <w:r w:rsidRPr="00AB2174">
        <w:t xml:space="preserve">3. Стороны пришли к соглашению в том, что: </w:t>
      </w:r>
    </w:p>
    <w:p w:rsidR="001F7758" w:rsidRPr="00AB2174" w:rsidRDefault="001F7758" w:rsidP="00AB2174">
      <w:pPr>
        <w:pStyle w:val="Default"/>
        <w:jc w:val="both"/>
      </w:pPr>
      <w:r w:rsidRPr="00AB2174">
        <w:t xml:space="preserve">3.1.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00580F5A">
        <w:t>учреждения</w:t>
      </w:r>
      <w:r w:rsidRPr="00AB2174">
        <w:t xml:space="preserve">. </w:t>
      </w:r>
    </w:p>
    <w:p w:rsidR="006012BE" w:rsidRPr="00AB2174" w:rsidRDefault="001F7758" w:rsidP="00AB2174">
      <w:pPr>
        <w:pStyle w:val="aff8"/>
        <w:spacing w:before="0" w:beforeAutospacing="0" w:after="0" w:afterAutospacing="0"/>
        <w:contextualSpacing/>
        <w:jc w:val="both"/>
      </w:pPr>
      <w:r w:rsidRPr="00AB2174">
        <w:t>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1F7758" w:rsidRPr="00AB2174" w:rsidRDefault="001F7758" w:rsidP="00AB2174">
      <w:pPr>
        <w:pStyle w:val="Default"/>
        <w:jc w:val="both"/>
      </w:pPr>
      <w:r w:rsidRPr="00AB2174">
        <w:t>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При направлении работников в служебные командировки оплатить ему командировочные расходы (суточные, проезд к месту обучения и проживание) в порядке и размерах, предусмотренных для лиц, направляемых в служебные командировки (ст.187 ТК РФ)</w:t>
      </w:r>
      <w:r w:rsidR="00580F5A">
        <w:t>, при наличии бюджетных ассигнований в фонде оплаты труда.</w:t>
      </w:r>
      <w:r w:rsidRPr="00AB2174">
        <w:t xml:space="preserve"> </w:t>
      </w:r>
    </w:p>
    <w:p w:rsidR="001F7758" w:rsidRDefault="001F7758" w:rsidP="00AB2174">
      <w:pPr>
        <w:pStyle w:val="Default"/>
        <w:jc w:val="both"/>
      </w:pPr>
      <w:r w:rsidRPr="00AB2174">
        <w:t xml:space="preserve">3.4. Предоставлять гарантии и компенсации работникам, совмещающим работу с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1F7758" w:rsidRPr="00AB2174" w:rsidRDefault="001F7758" w:rsidP="00AB2174">
      <w:pPr>
        <w:pStyle w:val="Default"/>
        <w:ind w:firstLine="284"/>
        <w:jc w:val="both"/>
      </w:pPr>
      <w:r w:rsidRPr="00AB2174">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w:t>
      </w:r>
    </w:p>
    <w:p w:rsidR="001F7758" w:rsidRPr="00AB2174" w:rsidRDefault="001F7758" w:rsidP="00AB2174">
      <w:pPr>
        <w:pStyle w:val="Default"/>
        <w:jc w:val="both"/>
      </w:pPr>
      <w:r w:rsidRPr="00AB2174">
        <w:t xml:space="preserve">3.5.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 </w:t>
      </w:r>
    </w:p>
    <w:p w:rsidR="001D5C41" w:rsidRDefault="001F7758" w:rsidP="00AB2174">
      <w:pPr>
        <w:pStyle w:val="Default"/>
        <w:ind w:firstLine="284"/>
        <w:jc w:val="both"/>
      </w:pPr>
      <w:r w:rsidRPr="00AB2174">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p>
    <w:p w:rsidR="001D5C41" w:rsidRDefault="001D5C41" w:rsidP="00AB2174">
      <w:pPr>
        <w:pStyle w:val="Default"/>
        <w:ind w:firstLine="284"/>
        <w:jc w:val="both"/>
      </w:pPr>
    </w:p>
    <w:p w:rsidR="001D5C41" w:rsidRDefault="001D5C41" w:rsidP="00AB2174">
      <w:pPr>
        <w:pStyle w:val="Default"/>
        <w:ind w:firstLine="284"/>
        <w:jc w:val="both"/>
      </w:pPr>
    </w:p>
    <w:p w:rsidR="001F7758" w:rsidRPr="00AB2174" w:rsidRDefault="001F7758" w:rsidP="00AB2174">
      <w:pPr>
        <w:pStyle w:val="Default"/>
        <w:ind w:firstLine="284"/>
        <w:jc w:val="both"/>
      </w:pPr>
      <w:r w:rsidRPr="00AB2174">
        <w:lastRenderedPageBreak/>
        <w:t xml:space="preserve">должность или нижеоплачиваемую работу), которую работник может выполнять с учетом его состояния здоровья (часть 3 статьи 81 ТК РФ). </w:t>
      </w:r>
    </w:p>
    <w:p w:rsidR="001F7758" w:rsidRPr="00AB2174" w:rsidRDefault="001F7758" w:rsidP="00AB2174">
      <w:pPr>
        <w:pStyle w:val="aff8"/>
        <w:spacing w:before="0" w:beforeAutospacing="0" w:after="0" w:afterAutospacing="0"/>
        <w:ind w:firstLine="709"/>
        <w:contextualSpacing/>
        <w:jc w:val="both"/>
        <w:rPr>
          <w:color w:val="000000"/>
        </w:rPr>
      </w:pPr>
    </w:p>
    <w:p w:rsidR="007C33FC" w:rsidRPr="00AB2174" w:rsidRDefault="008C01A4" w:rsidP="0087591D">
      <w:pPr>
        <w:pStyle w:val="3"/>
        <w:ind w:firstLine="709"/>
        <w:contextualSpacing/>
        <w:jc w:val="center"/>
        <w:outlineLvl w:val="0"/>
        <w:rPr>
          <w:b/>
          <w:bCs/>
          <w:caps/>
          <w:sz w:val="24"/>
          <w:szCs w:val="24"/>
        </w:rPr>
      </w:pPr>
      <w:r w:rsidRPr="00AB2174">
        <w:rPr>
          <w:b/>
          <w:bCs/>
          <w:caps/>
          <w:sz w:val="24"/>
          <w:szCs w:val="24"/>
          <w:lang w:val="en-US"/>
        </w:rPr>
        <w:t>IV</w:t>
      </w:r>
      <w:r w:rsidR="00797B17" w:rsidRPr="00AB2174">
        <w:rPr>
          <w:b/>
          <w:bCs/>
          <w:caps/>
          <w:sz w:val="24"/>
          <w:szCs w:val="24"/>
        </w:rPr>
        <w:t>. рабочее время и время отдыха</w:t>
      </w:r>
    </w:p>
    <w:p w:rsidR="007C33FC" w:rsidRPr="00AB2174" w:rsidRDefault="007C33FC" w:rsidP="00AB2174">
      <w:pPr>
        <w:pStyle w:val="3"/>
        <w:ind w:firstLine="709"/>
        <w:contextualSpacing/>
        <w:rPr>
          <w:b/>
          <w:bCs/>
          <w:sz w:val="24"/>
          <w:szCs w:val="24"/>
        </w:rPr>
      </w:pP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 Стороны пришли к соглашению о том, что: </w:t>
      </w:r>
    </w:p>
    <w:p w:rsidR="000F2FCA" w:rsidRPr="00F52F74" w:rsidRDefault="008C01A4" w:rsidP="00AB2174">
      <w:pPr>
        <w:autoSpaceDE w:val="0"/>
        <w:autoSpaceDN w:val="0"/>
        <w:adjustRightInd w:val="0"/>
        <w:jc w:val="both"/>
        <w:rPr>
          <w:b/>
          <w:color w:val="000000"/>
        </w:rPr>
      </w:pPr>
      <w:r w:rsidRPr="00AB2174">
        <w:rPr>
          <w:color w:val="000000"/>
        </w:rPr>
        <w:t>4</w:t>
      </w:r>
      <w:r w:rsidR="000F2FCA" w:rsidRPr="00AB2174">
        <w:rPr>
          <w:color w:val="000000"/>
        </w:rPr>
        <w:t xml:space="preserve">.1. Режим рабочего времени и отдыха работников </w:t>
      </w:r>
      <w:r w:rsidR="0087591D">
        <w:rPr>
          <w:color w:val="000000"/>
        </w:rPr>
        <w:t>учреждения</w:t>
      </w:r>
      <w:r w:rsidR="000F2FCA" w:rsidRPr="00AB2174">
        <w:rPr>
          <w:color w:val="000000"/>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w:t>
      </w:r>
      <w:r w:rsidR="001D5C41">
        <w:rPr>
          <w:color w:val="000000"/>
        </w:rPr>
        <w:t xml:space="preserve"> (Приложение 4),</w:t>
      </w:r>
      <w:r w:rsidR="000F2FCA" w:rsidRPr="00AB2174">
        <w:rPr>
          <w:color w:val="000000"/>
        </w:rPr>
        <w:t>согласованными с выборным органом первичной профсоюзной организации</w:t>
      </w:r>
      <w:r w:rsidR="000F2FCA" w:rsidRPr="00F52F74">
        <w:rPr>
          <w:b/>
          <w:color w:val="000000"/>
        </w:rPr>
        <w:t xml:space="preserve">. </w:t>
      </w: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.2. Для </w:t>
      </w:r>
      <w:r w:rsidR="0087591D">
        <w:rPr>
          <w:color w:val="000000"/>
        </w:rPr>
        <w:t xml:space="preserve">заведующего, </w:t>
      </w:r>
      <w:r w:rsidR="000F2FCA" w:rsidRPr="00AB2174">
        <w:rPr>
          <w:color w:val="000000"/>
        </w:rPr>
        <w:t xml:space="preserve">работников из числа административно-хозяйственного, учебно-вспомогательного и обслуживающего персонала </w:t>
      </w:r>
      <w:r w:rsidR="0087591D">
        <w:rPr>
          <w:color w:val="000000"/>
        </w:rPr>
        <w:t>учреждения</w:t>
      </w:r>
      <w:r w:rsidR="000F2FCA" w:rsidRPr="00AB2174">
        <w:rPr>
          <w:color w:val="000000"/>
        </w:rPr>
        <w:t xml:space="preserve"> устанавливается нормальная продолжительность рабочего времени, которая не может превышать 40 часов в неделю. </w:t>
      </w:r>
    </w:p>
    <w:p w:rsidR="000F2FCA" w:rsidRPr="00AB2174" w:rsidRDefault="000F2FCA" w:rsidP="00AB2174">
      <w:pPr>
        <w:autoSpaceDE w:val="0"/>
        <w:autoSpaceDN w:val="0"/>
        <w:adjustRightInd w:val="0"/>
        <w:ind w:firstLine="284"/>
        <w:jc w:val="both"/>
        <w:rPr>
          <w:color w:val="000000"/>
        </w:rPr>
      </w:pPr>
      <w:r w:rsidRPr="00AB2174">
        <w:rPr>
          <w:color w:val="000000"/>
        </w:rPr>
        <w:t xml:space="preserve">Для воспитателей, непосредственно осуществляющим обучение, воспитание, присмотр и уход за обучающимися (воспитанниками) с ограниченными возможностями здоровья норма часов педагогической работы устанавливается 25 часов в неделю за ставку заработной платы. </w:t>
      </w: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.3. Для педагогических работников </w:t>
      </w:r>
      <w:r w:rsidR="0087591D">
        <w:rPr>
          <w:color w:val="000000"/>
        </w:rPr>
        <w:t>учреждения</w:t>
      </w:r>
      <w:r w:rsidR="000F2FCA" w:rsidRPr="00AB2174">
        <w:rPr>
          <w:color w:val="000000"/>
        </w:rPr>
        <w:t xml:space="preserve"> устанавливается сокращенная продолжительность рабочего времени — не более 36 часов в неделю за ставку заработной платы (ст. 333 ТК РФ). </w:t>
      </w:r>
    </w:p>
    <w:p w:rsidR="000F2FCA" w:rsidRPr="00234C7A" w:rsidRDefault="000F2FCA" w:rsidP="00AB2174">
      <w:pPr>
        <w:autoSpaceDE w:val="0"/>
        <w:autoSpaceDN w:val="0"/>
        <w:adjustRightInd w:val="0"/>
        <w:ind w:firstLine="284"/>
        <w:jc w:val="both"/>
        <w:rPr>
          <w:b/>
          <w:color w:val="000000"/>
        </w:rPr>
      </w:pPr>
      <w:r w:rsidRPr="00AB2174">
        <w:rPr>
          <w:color w:val="000000"/>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r w:rsidR="00F52F74">
        <w:rPr>
          <w:color w:val="000000"/>
        </w:rPr>
        <w:t>.</w:t>
      </w:r>
    </w:p>
    <w:p w:rsidR="000F2FCA" w:rsidRPr="00AB2174" w:rsidRDefault="000F2FCA" w:rsidP="00AB2174">
      <w:pPr>
        <w:autoSpaceDE w:val="0"/>
        <w:autoSpaceDN w:val="0"/>
        <w:adjustRightInd w:val="0"/>
        <w:ind w:firstLine="284"/>
        <w:jc w:val="both"/>
        <w:rPr>
          <w:color w:val="000000"/>
        </w:rPr>
      </w:pPr>
      <w:r w:rsidRPr="00AB2174">
        <w:rPr>
          <w:color w:val="000000"/>
        </w:rPr>
        <w:t>Выполнение другой части педагогической работы педагогическими работниками,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2.3. Приказа № 536 от 11.05.2016г.</w:t>
      </w:r>
      <w:r w:rsidR="00D95925">
        <w:rPr>
          <w:color w:val="000000"/>
        </w:rPr>
        <w:t xml:space="preserve"> Минобрнауки РФ</w:t>
      </w:r>
      <w:r w:rsidRPr="00AB2174">
        <w:rPr>
          <w:color w:val="000000"/>
        </w:rPr>
        <w:t xml:space="preserve">). </w:t>
      </w: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.4. Неполное рабочее время — неполный рабочий день или неполная рабочая неделя устанавливаются в следующих случаях: </w:t>
      </w:r>
    </w:p>
    <w:p w:rsidR="008C01A4" w:rsidRPr="00AB2174" w:rsidRDefault="000F2FCA" w:rsidP="00AB2174">
      <w:pPr>
        <w:autoSpaceDE w:val="0"/>
        <w:autoSpaceDN w:val="0"/>
        <w:adjustRightInd w:val="0"/>
        <w:jc w:val="both"/>
        <w:rPr>
          <w:color w:val="000000"/>
        </w:rPr>
      </w:pPr>
      <w:r w:rsidRPr="00AB2174">
        <w:rPr>
          <w:color w:val="000000"/>
        </w:rPr>
        <w:t xml:space="preserve">— по соглашению между работником и </w:t>
      </w:r>
      <w:r w:rsidR="0087591D">
        <w:rPr>
          <w:color w:val="000000"/>
        </w:rPr>
        <w:t>заведующим</w:t>
      </w:r>
      <w:r w:rsidRPr="00AB2174">
        <w:rPr>
          <w:color w:val="000000"/>
        </w:rPr>
        <w:t xml:space="preserve">; </w:t>
      </w:r>
    </w:p>
    <w:p w:rsidR="000F2FCA" w:rsidRPr="00AB2174" w:rsidRDefault="008C01A4" w:rsidP="00AB2174">
      <w:pPr>
        <w:autoSpaceDE w:val="0"/>
        <w:autoSpaceDN w:val="0"/>
        <w:adjustRightInd w:val="0"/>
        <w:jc w:val="both"/>
      </w:pPr>
      <w:r w:rsidRPr="00AB2174">
        <w:t xml:space="preserve">— </w:t>
      </w:r>
      <w:r w:rsidR="000F2FCA" w:rsidRPr="00AB2174">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
    <w:p w:rsidR="000F2FCA" w:rsidRPr="00AB2174" w:rsidRDefault="008C01A4" w:rsidP="00AB2174">
      <w:pPr>
        <w:autoSpaceDE w:val="0"/>
        <w:autoSpaceDN w:val="0"/>
        <w:adjustRightInd w:val="0"/>
        <w:jc w:val="both"/>
      </w:pPr>
      <w:r w:rsidRPr="00AB2174">
        <w:t>4</w:t>
      </w:r>
      <w:r w:rsidR="000F2FCA" w:rsidRPr="00AB2174">
        <w:t xml:space="preserve">.5. Работа в выходные и нерабочие праздничные дни запрещена. Привлечение работников </w:t>
      </w:r>
      <w:r w:rsidR="0087591D">
        <w:t>учреждения</w:t>
      </w:r>
      <w:r w:rsidR="000F2FCA" w:rsidRPr="00AB2174">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w:t>
      </w:r>
    </w:p>
    <w:p w:rsidR="000F2FCA" w:rsidRPr="00AB2174" w:rsidRDefault="000F2FCA" w:rsidP="00AB2174">
      <w:pPr>
        <w:autoSpaceDE w:val="0"/>
        <w:autoSpaceDN w:val="0"/>
        <w:adjustRightInd w:val="0"/>
        <w:ind w:firstLine="284"/>
        <w:jc w:val="both"/>
      </w:pPr>
      <w:r w:rsidRPr="00AB2174">
        <w:t xml:space="preserve">Привлечение работников в выходные и нерабочие праздничные дни без их согласия допускается в случаях, предусмотренных ст.113 ТК РФ с письменного согласия работника по письменному распоряжению </w:t>
      </w:r>
      <w:r w:rsidR="0087591D">
        <w:t>заведующего</w:t>
      </w:r>
      <w:r w:rsidRPr="00AB2174">
        <w:t xml:space="preserve"> и с дополнительной оплатой. </w:t>
      </w:r>
    </w:p>
    <w:p w:rsidR="000F2FCA" w:rsidRPr="00AB2174" w:rsidRDefault="000F2FCA" w:rsidP="00AB2174">
      <w:pPr>
        <w:autoSpaceDE w:val="0"/>
        <w:autoSpaceDN w:val="0"/>
        <w:adjustRightInd w:val="0"/>
        <w:ind w:firstLine="284"/>
        <w:jc w:val="both"/>
      </w:pPr>
      <w:r w:rsidRPr="00AB2174">
        <w:lastRenderedPageBreak/>
        <w:t xml:space="preserve">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 </w:t>
      </w:r>
    </w:p>
    <w:p w:rsidR="000F2FCA" w:rsidRPr="00AB2174" w:rsidRDefault="000F2FCA" w:rsidP="00AB2174">
      <w:pPr>
        <w:autoSpaceDE w:val="0"/>
        <w:autoSpaceDN w:val="0"/>
        <w:adjustRightInd w:val="0"/>
        <w:ind w:firstLine="284"/>
        <w:jc w:val="both"/>
      </w:pPr>
      <w:r w:rsidRPr="00AB2174">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0F2FCA" w:rsidRPr="00AB2174" w:rsidRDefault="000F2FCA" w:rsidP="00AB2174">
      <w:pPr>
        <w:autoSpaceDE w:val="0"/>
        <w:autoSpaceDN w:val="0"/>
        <w:adjustRightInd w:val="0"/>
        <w:ind w:firstLine="284"/>
        <w:jc w:val="both"/>
      </w:pPr>
      <w:r w:rsidRPr="00AB2174">
        <w:t xml:space="preserve">Привлечение работников к работе в выходные и нерабочие праздничные дни производится по письменному распоряжению </w:t>
      </w:r>
      <w:r w:rsidR="0087591D">
        <w:t>заведующего</w:t>
      </w:r>
      <w:r w:rsidRPr="00AB2174">
        <w:t xml:space="preserve">. </w:t>
      </w:r>
    </w:p>
    <w:p w:rsidR="000F2FCA" w:rsidRPr="00AB2174" w:rsidRDefault="000F2FCA" w:rsidP="00AB2174">
      <w:pPr>
        <w:autoSpaceDE w:val="0"/>
        <w:autoSpaceDN w:val="0"/>
        <w:adjustRightInd w:val="0"/>
        <w:ind w:firstLine="284"/>
        <w:jc w:val="both"/>
      </w:pPr>
      <w:r w:rsidRPr="00AB2174">
        <w:t xml:space="preserve">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 </w:t>
      </w:r>
    </w:p>
    <w:p w:rsidR="000F2FCA" w:rsidRPr="00AB2174" w:rsidRDefault="008C01A4" w:rsidP="00AB2174">
      <w:pPr>
        <w:autoSpaceDE w:val="0"/>
        <w:autoSpaceDN w:val="0"/>
        <w:adjustRightInd w:val="0"/>
        <w:jc w:val="both"/>
      </w:pPr>
      <w:r w:rsidRPr="00AB2174">
        <w:t>4</w:t>
      </w:r>
      <w:r w:rsidR="000F2FCA" w:rsidRPr="00AB2174">
        <w:t xml:space="preserve">.6. В случаях, предусмотренных ст. 99 ТК РФ, </w:t>
      </w:r>
      <w:r w:rsidR="00DD399E">
        <w:t>заведующий</w:t>
      </w:r>
      <w:r w:rsidR="000F2FCA" w:rsidRPr="00AB2174">
        <w:t xml:space="preserve"> может привлекать работников к сверхурочной работе, только с их письменного согласия. </w:t>
      </w:r>
    </w:p>
    <w:p w:rsidR="000F2FCA" w:rsidRPr="00AB2174" w:rsidRDefault="008C01A4" w:rsidP="00AB2174">
      <w:pPr>
        <w:autoSpaceDE w:val="0"/>
        <w:autoSpaceDN w:val="0"/>
        <w:adjustRightInd w:val="0"/>
        <w:jc w:val="both"/>
      </w:pPr>
      <w:r w:rsidRPr="00AB2174">
        <w:t>4</w:t>
      </w:r>
      <w:r w:rsidR="000F2FCA" w:rsidRPr="00AB2174">
        <w:t xml:space="preserve">.7. Летний период, не совпадающий с очередным отпуском, является рабочим временем педагогических и других работников </w:t>
      </w:r>
      <w:r w:rsidR="00DD399E">
        <w:t>учреждения</w:t>
      </w:r>
      <w:r w:rsidR="000F2FCA" w:rsidRPr="00AB2174">
        <w:t xml:space="preserve">. </w:t>
      </w:r>
    </w:p>
    <w:p w:rsidR="000F2FCA" w:rsidRPr="00AB2174" w:rsidRDefault="000F2FCA" w:rsidP="00AB2174">
      <w:pPr>
        <w:autoSpaceDE w:val="0"/>
        <w:autoSpaceDN w:val="0"/>
        <w:adjustRightInd w:val="0"/>
        <w:jc w:val="both"/>
      </w:pPr>
      <w:r w:rsidRPr="00AB2174">
        <w:t xml:space="preserve">В эти периоды педагогические работники привлекаются </w:t>
      </w:r>
      <w:r w:rsidR="00DD399E">
        <w:t>заведующим</w:t>
      </w:r>
      <w:r w:rsidRPr="00AB2174">
        <w:t xml:space="preserve"> к педагогической и организационной работе в пределах времени, не превышающего педагогической нагрузки до начала лета. График работы на лето утверждается приказом </w:t>
      </w:r>
      <w:r w:rsidR="00DD399E">
        <w:t>заведующего</w:t>
      </w:r>
      <w:r w:rsidRPr="00AB2174">
        <w:t xml:space="preserve"> по согласованию с профкомом. </w:t>
      </w:r>
    </w:p>
    <w:p w:rsidR="000F2FCA" w:rsidRPr="00AB2174" w:rsidRDefault="008C01A4" w:rsidP="00AB2174">
      <w:pPr>
        <w:autoSpaceDE w:val="0"/>
        <w:autoSpaceDN w:val="0"/>
        <w:adjustRightInd w:val="0"/>
        <w:jc w:val="both"/>
      </w:pPr>
      <w:r w:rsidRPr="00AB2174">
        <w:t>4</w:t>
      </w:r>
      <w:r w:rsidR="000F2FCA" w:rsidRPr="00AB2174">
        <w:t xml:space="preserve">.8.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 </w:t>
      </w:r>
    </w:p>
    <w:p w:rsidR="000F2FCA" w:rsidRPr="00234C7A" w:rsidRDefault="008C01A4" w:rsidP="00AB2174">
      <w:pPr>
        <w:autoSpaceDE w:val="0"/>
        <w:autoSpaceDN w:val="0"/>
        <w:adjustRightInd w:val="0"/>
        <w:jc w:val="both"/>
        <w:rPr>
          <w:b/>
        </w:rPr>
      </w:pPr>
      <w:r w:rsidRPr="00AB2174">
        <w:t>4</w:t>
      </w:r>
      <w:r w:rsidR="000F2FCA" w:rsidRPr="00AB2174">
        <w:t xml:space="preserve">.9.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r w:rsidR="00042168" w:rsidRPr="00234C7A">
        <w:rPr>
          <w:b/>
        </w:rPr>
        <w:t xml:space="preserve">(Приложение № </w:t>
      </w:r>
      <w:r w:rsidR="00DB0AF3">
        <w:rPr>
          <w:b/>
        </w:rPr>
        <w:t>11</w:t>
      </w:r>
      <w:r w:rsidR="00042168" w:rsidRPr="00234C7A">
        <w:rPr>
          <w:b/>
        </w:rPr>
        <w:t>)</w:t>
      </w:r>
    </w:p>
    <w:p w:rsidR="000F2FCA" w:rsidRPr="00234C7A" w:rsidRDefault="000F2FCA" w:rsidP="00AB2174">
      <w:pPr>
        <w:autoSpaceDE w:val="0"/>
        <w:autoSpaceDN w:val="0"/>
        <w:adjustRightInd w:val="0"/>
        <w:ind w:firstLine="284"/>
        <w:jc w:val="both"/>
        <w:rPr>
          <w:b/>
        </w:rPr>
      </w:pPr>
      <w:r w:rsidRPr="00AB2174">
        <w:t xml:space="preserve">Педагогическим работникам, работающим </w:t>
      </w:r>
      <w:r w:rsidR="00DD399E">
        <w:t xml:space="preserve">непосредственно в специализированных группах </w:t>
      </w:r>
      <w:r w:rsidRPr="00AB2174">
        <w:t>с обучающимися с ограниченными возможностями здоровья и (или) лицами, нуждающимися в длительном лечении, предоставляется отпуск в количестве 56 календарных дней</w:t>
      </w:r>
      <w:r w:rsidRPr="00234C7A">
        <w:rPr>
          <w:b/>
        </w:rPr>
        <w:t xml:space="preserve">. </w:t>
      </w:r>
      <w:r w:rsidR="00042168" w:rsidRPr="00234C7A">
        <w:rPr>
          <w:b/>
        </w:rPr>
        <w:t xml:space="preserve">(Приложение № </w:t>
      </w:r>
      <w:r w:rsidR="00DB0AF3">
        <w:rPr>
          <w:b/>
        </w:rPr>
        <w:t>16</w:t>
      </w:r>
      <w:r w:rsidR="00042168" w:rsidRPr="00234C7A">
        <w:rPr>
          <w:b/>
        </w:rPr>
        <w:t>)</w:t>
      </w:r>
    </w:p>
    <w:p w:rsidR="000F2FCA" w:rsidRDefault="000F2FCA" w:rsidP="00AB2174">
      <w:pPr>
        <w:autoSpaceDE w:val="0"/>
        <w:autoSpaceDN w:val="0"/>
        <w:adjustRightInd w:val="0"/>
        <w:ind w:firstLine="284"/>
        <w:jc w:val="both"/>
      </w:pPr>
      <w:r w:rsidRPr="00AB2174">
        <w:t xml:space="preserve">Отпуск за первый год работы предоставляется работникам по истечении шести месяцев непрерывной работы в </w:t>
      </w:r>
      <w:r w:rsidR="00DD399E">
        <w:t>учреждении</w:t>
      </w:r>
      <w:r w:rsidRPr="00AB2174">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r w:rsidR="001961E4">
        <w:t>До истечения шести месяцев непрерывной работы, оплачиваемый отпуск, по заявлению работника, может быть предоставлен:</w:t>
      </w:r>
    </w:p>
    <w:p w:rsidR="001961E4" w:rsidRDefault="001961E4" w:rsidP="00AB2174">
      <w:pPr>
        <w:autoSpaceDE w:val="0"/>
        <w:autoSpaceDN w:val="0"/>
        <w:adjustRightInd w:val="0"/>
        <w:ind w:firstLine="284"/>
        <w:jc w:val="both"/>
      </w:pPr>
      <w:r>
        <w:t>- женщинам – перед отпуском по беременности и родам или непосредственно после него;</w:t>
      </w:r>
    </w:p>
    <w:p w:rsidR="001961E4" w:rsidRDefault="001961E4" w:rsidP="00AB2174">
      <w:pPr>
        <w:autoSpaceDE w:val="0"/>
        <w:autoSpaceDN w:val="0"/>
        <w:adjustRightInd w:val="0"/>
        <w:ind w:firstLine="284"/>
        <w:jc w:val="both"/>
      </w:pPr>
      <w:r>
        <w:t>- работникам в возрасте до 18 лет;</w:t>
      </w:r>
    </w:p>
    <w:p w:rsidR="001961E4" w:rsidRDefault="001961E4" w:rsidP="00AB2174">
      <w:pPr>
        <w:autoSpaceDE w:val="0"/>
        <w:autoSpaceDN w:val="0"/>
        <w:adjustRightInd w:val="0"/>
        <w:ind w:firstLine="284"/>
        <w:jc w:val="both"/>
      </w:pPr>
      <w:r>
        <w:t>- работникам усыновившим ребенка (детей) в возрасте до 3-х месяцев;</w:t>
      </w:r>
    </w:p>
    <w:p w:rsidR="001961E4" w:rsidRPr="00AB2174" w:rsidRDefault="001961E4" w:rsidP="00AB2174">
      <w:pPr>
        <w:autoSpaceDE w:val="0"/>
        <w:autoSpaceDN w:val="0"/>
        <w:adjustRightInd w:val="0"/>
        <w:ind w:firstLine="284"/>
        <w:jc w:val="both"/>
      </w:pPr>
      <w:r>
        <w:t>- в других случаях, предусмотренных законодательством.</w:t>
      </w:r>
    </w:p>
    <w:p w:rsidR="000F2FCA" w:rsidRPr="00AB2174" w:rsidRDefault="000F2FCA" w:rsidP="00AB2174">
      <w:pPr>
        <w:autoSpaceDE w:val="0"/>
        <w:autoSpaceDN w:val="0"/>
        <w:adjustRightInd w:val="0"/>
        <w:ind w:firstLine="284"/>
        <w:jc w:val="both"/>
      </w:pPr>
      <w:r w:rsidRPr="00AB2174">
        <w:t xml:space="preserve">Очередность предоставления оплачиваемых отпусков определяется ежегодно в соответствии с графиком отпусков, утверждаемым </w:t>
      </w:r>
      <w:r w:rsidR="001961E4">
        <w:t xml:space="preserve">заведующим </w:t>
      </w:r>
      <w:r w:rsidRPr="00AB2174">
        <w:t xml:space="preserve"> с учетом мнения профкома не позднее, чем за две недели до наступления календарного года</w:t>
      </w:r>
      <w:r w:rsidR="001961E4">
        <w:t xml:space="preserve"> (ст. 123 ТК РФ)</w:t>
      </w:r>
      <w:r w:rsidRPr="00AB2174">
        <w:t xml:space="preserve">. </w:t>
      </w:r>
    </w:p>
    <w:p w:rsidR="000F2FCA" w:rsidRPr="00AB2174" w:rsidRDefault="000F2FCA" w:rsidP="00AB2174">
      <w:pPr>
        <w:autoSpaceDE w:val="0"/>
        <w:autoSpaceDN w:val="0"/>
        <w:adjustRightInd w:val="0"/>
        <w:ind w:firstLine="284"/>
        <w:jc w:val="both"/>
      </w:pPr>
      <w:r w:rsidRPr="00AB2174">
        <w:t xml:space="preserve">О времени начала отпуска работник должен быть извещен не позднее, чем за две недели до его начала. </w:t>
      </w:r>
    </w:p>
    <w:p w:rsidR="000F2FCA" w:rsidRDefault="000F2FCA" w:rsidP="00AB2174">
      <w:pPr>
        <w:autoSpaceDE w:val="0"/>
        <w:autoSpaceDN w:val="0"/>
        <w:adjustRightInd w:val="0"/>
        <w:ind w:firstLine="284"/>
        <w:jc w:val="both"/>
      </w:pPr>
      <w:r w:rsidRPr="00AB2174">
        <w:t xml:space="preserve">Продление, перенесение, разделение и отзыв из него производится с согласия работника в случаях, предусмотренных ст. 124—125 ТК РФ. </w:t>
      </w:r>
    </w:p>
    <w:p w:rsidR="00D95925" w:rsidRPr="00AB2174" w:rsidRDefault="00D95925" w:rsidP="00AB2174">
      <w:pPr>
        <w:autoSpaceDE w:val="0"/>
        <w:autoSpaceDN w:val="0"/>
        <w:adjustRightInd w:val="0"/>
        <w:ind w:firstLine="284"/>
        <w:jc w:val="both"/>
      </w:pPr>
    </w:p>
    <w:p w:rsidR="00D95925" w:rsidRDefault="00D95925" w:rsidP="007937D3">
      <w:pPr>
        <w:autoSpaceDE w:val="0"/>
        <w:autoSpaceDN w:val="0"/>
        <w:adjustRightInd w:val="0"/>
        <w:ind w:firstLine="284"/>
        <w:jc w:val="both"/>
      </w:pPr>
    </w:p>
    <w:p w:rsidR="00D95925" w:rsidRDefault="00D95925" w:rsidP="007937D3">
      <w:pPr>
        <w:autoSpaceDE w:val="0"/>
        <w:autoSpaceDN w:val="0"/>
        <w:adjustRightInd w:val="0"/>
        <w:ind w:firstLine="284"/>
        <w:jc w:val="both"/>
      </w:pPr>
    </w:p>
    <w:p w:rsidR="000C04C0" w:rsidRPr="007937D3" w:rsidRDefault="000F2FCA" w:rsidP="007937D3">
      <w:pPr>
        <w:autoSpaceDE w:val="0"/>
        <w:autoSpaceDN w:val="0"/>
        <w:adjustRightInd w:val="0"/>
        <w:ind w:firstLine="284"/>
        <w:jc w:val="both"/>
        <w:rPr>
          <w:color w:val="000000" w:themeColor="text1"/>
        </w:rPr>
      </w:pPr>
      <w:r w:rsidRPr="007937D3">
        <w:t>Часть отпуска, превышающая 28 календарных дней, по письменному заявлению работника может быть заменена денежной компенсацией</w:t>
      </w:r>
      <w:r w:rsidR="00042168">
        <w:t xml:space="preserve"> </w:t>
      </w:r>
      <w:r w:rsidRPr="00AB2174">
        <w:t xml:space="preserve">(ст. 126 ТК РФ). </w:t>
      </w:r>
      <w:r w:rsidR="000C04C0" w:rsidRPr="007937D3">
        <w:rPr>
          <w:color w:val="000000" w:themeColor="text1"/>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7937D3" w:rsidRPr="007937D3">
        <w:rPr>
          <w:color w:val="000000" w:themeColor="text1"/>
        </w:rPr>
        <w:t xml:space="preserve"> </w:t>
      </w:r>
      <w:r w:rsidR="000C04C0" w:rsidRPr="007937D3">
        <w:rPr>
          <w:color w:val="000000" w:themeColor="text1"/>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rsidR="000F2FCA" w:rsidRPr="00AB2174" w:rsidRDefault="000F2FCA" w:rsidP="00AB2174">
      <w:pPr>
        <w:autoSpaceDE w:val="0"/>
        <w:autoSpaceDN w:val="0"/>
        <w:adjustRightInd w:val="0"/>
        <w:ind w:firstLine="284"/>
        <w:jc w:val="both"/>
      </w:pPr>
      <w:r w:rsidRPr="00AB2174">
        <w:t>Запрещается не</w:t>
      </w:r>
      <w:r w:rsidR="008C01A4" w:rsidRPr="00AB2174">
        <w:t xml:space="preserve"> </w:t>
      </w:r>
      <w:r w:rsidRPr="00AB2174">
        <w:t xml:space="preserve">предоставление ежегодного оплачиваемого отпуска в течение двух лет подряд. </w:t>
      </w:r>
    </w:p>
    <w:p w:rsidR="000F2FCA" w:rsidRPr="00AB2174" w:rsidRDefault="008C01A4" w:rsidP="00AB2174">
      <w:pPr>
        <w:autoSpaceDE w:val="0"/>
        <w:autoSpaceDN w:val="0"/>
        <w:adjustRightInd w:val="0"/>
        <w:jc w:val="both"/>
      </w:pPr>
      <w:r w:rsidRPr="00AB2174">
        <w:t>4</w:t>
      </w:r>
      <w:r w:rsidR="000F2FCA" w:rsidRPr="00AB2174">
        <w:t xml:space="preserve">.10. </w:t>
      </w:r>
      <w:r w:rsidR="007937D3">
        <w:t>Заведующий</w:t>
      </w:r>
      <w:r w:rsidR="000F2FCA" w:rsidRPr="00AB2174">
        <w:t xml:space="preserve"> обязуется: предоставлять ежегодный дополнительный оплачиваемый отпуск работникам: </w:t>
      </w:r>
    </w:p>
    <w:p w:rsidR="000F2FCA" w:rsidRPr="00234C7A" w:rsidRDefault="000F2FCA" w:rsidP="00AB2174">
      <w:pPr>
        <w:autoSpaceDE w:val="0"/>
        <w:autoSpaceDN w:val="0"/>
        <w:adjustRightInd w:val="0"/>
        <w:jc w:val="both"/>
        <w:rPr>
          <w:b/>
        </w:rPr>
      </w:pPr>
      <w:r w:rsidRPr="00AB2174">
        <w:t xml:space="preserve">- </w:t>
      </w:r>
      <w:r w:rsidR="00E63206">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условиях труда 2, 3 или 4 степени либо опасным условиях труда</w:t>
      </w:r>
      <w:r w:rsidRPr="00AB2174">
        <w:t>,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(с последующими изменениями и</w:t>
      </w:r>
      <w:r w:rsidR="00E63206">
        <w:t xml:space="preserve"> дополнениями)</w:t>
      </w:r>
      <w:r w:rsidR="00A65DE2">
        <w:t xml:space="preserve"> </w:t>
      </w:r>
      <w:r w:rsidR="00A65DE2" w:rsidRPr="00234C7A">
        <w:rPr>
          <w:b/>
        </w:rPr>
        <w:t xml:space="preserve">(Приложение № </w:t>
      </w:r>
      <w:r w:rsidR="00DB0AF3">
        <w:rPr>
          <w:b/>
        </w:rPr>
        <w:t>9</w:t>
      </w:r>
      <w:r w:rsidR="00A65DE2" w:rsidRPr="00234C7A">
        <w:rPr>
          <w:b/>
        </w:rPr>
        <w:t>)</w:t>
      </w:r>
      <w:r w:rsidR="00E63206" w:rsidRPr="00234C7A">
        <w:rPr>
          <w:b/>
        </w:rPr>
        <w:t xml:space="preserve">. </w:t>
      </w:r>
      <w:r w:rsidRPr="00234C7A">
        <w:rPr>
          <w:b/>
        </w:rPr>
        <w:t xml:space="preserve"> </w:t>
      </w:r>
    </w:p>
    <w:p w:rsidR="000F2FCA" w:rsidRPr="00AB2174" w:rsidRDefault="008C01A4" w:rsidP="00AB2174">
      <w:pPr>
        <w:autoSpaceDE w:val="0"/>
        <w:autoSpaceDN w:val="0"/>
        <w:adjustRightInd w:val="0"/>
        <w:jc w:val="both"/>
      </w:pPr>
      <w:r w:rsidRPr="00AB2174">
        <w:t>4</w:t>
      </w:r>
      <w:r w:rsidR="000F2FCA" w:rsidRPr="00AB2174">
        <w:t xml:space="preserve">.11.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4D065B" w:rsidRPr="004D065B" w:rsidRDefault="004D065B" w:rsidP="004D065B">
      <w:pPr>
        <w:pStyle w:val="aff8"/>
        <w:shd w:val="clear" w:color="auto" w:fill="FFFFFF"/>
        <w:spacing w:before="0" w:beforeAutospacing="0" w:after="0" w:afterAutospacing="0"/>
        <w:ind w:firstLine="540"/>
        <w:jc w:val="both"/>
        <w:rPr>
          <w:color w:val="000000" w:themeColor="text1"/>
        </w:rPr>
      </w:pPr>
      <w:r w:rsidRPr="004D065B">
        <w:rPr>
          <w:color w:val="000000" w:themeColor="text1"/>
        </w:rPr>
        <w:t>В стаж работы, дающий право на ежегодный основной оплачиваемый отпуск, включаются</w:t>
      </w:r>
      <w:r w:rsidR="00A63AF0">
        <w:rPr>
          <w:color w:val="000000" w:themeColor="text1"/>
        </w:rPr>
        <w:t xml:space="preserve"> (ст. 121 ТК РФ)</w:t>
      </w:r>
      <w:r w:rsidRPr="004D065B">
        <w:rPr>
          <w:color w:val="000000" w:themeColor="text1"/>
        </w:rPr>
        <w:t>:</w:t>
      </w:r>
    </w:p>
    <w:p w:rsidR="004D065B" w:rsidRPr="004D065B" w:rsidRDefault="004D065B" w:rsidP="00EB5574">
      <w:pPr>
        <w:ind w:firstLine="284"/>
        <w:jc w:val="both"/>
        <w:rPr>
          <w:color w:val="000000" w:themeColor="text1"/>
        </w:rPr>
      </w:pPr>
      <w:r>
        <w:rPr>
          <w:color w:val="000000" w:themeColor="text1"/>
        </w:rPr>
        <w:t>-</w:t>
      </w:r>
      <w:r w:rsidR="00A63AF0">
        <w:rPr>
          <w:color w:val="000000" w:themeColor="text1"/>
        </w:rPr>
        <w:t xml:space="preserve"> </w:t>
      </w:r>
      <w:r w:rsidRPr="004D065B">
        <w:rPr>
          <w:color w:val="000000" w:themeColor="text1"/>
        </w:rPr>
        <w:t>время фактической работы;</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время, когда работник фактически не работал, но за ним в соответствии с трудовым </w:t>
      </w:r>
      <w:hyperlink r:id="rId8" w:history="1">
        <w:r w:rsidR="004D065B" w:rsidRPr="004D065B">
          <w:rPr>
            <w:rStyle w:val="aa"/>
            <w:color w:val="000000" w:themeColor="text1"/>
          </w:rPr>
          <w:t>законодательством</w:t>
        </w:r>
      </w:hyperlink>
      <w:r w:rsidR="004D065B" w:rsidRPr="004D065B">
        <w:rPr>
          <w:color w:val="000000" w:themeColor="text1"/>
        </w:rPr>
        <w:t>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время вынужденного прогула при незаконном увольнении или отстранении от работы и последующем восстановлении на прежней работе;</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период отстранения от работы работника, не прошедшего обязательный медицинский осмотр не по своей вине;</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время предоставляемых по просьбе работника отпусков без сохранения заработной платы, не превышающее 14 календарн</w:t>
      </w:r>
      <w:r w:rsidR="00EB5574">
        <w:rPr>
          <w:color w:val="000000" w:themeColor="text1"/>
        </w:rPr>
        <w:t>ых дней в течение рабочего года.</w:t>
      </w:r>
    </w:p>
    <w:p w:rsidR="004D065B" w:rsidRPr="004D065B" w:rsidRDefault="00A63AF0" w:rsidP="004D065B">
      <w:pPr>
        <w:jc w:val="both"/>
        <w:rPr>
          <w:color w:val="000000" w:themeColor="text1"/>
        </w:rPr>
      </w:pPr>
      <w:r>
        <w:rPr>
          <w:color w:val="000000" w:themeColor="text1"/>
        </w:rPr>
        <w:t xml:space="preserve">          </w:t>
      </w:r>
      <w:r w:rsidR="004D065B" w:rsidRPr="004D065B">
        <w:rPr>
          <w:color w:val="000000" w:themeColor="text1"/>
        </w:rPr>
        <w:t>В стаж работы, дающий право на ежегодный основной опл</w:t>
      </w:r>
      <w:r>
        <w:rPr>
          <w:color w:val="000000" w:themeColor="text1"/>
        </w:rPr>
        <w:t>ачиваемый отпуск, не включаются (ст. 121 ТК РФ)</w:t>
      </w:r>
      <w:r w:rsidRPr="004D065B">
        <w:rPr>
          <w:color w:val="000000" w:themeColor="text1"/>
        </w:rPr>
        <w:t>:</w:t>
      </w:r>
    </w:p>
    <w:p w:rsidR="004D065B" w:rsidRPr="004D065B" w:rsidRDefault="00A63AF0" w:rsidP="004D065B">
      <w:pPr>
        <w:jc w:val="both"/>
        <w:rPr>
          <w:color w:val="000000" w:themeColor="text1"/>
        </w:rPr>
      </w:pPr>
      <w:r>
        <w:rPr>
          <w:color w:val="000000" w:themeColor="text1"/>
        </w:rPr>
        <w:t xml:space="preserve">- </w:t>
      </w:r>
      <w:r w:rsidR="004D065B" w:rsidRPr="004D065B">
        <w:rPr>
          <w:color w:val="000000" w:themeColor="text1"/>
        </w:rPr>
        <w:t>время отсутствия работника на работе без уважительных причин, в том числе вследствие его отстранения от работы в случаях, предусмотренных </w:t>
      </w:r>
      <w:hyperlink r:id="rId9" w:anchor="dst100547" w:history="1">
        <w:r w:rsidR="004D065B" w:rsidRPr="004D065B">
          <w:rPr>
            <w:rStyle w:val="aa"/>
            <w:color w:val="000000" w:themeColor="text1"/>
          </w:rPr>
          <w:t>статьей 76</w:t>
        </w:r>
      </w:hyperlink>
      <w:r w:rsidR="004D065B" w:rsidRPr="004D065B">
        <w:rPr>
          <w:color w:val="000000" w:themeColor="text1"/>
        </w:rPr>
        <w:t> настоящего Кодекса;</w:t>
      </w:r>
    </w:p>
    <w:p w:rsidR="004D065B" w:rsidRDefault="00A63AF0" w:rsidP="00A63AF0">
      <w:pPr>
        <w:jc w:val="both"/>
        <w:rPr>
          <w:color w:val="000000" w:themeColor="text1"/>
        </w:rPr>
      </w:pPr>
      <w:r>
        <w:rPr>
          <w:color w:val="000000" w:themeColor="text1"/>
        </w:rPr>
        <w:t xml:space="preserve">- </w:t>
      </w:r>
      <w:r w:rsidR="004D065B" w:rsidRPr="004D065B">
        <w:rPr>
          <w:color w:val="000000" w:themeColor="text1"/>
        </w:rPr>
        <w:t>время отпусков по уходу за ребенком до достижения им установленного законом возраста;</w:t>
      </w:r>
    </w:p>
    <w:p w:rsidR="00D95925" w:rsidRDefault="00D95925" w:rsidP="00A63AF0">
      <w:pPr>
        <w:jc w:val="both"/>
        <w:rPr>
          <w:color w:val="000000" w:themeColor="text1"/>
        </w:rPr>
      </w:pPr>
    </w:p>
    <w:p w:rsidR="00D95925" w:rsidRPr="004D065B" w:rsidRDefault="00D95925" w:rsidP="00A63AF0">
      <w:pPr>
        <w:jc w:val="both"/>
        <w:rPr>
          <w:color w:val="000000" w:themeColor="text1"/>
        </w:rPr>
      </w:pPr>
    </w:p>
    <w:p w:rsidR="004D065B" w:rsidRPr="004D065B" w:rsidRDefault="00A63AF0" w:rsidP="004D065B">
      <w:pPr>
        <w:jc w:val="both"/>
        <w:rPr>
          <w:color w:val="000000" w:themeColor="text1"/>
        </w:rPr>
      </w:pPr>
      <w:r>
        <w:rPr>
          <w:color w:val="000000" w:themeColor="text1"/>
        </w:rPr>
        <w:lastRenderedPageBreak/>
        <w:t xml:space="preserve">         </w:t>
      </w:r>
      <w:r w:rsidR="004D065B" w:rsidRPr="004D065B">
        <w:rPr>
          <w:color w:val="000000" w:themeColor="text1"/>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0F2FCA" w:rsidRPr="00AB2174" w:rsidRDefault="00860340" w:rsidP="00AB2174">
      <w:pPr>
        <w:autoSpaceDE w:val="0"/>
        <w:autoSpaceDN w:val="0"/>
        <w:adjustRightInd w:val="0"/>
        <w:jc w:val="both"/>
      </w:pPr>
      <w:r w:rsidRPr="00AB2174">
        <w:t>4.12</w:t>
      </w:r>
      <w:r w:rsidR="000F2FCA" w:rsidRPr="00AB2174">
        <w:t xml:space="preserve">. </w:t>
      </w:r>
      <w:r w:rsidR="00A63AF0">
        <w:t>Заведующи</w:t>
      </w:r>
      <w:r w:rsidR="00DD72A2">
        <w:t>м</w:t>
      </w:r>
      <w:r w:rsidR="000F2FCA" w:rsidRPr="00AB2174">
        <w:t xml:space="preserve"> </w:t>
      </w:r>
      <w:r w:rsidR="00A63AF0" w:rsidRPr="00A63AF0">
        <w:rPr>
          <w:color w:val="000000" w:themeColor="text1"/>
          <w:shd w:val="clear" w:color="auto" w:fill="F8F9FA"/>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w:t>
      </w:r>
      <w:r w:rsidR="00A63AF0">
        <w:rPr>
          <w:color w:val="000000" w:themeColor="text1"/>
          <w:shd w:val="clear" w:color="auto" w:fill="F8F9FA"/>
        </w:rPr>
        <w:t xml:space="preserve"> </w:t>
      </w:r>
      <w:r w:rsidR="00A63AF0">
        <w:t>(ст. 128 ТК РФ)</w:t>
      </w:r>
      <w:r w:rsidR="000F2FCA" w:rsidRPr="00AB2174">
        <w:t xml:space="preserve">, в следующих случаях: </w:t>
      </w:r>
    </w:p>
    <w:p w:rsidR="00A63AF0" w:rsidRDefault="00A63AF0" w:rsidP="00EB5574">
      <w:pPr>
        <w:autoSpaceDE w:val="0"/>
        <w:autoSpaceDN w:val="0"/>
        <w:adjustRightInd w:val="0"/>
        <w:ind w:firstLine="284"/>
        <w:jc w:val="both"/>
        <w:rPr>
          <w:color w:val="000000" w:themeColor="text1"/>
          <w:shd w:val="clear" w:color="auto" w:fill="F8F9FA"/>
        </w:rPr>
      </w:pPr>
      <w:r w:rsidRPr="00A63AF0">
        <w:rPr>
          <w:color w:val="000000" w:themeColor="text1"/>
          <w:shd w:val="clear" w:color="auto" w:fill="F8F9FA"/>
        </w:rPr>
        <w:t xml:space="preserve">- участникам Великой Отечественной войны - до 35 календарных дней в году; </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работающим пенсионерам по старости (по возрасту) - до 14 календарных дней в году; </w:t>
      </w:r>
      <w:r>
        <w:rPr>
          <w:color w:val="000000" w:themeColor="text1"/>
          <w:shd w:val="clear" w:color="auto" w:fill="F8F9FA"/>
        </w:rPr>
        <w:t xml:space="preserve">         - </w:t>
      </w:r>
      <w:r w:rsidRPr="00A63AF0">
        <w:rPr>
          <w:color w:val="000000" w:themeColor="text1"/>
          <w:shd w:val="clear" w:color="auto" w:fill="F8F9FA"/>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(в ред. Федеральных законов от 02.07.2013 N 157-ФЗ, от 03.07.2016 N 305-ФЗ, от 24.04.2020 N 127-ФЗ)</w:t>
      </w:r>
      <w:r>
        <w:rPr>
          <w:color w:val="000000" w:themeColor="text1"/>
          <w:shd w:val="clear" w:color="auto" w:fill="F8F9FA"/>
        </w:rPr>
        <w:t>;</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 работающим инвалидам - до 60 календарных дней в году; </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работникам в случаях рождения ребенка, регистрации брака, смерти близких родственников - до пяти календарных дней; </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в других случаях, предусмотренных настоящим Кодексом, иными федеральными законами либо коллективным договором. </w:t>
      </w:r>
    </w:p>
    <w:p w:rsidR="00543E43" w:rsidRDefault="00543E43" w:rsidP="00AB2174">
      <w:pPr>
        <w:autoSpaceDE w:val="0"/>
        <w:autoSpaceDN w:val="0"/>
        <w:adjustRightInd w:val="0"/>
        <w:jc w:val="both"/>
        <w:rPr>
          <w:color w:val="000000"/>
          <w:shd w:val="clear" w:color="auto" w:fill="FFFFFF"/>
        </w:rPr>
      </w:pPr>
      <w:r>
        <w:rPr>
          <w:color w:val="000000" w:themeColor="text1"/>
          <w:shd w:val="clear" w:color="auto" w:fill="F8F9FA"/>
        </w:rPr>
        <w:t xml:space="preserve">4.13. </w:t>
      </w:r>
      <w:r w:rsidRPr="00543E43">
        <w:rPr>
          <w:color w:val="000000" w:themeColor="text1"/>
          <w:shd w:val="clear" w:color="auto" w:fill="F8F9FA"/>
        </w:rPr>
        <w:t xml:space="preserve">Заведующий имеет право предоставлять </w:t>
      </w:r>
      <w:r w:rsidRPr="00543E43">
        <w:rPr>
          <w:color w:val="000000"/>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r w:rsidRPr="00543E43">
        <w:rPr>
          <w:color w:val="000000" w:themeColor="text1"/>
          <w:shd w:val="clear" w:color="auto" w:fill="FFFFFF"/>
        </w:rPr>
        <w:t>размере </w:t>
      </w:r>
      <w:hyperlink r:id="rId10" w:history="1">
        <w:r w:rsidRPr="00543E43">
          <w:rPr>
            <w:rStyle w:val="aa"/>
            <w:color w:val="000000" w:themeColor="text1"/>
            <w:u w:val="none"/>
            <w:shd w:val="clear" w:color="auto" w:fill="FFFFFF"/>
          </w:rPr>
          <w:t>среднего заработка</w:t>
        </w:r>
      </w:hyperlink>
      <w:r w:rsidRPr="00543E43">
        <w:rPr>
          <w:color w:val="000000"/>
          <w:shd w:val="clear" w:color="auto" w:fill="FFFFFF"/>
        </w:rPr>
        <w:t> и порядке, который устанавливается федеральными </w:t>
      </w:r>
      <w:hyperlink r:id="rId11" w:anchor="dst101731" w:history="1">
        <w:r w:rsidRPr="00543E43">
          <w:rPr>
            <w:rStyle w:val="aa"/>
            <w:color w:val="000000" w:themeColor="text1"/>
            <w:u w:val="none"/>
            <w:shd w:val="clear" w:color="auto" w:fill="FFFFFF"/>
          </w:rPr>
          <w:t>законами</w:t>
        </w:r>
      </w:hyperlink>
      <w:r w:rsidRPr="00543E43">
        <w:rPr>
          <w:color w:val="000000" w:themeColor="text1"/>
          <w:shd w:val="clear" w:color="auto" w:fill="FFFFFF"/>
        </w:rPr>
        <w:t>. </w:t>
      </w:r>
      <w:hyperlink r:id="rId12" w:anchor="dst100009" w:history="1">
        <w:r w:rsidRPr="00543E43">
          <w:rPr>
            <w:rStyle w:val="aa"/>
            <w:color w:val="000000" w:themeColor="text1"/>
            <w:u w:val="none"/>
            <w:shd w:val="clear" w:color="auto" w:fill="FFFFFF"/>
          </w:rPr>
          <w:t>Порядок</w:t>
        </w:r>
      </w:hyperlink>
      <w:r w:rsidRPr="00543E43">
        <w:rPr>
          <w:color w:val="000000"/>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r>
        <w:rPr>
          <w:color w:val="000000"/>
          <w:shd w:val="clear" w:color="auto" w:fill="FFFFFF"/>
        </w:rPr>
        <w:t xml:space="preserve"> (ст. 262 ТК РФ)</w:t>
      </w:r>
      <w:r w:rsidRPr="00543E43">
        <w:rPr>
          <w:color w:val="000000"/>
          <w:shd w:val="clear" w:color="auto" w:fill="FFFFFF"/>
        </w:rPr>
        <w:t>.</w:t>
      </w:r>
    </w:p>
    <w:p w:rsidR="00543E43" w:rsidRPr="00543E43" w:rsidRDefault="00543E43" w:rsidP="00AB2174">
      <w:pPr>
        <w:autoSpaceDE w:val="0"/>
        <w:autoSpaceDN w:val="0"/>
        <w:adjustRightInd w:val="0"/>
        <w:jc w:val="both"/>
        <w:rPr>
          <w:color w:val="000000" w:themeColor="text1"/>
          <w:shd w:val="clear" w:color="auto" w:fill="F8F9FA"/>
        </w:rPr>
      </w:pPr>
      <w:r>
        <w:rPr>
          <w:color w:val="000000"/>
          <w:shd w:val="clear" w:color="auto" w:fill="FFFFFF"/>
        </w:rPr>
        <w:t xml:space="preserve">4.14. </w:t>
      </w:r>
      <w:r w:rsidRPr="00543E43">
        <w:rPr>
          <w:color w:val="000000" w:themeColor="text1"/>
          <w:shd w:val="clear" w:color="auto" w:fill="F8F9FA"/>
        </w:rPr>
        <w:t xml:space="preserve">Заведующий имеет право предоставлять  </w:t>
      </w:r>
      <w:r>
        <w:rPr>
          <w:color w:val="000000"/>
          <w:shd w:val="clear" w:color="auto" w:fill="FFFFFF"/>
        </w:rPr>
        <w:t>р</w:t>
      </w:r>
      <w:r w:rsidRPr="00543E43">
        <w:rPr>
          <w:color w:val="000000"/>
          <w:shd w:val="clear" w:color="auto" w:fill="FFFFFF"/>
        </w:rPr>
        <w:t>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r>
        <w:rPr>
          <w:color w:val="000000"/>
          <w:shd w:val="clear" w:color="auto" w:fill="FFFFFF"/>
        </w:rPr>
        <w:t xml:space="preserve"> </w:t>
      </w:r>
      <w:r>
        <w:t>(ст. 263 ТК РФ)</w:t>
      </w:r>
      <w:r w:rsidRPr="00543E43">
        <w:rPr>
          <w:color w:val="000000"/>
          <w:shd w:val="clear" w:color="auto" w:fill="FFFFFF"/>
        </w:rPr>
        <w:t>.</w:t>
      </w:r>
    </w:p>
    <w:p w:rsidR="000F2FCA" w:rsidRPr="00AB2174" w:rsidRDefault="00860340" w:rsidP="00AB2174">
      <w:pPr>
        <w:autoSpaceDE w:val="0"/>
        <w:autoSpaceDN w:val="0"/>
        <w:adjustRightInd w:val="0"/>
        <w:jc w:val="both"/>
      </w:pPr>
      <w:r w:rsidRPr="00AB2174">
        <w:t>4.1</w:t>
      </w:r>
      <w:r w:rsidR="00EB5574">
        <w:t>5</w:t>
      </w:r>
      <w:r w:rsidR="000F2FCA" w:rsidRPr="00AB2174">
        <w:t xml:space="preserve">. Общими выходными днями являются суббота и воскресенье. </w:t>
      </w:r>
    </w:p>
    <w:p w:rsidR="000F2FCA" w:rsidRPr="00234C7A" w:rsidRDefault="00860340" w:rsidP="00AB2174">
      <w:pPr>
        <w:autoSpaceDE w:val="0"/>
        <w:autoSpaceDN w:val="0"/>
        <w:adjustRightInd w:val="0"/>
        <w:jc w:val="both"/>
        <w:rPr>
          <w:b/>
        </w:rPr>
      </w:pPr>
      <w:r w:rsidRPr="00AB2174">
        <w:t>4.1</w:t>
      </w:r>
      <w:r w:rsidR="00EB5574">
        <w:t>6</w:t>
      </w:r>
      <w:r w:rsidR="000F2FCA" w:rsidRPr="00AB2174">
        <w:t xml:space="preserve">. Время перерыва для отдыха и питания, а также график дежурств педагогических работников </w:t>
      </w:r>
      <w:r w:rsidR="00543E43">
        <w:t>в учреждении</w:t>
      </w:r>
      <w:r w:rsidR="000F2FCA" w:rsidRPr="00AB2174">
        <w:t>, графики сменности, работы в выходные и нерабочие праздничные дни устанавливаются Правилами внутреннего трудового распорядка с учетом мнения (или по согласованию) профкома</w:t>
      </w:r>
      <w:r w:rsidR="000F2FCA" w:rsidRPr="00234C7A">
        <w:rPr>
          <w:b/>
        </w:rPr>
        <w:t xml:space="preserve">. </w:t>
      </w:r>
      <w:r w:rsidR="00042168" w:rsidRPr="00234C7A">
        <w:rPr>
          <w:b/>
        </w:rPr>
        <w:t xml:space="preserve">(Приложение № </w:t>
      </w:r>
      <w:r w:rsidR="00DB0AF3">
        <w:rPr>
          <w:b/>
        </w:rPr>
        <w:t>4</w:t>
      </w:r>
      <w:r w:rsidR="00042168" w:rsidRPr="00234C7A">
        <w:rPr>
          <w:b/>
        </w:rPr>
        <w:t>)</w:t>
      </w:r>
    </w:p>
    <w:p w:rsidR="00860340" w:rsidRPr="00AB2174" w:rsidRDefault="00860340" w:rsidP="00AB2174">
      <w:pPr>
        <w:autoSpaceDE w:val="0"/>
        <w:autoSpaceDN w:val="0"/>
        <w:adjustRightInd w:val="0"/>
        <w:jc w:val="both"/>
      </w:pPr>
      <w:r w:rsidRPr="00AB2174">
        <w:t>4.1</w:t>
      </w:r>
      <w:r w:rsidR="00EB5574">
        <w:t>7</w:t>
      </w:r>
      <w:r w:rsidR="000F2FCA" w:rsidRPr="00AB2174">
        <w:t xml:space="preserve">. Правилами внутреннего трудового распорядка </w:t>
      </w:r>
      <w:r w:rsidR="00543E43">
        <w:t>учреждения</w:t>
      </w:r>
      <w:r w:rsidR="000F2FCA" w:rsidRPr="00AB2174">
        <w:t xml:space="preserve">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w:t>
      </w:r>
      <w:r w:rsidRPr="00AB2174">
        <w:t xml:space="preserve">    </w:t>
      </w:r>
    </w:p>
    <w:p w:rsidR="000F2FCA" w:rsidRPr="00AB2174" w:rsidRDefault="00860340" w:rsidP="00AB2174">
      <w:pPr>
        <w:autoSpaceDE w:val="0"/>
        <w:autoSpaceDN w:val="0"/>
        <w:adjustRightInd w:val="0"/>
        <w:jc w:val="both"/>
      </w:pPr>
      <w:r w:rsidRPr="00AB2174">
        <w:lastRenderedPageBreak/>
        <w:t xml:space="preserve">      </w:t>
      </w:r>
      <w:r w:rsidR="000F2FCA" w:rsidRPr="00AB2174">
        <w:t xml:space="preserve">Конкретная продолжительность указанных перерывов устанавливается правилами внутреннего трудового распорядка </w:t>
      </w:r>
      <w:r w:rsidR="00543E43">
        <w:t>учреждения</w:t>
      </w:r>
      <w:r w:rsidR="000F2FCA" w:rsidRPr="00AB2174">
        <w:t xml:space="preserve"> или по соглашению между работником и </w:t>
      </w:r>
      <w:r w:rsidR="00543E43">
        <w:t>заведующим</w:t>
      </w:r>
      <w:r w:rsidR="000F2FCA" w:rsidRPr="00AB2174">
        <w:t xml:space="preserve">. </w:t>
      </w:r>
    </w:p>
    <w:p w:rsidR="004542D8" w:rsidRDefault="000F2FCA" w:rsidP="004542D8">
      <w:pPr>
        <w:pStyle w:val="1"/>
        <w:shd w:val="clear" w:color="auto" w:fill="FFFFFF"/>
        <w:spacing w:line="253" w:lineRule="atLeast"/>
        <w:ind w:firstLine="284"/>
        <w:jc w:val="both"/>
        <w:rPr>
          <w:b w:val="0"/>
          <w:bCs w:val="0"/>
          <w:color w:val="333333"/>
          <w:sz w:val="24"/>
          <w:szCs w:val="24"/>
        </w:rPr>
      </w:pPr>
      <w:r w:rsidRPr="004542D8">
        <w:rPr>
          <w:b w:val="0"/>
          <w:sz w:val="24"/>
          <w:szCs w:val="24"/>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w:t>
      </w:r>
      <w:r w:rsidR="00543E43" w:rsidRPr="004542D8">
        <w:rPr>
          <w:b w:val="0"/>
          <w:sz w:val="24"/>
          <w:szCs w:val="24"/>
        </w:rPr>
        <w:t>еденном для этой цели помещении</w:t>
      </w:r>
      <w:r w:rsidRPr="004542D8">
        <w:rPr>
          <w:b w:val="0"/>
          <w:sz w:val="24"/>
          <w:szCs w:val="24"/>
        </w:rPr>
        <w:t xml:space="preserve"> </w:t>
      </w:r>
      <w:r w:rsidR="004542D8">
        <w:rPr>
          <w:b w:val="0"/>
          <w:sz w:val="24"/>
          <w:szCs w:val="24"/>
        </w:rPr>
        <w:t>(</w:t>
      </w:r>
      <w:r w:rsidR="00543E43" w:rsidRPr="004542D8">
        <w:rPr>
          <w:b w:val="0"/>
          <w:color w:val="000000"/>
          <w:sz w:val="24"/>
          <w:szCs w:val="24"/>
        </w:rPr>
        <w:t>Приказ Минобрнауки РФ от 11.05.2016 № 536</w:t>
      </w:r>
      <w:r w:rsidR="004542D8">
        <w:rPr>
          <w:b w:val="0"/>
          <w:color w:val="000000"/>
          <w:sz w:val="24"/>
          <w:szCs w:val="24"/>
        </w:rPr>
        <w:t xml:space="preserve"> «</w:t>
      </w:r>
      <w:r w:rsidR="004542D8">
        <w:rPr>
          <w:b w:val="0"/>
          <w:bCs w:val="0"/>
          <w:color w:val="333333"/>
          <w:sz w:val="24"/>
          <w:szCs w:val="24"/>
        </w:rPr>
        <w:t>Об утверждении о</w:t>
      </w:r>
      <w:r w:rsidR="00543E43" w:rsidRPr="004542D8">
        <w:rPr>
          <w:b w:val="0"/>
          <w:bCs w:val="0"/>
          <w:color w:val="333333"/>
          <w:sz w:val="24"/>
          <w:szCs w:val="24"/>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542D8">
        <w:rPr>
          <w:b w:val="0"/>
          <w:bCs w:val="0"/>
          <w:color w:val="333333"/>
          <w:sz w:val="24"/>
          <w:szCs w:val="24"/>
        </w:rPr>
        <w:t>»).</w:t>
      </w:r>
    </w:p>
    <w:p w:rsidR="00B84A3B" w:rsidRPr="004542D8" w:rsidRDefault="00860340" w:rsidP="004542D8">
      <w:pPr>
        <w:pStyle w:val="1"/>
        <w:shd w:val="clear" w:color="auto" w:fill="FFFFFF"/>
        <w:spacing w:line="253" w:lineRule="atLeast"/>
        <w:jc w:val="both"/>
        <w:rPr>
          <w:b w:val="0"/>
          <w:bCs w:val="0"/>
          <w:color w:val="333333"/>
          <w:sz w:val="24"/>
          <w:szCs w:val="24"/>
        </w:rPr>
      </w:pPr>
      <w:r w:rsidRPr="004542D8">
        <w:rPr>
          <w:b w:val="0"/>
          <w:sz w:val="24"/>
          <w:szCs w:val="24"/>
        </w:rPr>
        <w:t>4</w:t>
      </w:r>
      <w:r w:rsidR="000F2FCA" w:rsidRPr="004542D8">
        <w:rPr>
          <w:b w:val="0"/>
          <w:sz w:val="24"/>
          <w:szCs w:val="24"/>
        </w:rPr>
        <w:t>.1</w:t>
      </w:r>
      <w:r w:rsidR="00EB5574">
        <w:rPr>
          <w:b w:val="0"/>
          <w:sz w:val="24"/>
          <w:szCs w:val="24"/>
        </w:rPr>
        <w:t>8</w:t>
      </w:r>
      <w:r w:rsidR="000F2FCA" w:rsidRPr="004542D8">
        <w:rPr>
          <w:b w:val="0"/>
          <w:sz w:val="24"/>
          <w:szCs w:val="24"/>
        </w:rPr>
        <w:t xml:space="preserve">. Педагогические работники должны приходить на </w:t>
      </w:r>
      <w:r w:rsidR="00F97575">
        <w:rPr>
          <w:b w:val="0"/>
          <w:sz w:val="24"/>
          <w:szCs w:val="24"/>
        </w:rPr>
        <w:t>рабочее место не менее чем за 15</w:t>
      </w:r>
      <w:r w:rsidR="000F2FCA" w:rsidRPr="004542D8">
        <w:rPr>
          <w:b w:val="0"/>
          <w:sz w:val="24"/>
          <w:szCs w:val="24"/>
        </w:rPr>
        <w:t xml:space="preserve"> минут до начала работы.</w:t>
      </w:r>
    </w:p>
    <w:p w:rsidR="00860340" w:rsidRPr="00AB2174" w:rsidRDefault="00860340" w:rsidP="00AB2174">
      <w:pPr>
        <w:pStyle w:val="3"/>
        <w:ind w:firstLine="709"/>
        <w:contextualSpacing/>
        <w:outlineLvl w:val="0"/>
        <w:rPr>
          <w:b/>
          <w:bCs/>
          <w:caps/>
          <w:sz w:val="24"/>
          <w:szCs w:val="24"/>
        </w:rPr>
      </w:pPr>
    </w:p>
    <w:p w:rsidR="00077A57" w:rsidRDefault="00077A57" w:rsidP="00077A57">
      <w:pPr>
        <w:pStyle w:val="3"/>
        <w:ind w:firstLine="709"/>
        <w:jc w:val="center"/>
        <w:outlineLvl w:val="0"/>
        <w:rPr>
          <w:b/>
          <w:bCs/>
          <w:caps/>
          <w:sz w:val="24"/>
          <w:szCs w:val="24"/>
        </w:rPr>
      </w:pPr>
      <w:r>
        <w:rPr>
          <w:b/>
          <w:bCs/>
          <w:caps/>
          <w:sz w:val="24"/>
          <w:szCs w:val="24"/>
          <w:lang w:val="en-US"/>
        </w:rPr>
        <w:t>V</w:t>
      </w:r>
      <w:r>
        <w:rPr>
          <w:b/>
          <w:bCs/>
          <w:caps/>
          <w:sz w:val="24"/>
          <w:szCs w:val="24"/>
        </w:rPr>
        <w:t>. Оплата и нормирование труда</w:t>
      </w:r>
    </w:p>
    <w:p w:rsidR="00077A57" w:rsidRDefault="00077A57" w:rsidP="00077A57">
      <w:pPr>
        <w:pStyle w:val="afe"/>
        <w:ind w:firstLine="709"/>
        <w:jc w:val="center"/>
        <w:rPr>
          <w:rFonts w:ascii="Times New Roman" w:eastAsia="MS Mincho" w:hAnsi="Times New Roman"/>
          <w:sz w:val="28"/>
          <w:szCs w:val="28"/>
        </w:rPr>
      </w:pPr>
    </w:p>
    <w:p w:rsidR="00077A57" w:rsidRDefault="00077A57" w:rsidP="00077A57">
      <w:pPr>
        <w:pStyle w:val="afe"/>
        <w:jc w:val="both"/>
        <w:rPr>
          <w:rFonts w:ascii="Times New Roman" w:eastAsia="MS Mincho" w:hAnsi="Times New Roman"/>
          <w:sz w:val="24"/>
          <w:szCs w:val="24"/>
        </w:rPr>
      </w:pPr>
      <w:r>
        <w:rPr>
          <w:rFonts w:ascii="Times New Roman" w:eastAsia="MS Mincho" w:hAnsi="Times New Roman"/>
          <w:sz w:val="24"/>
          <w:szCs w:val="24"/>
        </w:rPr>
        <w:t>5.1.</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5.1.1.</w:t>
      </w:r>
      <w:r>
        <w:rPr>
          <w:rFonts w:ascii="Times New Roman" w:eastAsia="Arial Unicode MS" w:hAnsi="Times New Roman"/>
          <w:color w:val="000000"/>
          <w:kern w:val="2"/>
          <w:sz w:val="24"/>
          <w:szCs w:val="24"/>
        </w:rPr>
        <w:t> </w:t>
      </w:r>
      <w:r>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5.1.2.</w:t>
      </w:r>
      <w:r>
        <w:rPr>
          <w:rFonts w:ascii="Times New Roman" w:eastAsia="Arial Unicode MS" w:hAnsi="Times New Roman"/>
          <w:color w:val="000000"/>
          <w:kern w:val="2"/>
          <w:sz w:val="24"/>
          <w:szCs w:val="24"/>
        </w:rPr>
        <w:t> </w:t>
      </w:r>
      <w:r>
        <w:rPr>
          <w:rFonts w:ascii="Times New Roman" w:eastAsia="MS Mincho" w:hAnsi="Times New Roman"/>
          <w:sz w:val="24"/>
          <w:szCs w:val="24"/>
        </w:rPr>
        <w:t>При выплате заработной платы работнику вручается расчётный листок, с указанием:</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составных частей заработной платы, причитающейся ему за соответствующий период;</w:t>
      </w:r>
    </w:p>
    <w:p w:rsidR="00077A57" w:rsidRDefault="00077A57" w:rsidP="00EB5574">
      <w:pPr>
        <w:pStyle w:val="afe"/>
        <w:ind w:firstLine="284"/>
        <w:jc w:val="both"/>
        <w:rPr>
          <w:rFonts w:ascii="Times New Roman" w:hAnsi="Times New Roman"/>
          <w:iCs/>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размеров иных сумм, начисленных работнику, в том числе </w:t>
      </w:r>
      <w:r>
        <w:rPr>
          <w:rFonts w:ascii="Times New Roman" w:hAnsi="Times New Roman"/>
          <w:iCs/>
          <w:sz w:val="24"/>
          <w:szCs w:val="24"/>
        </w:rPr>
        <w:t>оплаты отпуска, выплат при увольнении и (или) других выплат, причитающихся работнику;</w:t>
      </w:r>
    </w:p>
    <w:p w:rsidR="00077A57" w:rsidRDefault="00077A57" w:rsidP="00EB5574">
      <w:pPr>
        <w:autoSpaceDE w:val="0"/>
        <w:autoSpaceDN w:val="0"/>
        <w:adjustRightInd w:val="0"/>
        <w:ind w:firstLine="284"/>
        <w:jc w:val="both"/>
        <w:rPr>
          <w:iCs/>
        </w:rPr>
      </w:pPr>
      <w:r>
        <w:rPr>
          <w:iCs/>
        </w:rPr>
        <w:t>-</w:t>
      </w:r>
      <w:r>
        <w:rPr>
          <w:rFonts w:eastAsia="Arial Unicode MS"/>
          <w:color w:val="000000"/>
          <w:kern w:val="2"/>
        </w:rPr>
        <w:t> </w:t>
      </w:r>
      <w:r>
        <w:rPr>
          <w:iCs/>
        </w:rPr>
        <w:t>размеров и оснований произведенных удержаний;</w:t>
      </w:r>
    </w:p>
    <w:p w:rsidR="00077A57" w:rsidRDefault="00077A57" w:rsidP="00EB5574">
      <w:pPr>
        <w:autoSpaceDE w:val="0"/>
        <w:autoSpaceDN w:val="0"/>
        <w:adjustRightInd w:val="0"/>
        <w:ind w:firstLine="284"/>
        <w:jc w:val="both"/>
        <w:rPr>
          <w:iCs/>
        </w:rPr>
      </w:pPr>
      <w:r>
        <w:rPr>
          <w:iCs/>
        </w:rPr>
        <w:t>-</w:t>
      </w:r>
      <w:r>
        <w:rPr>
          <w:rFonts w:eastAsia="Arial Unicode MS"/>
          <w:color w:val="000000"/>
          <w:kern w:val="2"/>
        </w:rPr>
        <w:t> </w:t>
      </w:r>
      <w:r>
        <w:rPr>
          <w:iCs/>
        </w:rPr>
        <w:t>общей денежной суммы, подлежащей выплате.</w:t>
      </w:r>
    </w:p>
    <w:p w:rsidR="00077A57" w:rsidRPr="00234C7A" w:rsidRDefault="00077A57" w:rsidP="00077A57">
      <w:pPr>
        <w:pStyle w:val="1"/>
        <w:ind w:right="307"/>
        <w:jc w:val="both"/>
        <w:rPr>
          <w:color w:val="FF0000"/>
          <w:sz w:val="24"/>
          <w:szCs w:val="24"/>
        </w:rPr>
      </w:pPr>
      <w:r>
        <w:rPr>
          <w:rFonts w:eastAsia="MS Mincho"/>
          <w:b w:val="0"/>
          <w:sz w:val="24"/>
          <w:szCs w:val="24"/>
        </w:rPr>
        <w:t>5.2.</w:t>
      </w:r>
      <w:r>
        <w:rPr>
          <w:rFonts w:eastAsia="Arial Unicode MS"/>
          <w:b w:val="0"/>
          <w:color w:val="000000"/>
          <w:kern w:val="2"/>
          <w:sz w:val="24"/>
          <w:szCs w:val="24"/>
        </w:rPr>
        <w:t> </w:t>
      </w:r>
      <w:r>
        <w:rPr>
          <w:b w:val="0"/>
          <w:sz w:val="24"/>
          <w:szCs w:val="24"/>
        </w:rPr>
        <w:t xml:space="preserve">Оплата труда работников осуществляется в соответствии с законодательством Донецкой Народной Республики, </w:t>
      </w:r>
      <w:r>
        <w:rPr>
          <w:b w:val="0"/>
          <w:spacing w:val="-6"/>
          <w:sz w:val="24"/>
          <w:szCs w:val="24"/>
        </w:rPr>
        <w:t>Положения о порядке и условиях оплаты труда работников</w:t>
      </w:r>
      <w:r>
        <w:rPr>
          <w:b w:val="0"/>
          <w:sz w:val="24"/>
          <w:szCs w:val="24"/>
        </w:rPr>
        <w:t xml:space="preserve"> учреждения  </w:t>
      </w:r>
      <w:r>
        <w:rPr>
          <w:b w:val="0"/>
          <w:color w:val="000000" w:themeColor="text1"/>
          <w:sz w:val="24"/>
          <w:szCs w:val="24"/>
        </w:rPr>
        <w:t>(далее – Положение об оплате труда</w:t>
      </w:r>
      <w:r w:rsidRPr="00234C7A">
        <w:rPr>
          <w:color w:val="000000" w:themeColor="text1"/>
          <w:sz w:val="24"/>
          <w:szCs w:val="24"/>
        </w:rPr>
        <w:t xml:space="preserve">) (Приложение № </w:t>
      </w:r>
      <w:r w:rsidR="00A86A88" w:rsidRPr="00234C7A">
        <w:rPr>
          <w:color w:val="000000" w:themeColor="text1"/>
          <w:sz w:val="24"/>
          <w:szCs w:val="24"/>
        </w:rPr>
        <w:t>4</w:t>
      </w:r>
      <w:r w:rsidRPr="00234C7A">
        <w:rPr>
          <w:color w:val="000000" w:themeColor="text1"/>
          <w:sz w:val="24"/>
          <w:szCs w:val="24"/>
        </w:rPr>
        <w:t>).</w:t>
      </w:r>
    </w:p>
    <w:p w:rsidR="00077A57" w:rsidRDefault="00077A57" w:rsidP="00EB5574">
      <w:pPr>
        <w:autoSpaceDE w:val="0"/>
        <w:autoSpaceDN w:val="0"/>
        <w:adjustRightInd w:val="0"/>
        <w:ind w:firstLine="284"/>
        <w:jc w:val="both"/>
        <w:rPr>
          <w:rFonts w:eastAsia="MS Mincho"/>
        </w:rPr>
      </w:pPr>
      <w:r>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077A57" w:rsidRDefault="00077A57" w:rsidP="00EB5574">
      <w:pPr>
        <w:autoSpaceDE w:val="0"/>
        <w:autoSpaceDN w:val="0"/>
        <w:adjustRightInd w:val="0"/>
        <w:ind w:firstLine="284"/>
        <w:jc w:val="both"/>
        <w:rPr>
          <w:rFonts w:eastAsia="MS Mincho"/>
        </w:rPr>
      </w:pPr>
      <w:r>
        <w:rPr>
          <w:rFonts w:eastAsia="MS Mincho"/>
        </w:rPr>
        <w:t>-</w:t>
      </w:r>
      <w:r>
        <w:rPr>
          <w:rFonts w:eastAsia="Arial Unicode MS"/>
          <w:color w:val="000000"/>
          <w:kern w:val="2"/>
        </w:rPr>
        <w:t> </w:t>
      </w:r>
      <w:r>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77A57" w:rsidRPr="00234C7A" w:rsidRDefault="00077A57" w:rsidP="00EB5574">
      <w:pPr>
        <w:autoSpaceDE w:val="0"/>
        <w:autoSpaceDN w:val="0"/>
        <w:adjustRightInd w:val="0"/>
        <w:ind w:firstLine="284"/>
        <w:jc w:val="both"/>
        <w:rPr>
          <w:rFonts w:eastAsia="MS Mincho"/>
          <w:b/>
        </w:rPr>
      </w:pPr>
      <w:r>
        <w:rPr>
          <w:rFonts w:eastAsia="MS Mincho"/>
        </w:rPr>
        <w:t>-</w:t>
      </w:r>
      <w:r>
        <w:rPr>
          <w:rFonts w:eastAsia="Arial Unicode MS"/>
          <w:color w:val="000000"/>
          <w:kern w:val="2"/>
        </w:rPr>
        <w:t> </w:t>
      </w:r>
      <w:r>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A86A88">
        <w:t xml:space="preserve"> </w:t>
      </w:r>
      <w:r w:rsidR="00A86A88" w:rsidRPr="00234C7A">
        <w:rPr>
          <w:b/>
        </w:rPr>
        <w:t>(Приложение № 5</w:t>
      </w:r>
      <w:r w:rsidR="00A65DE2" w:rsidRPr="00234C7A">
        <w:rPr>
          <w:b/>
        </w:rPr>
        <w:t xml:space="preserve">, </w:t>
      </w:r>
      <w:r w:rsidR="00DB0AF3">
        <w:rPr>
          <w:b/>
        </w:rPr>
        <w:t>6</w:t>
      </w:r>
      <w:r w:rsidR="00A86A88" w:rsidRPr="00234C7A">
        <w:rPr>
          <w:b/>
        </w:rPr>
        <w:t>)</w:t>
      </w:r>
      <w:r w:rsidRPr="00234C7A">
        <w:rPr>
          <w:b/>
        </w:rPr>
        <w:t>;</w:t>
      </w:r>
      <w:r w:rsidRPr="00234C7A">
        <w:rPr>
          <w:rFonts w:eastAsia="MS Mincho"/>
          <w:b/>
        </w:rPr>
        <w:t xml:space="preserve"> </w:t>
      </w:r>
    </w:p>
    <w:p w:rsidR="00077A57" w:rsidRPr="00234C7A" w:rsidRDefault="00077A57" w:rsidP="00EB5574">
      <w:pPr>
        <w:autoSpaceDE w:val="0"/>
        <w:autoSpaceDN w:val="0"/>
        <w:adjustRightInd w:val="0"/>
        <w:ind w:firstLine="284"/>
        <w:jc w:val="both"/>
        <w:rPr>
          <w:rFonts w:eastAsia="MS Mincho"/>
          <w:b/>
        </w:rPr>
      </w:pPr>
      <w:r>
        <w:rPr>
          <w:rFonts w:eastAsia="MS Mincho"/>
        </w:rPr>
        <w:t>-</w:t>
      </w:r>
      <w:r>
        <w:rPr>
          <w:rFonts w:eastAsia="Arial Unicode MS"/>
          <w:color w:val="000000"/>
          <w:kern w:val="2"/>
        </w:rPr>
        <w:t> </w:t>
      </w:r>
      <w:r>
        <w:rPr>
          <w:rFonts w:eastAsia="MS Mincho"/>
        </w:rPr>
        <w:t>выплаты стимулирующего характера (надбавки, премии и иные поощрительные выплаты)</w:t>
      </w:r>
      <w:r w:rsidR="00A86A88">
        <w:rPr>
          <w:rFonts w:eastAsia="MS Mincho"/>
        </w:rPr>
        <w:t xml:space="preserve"> </w:t>
      </w:r>
      <w:r w:rsidR="00A86A88" w:rsidRPr="00234C7A">
        <w:rPr>
          <w:rFonts w:eastAsia="MS Mincho"/>
          <w:b/>
        </w:rPr>
        <w:t xml:space="preserve">(Приложение № </w:t>
      </w:r>
      <w:r w:rsidR="00DB0AF3">
        <w:rPr>
          <w:rFonts w:eastAsia="MS Mincho"/>
          <w:b/>
        </w:rPr>
        <w:t>7</w:t>
      </w:r>
      <w:r w:rsidR="00A86A88" w:rsidRPr="00234C7A">
        <w:rPr>
          <w:rFonts w:eastAsia="MS Mincho"/>
          <w:b/>
        </w:rPr>
        <w:t>)</w:t>
      </w:r>
      <w:r w:rsidRPr="00234C7A">
        <w:rPr>
          <w:rFonts w:eastAsia="MS Mincho"/>
          <w:b/>
        </w:rPr>
        <w:t>.</w:t>
      </w:r>
    </w:p>
    <w:p w:rsidR="00077A57" w:rsidRDefault="00077A57" w:rsidP="00077A57">
      <w:pPr>
        <w:pStyle w:val="37"/>
        <w:ind w:left="0" w:firstLine="0"/>
        <w:contextualSpacing/>
        <w:jc w:val="both"/>
        <w:rPr>
          <w:bCs/>
          <w:iCs/>
        </w:rPr>
      </w:pPr>
      <w:r>
        <w:rPr>
          <w:rFonts w:eastAsia="MS Mincho"/>
        </w:rPr>
        <w:t xml:space="preserve">5.3. </w:t>
      </w:r>
      <w:r>
        <w:rPr>
          <w:bCs/>
          <w:iCs/>
        </w:rPr>
        <w:t>Предельный уровень соотношения среднемесячной заработной платы заведующего и его заместителей учреждения и среднемесячной заработной платы работников (без учета заработной платы заведующего и его заместителей) устанавливается в кратности 8.</w:t>
      </w:r>
    </w:p>
    <w:p w:rsidR="00077A57" w:rsidRDefault="00077A57" w:rsidP="00077A57">
      <w:pPr>
        <w:pStyle w:val="afe"/>
        <w:jc w:val="both"/>
        <w:rPr>
          <w:rFonts w:ascii="Times New Roman" w:eastAsia="MS Mincho" w:hAnsi="Times New Roman"/>
          <w:sz w:val="24"/>
          <w:szCs w:val="24"/>
        </w:rPr>
      </w:pPr>
      <w:r>
        <w:rPr>
          <w:rFonts w:ascii="Times New Roman" w:eastAsia="MS Mincho" w:hAnsi="Times New Roman"/>
          <w:sz w:val="24"/>
          <w:szCs w:val="24"/>
        </w:rPr>
        <w:t>5.4.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D95925" w:rsidRDefault="00D95925" w:rsidP="00077A57">
      <w:pPr>
        <w:pStyle w:val="afe"/>
        <w:jc w:val="both"/>
        <w:rPr>
          <w:rFonts w:ascii="Times New Roman" w:eastAsia="MS Mincho" w:hAnsi="Times New Roman"/>
          <w:sz w:val="24"/>
          <w:szCs w:val="24"/>
        </w:rPr>
      </w:pPr>
    </w:p>
    <w:p w:rsidR="00077A57" w:rsidRDefault="00077A57" w:rsidP="00077A57">
      <w:pPr>
        <w:pStyle w:val="afd"/>
        <w:ind w:left="0" w:firstLine="0"/>
        <w:contextualSpacing/>
        <w:jc w:val="both"/>
      </w:pPr>
      <w:r>
        <w:lastRenderedPageBreak/>
        <w:t>5.5.</w:t>
      </w:r>
      <w:r>
        <w:rPr>
          <w:rFonts w:eastAsia="Arial Unicode MS"/>
          <w:color w:val="000000"/>
          <w:kern w:val="2"/>
        </w:rPr>
        <w:t> </w:t>
      </w:r>
      <w:r>
        <w:t>Заведующий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77A57" w:rsidRDefault="00077A57" w:rsidP="00077A57">
      <w:pPr>
        <w:pStyle w:val="afe"/>
        <w:jc w:val="both"/>
        <w:rPr>
          <w:rFonts w:ascii="Times New Roman" w:eastAsia="MS Mincho" w:hAnsi="Times New Roman"/>
          <w:sz w:val="24"/>
          <w:szCs w:val="24"/>
        </w:rPr>
      </w:pPr>
      <w:r>
        <w:rPr>
          <w:rFonts w:ascii="Times New Roman" w:eastAsia="MS Mincho" w:hAnsi="Times New Roman"/>
          <w:sz w:val="24"/>
          <w:szCs w:val="24"/>
        </w:rPr>
        <w:t>5.6.</w:t>
      </w:r>
      <w:r>
        <w:rPr>
          <w:rFonts w:ascii="Times New Roman" w:eastAsia="Arial Unicode MS" w:hAnsi="Times New Roman"/>
          <w:color w:val="000000"/>
          <w:kern w:val="2"/>
          <w:sz w:val="24"/>
          <w:szCs w:val="24"/>
        </w:rPr>
        <w:t> </w:t>
      </w:r>
      <w:r>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увеличении стажа непрерывной работы, педагогической работы, выслуги лет – с месяца, следующего за месяцем, когда возникло право на увеличение размера надбавки, если документы находятся в учреждении, или со дня представления документа о стаже, дающем право на соответствующие выплаты;</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077A57" w:rsidRDefault="00077A57" w:rsidP="00EB5574">
      <w:pPr>
        <w:pStyle w:val="afe"/>
        <w:autoSpaceDE w:val="0"/>
        <w:autoSpaceDN w:val="0"/>
        <w:adjustRightInd w:val="0"/>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077A57" w:rsidRDefault="00077A57" w:rsidP="00EB5574">
      <w:pPr>
        <w:pStyle w:val="afe"/>
        <w:autoSpaceDE w:val="0"/>
        <w:autoSpaceDN w:val="0"/>
        <w:adjustRightInd w:val="0"/>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при присуждении ученой степени доктора или кандидата наук – со дня принятия </w:t>
      </w:r>
      <w:r>
        <w:rPr>
          <w:rFonts w:ascii="Times New Roman" w:hAnsi="Times New Roman"/>
          <w:bCs/>
          <w:iCs/>
          <w:sz w:val="24"/>
          <w:szCs w:val="24"/>
        </w:rPr>
        <w:t xml:space="preserve">Министерством науки и высшего образования Российской Федерации </w:t>
      </w:r>
      <w:r>
        <w:rPr>
          <w:rFonts w:ascii="Times New Roman" w:eastAsia="MS Mincho" w:hAnsi="Times New Roman"/>
          <w:sz w:val="24"/>
          <w:szCs w:val="24"/>
        </w:rPr>
        <w:t>решения о выдаче соответствующего диплома;</w:t>
      </w:r>
    </w:p>
    <w:p w:rsidR="00077A57" w:rsidRDefault="00077A57" w:rsidP="00EB5574">
      <w:pPr>
        <w:pStyle w:val="afe"/>
        <w:autoSpaceDE w:val="0"/>
        <w:autoSpaceDN w:val="0"/>
        <w:adjustRightInd w:val="0"/>
        <w:ind w:firstLine="284"/>
        <w:jc w:val="both"/>
        <w:rPr>
          <w:rFonts w:ascii="Times New Roman" w:hAnsi="Times New Roman"/>
          <w:iCs/>
          <w:sz w:val="24"/>
          <w:szCs w:val="24"/>
        </w:rPr>
      </w:pPr>
      <w:r>
        <w:rPr>
          <w:rFonts w:ascii="Times New Roman" w:hAnsi="Times New Roman"/>
          <w:iCs/>
          <w:sz w:val="24"/>
          <w:szCs w:val="24"/>
        </w:rPr>
        <w:t>-</w:t>
      </w:r>
      <w:r>
        <w:rPr>
          <w:rFonts w:ascii="Times New Roman" w:eastAsia="Arial Unicode MS" w:hAnsi="Times New Roman"/>
          <w:color w:val="000000"/>
          <w:kern w:val="2"/>
          <w:sz w:val="24"/>
          <w:szCs w:val="24"/>
        </w:rPr>
        <w:t> </w:t>
      </w:r>
      <w:r>
        <w:rPr>
          <w:rFonts w:ascii="Times New Roman" w:hAnsi="Times New Roman"/>
          <w:iCs/>
          <w:sz w:val="24"/>
          <w:szCs w:val="24"/>
        </w:rPr>
        <w:t>при награждении государственными наградами Российской Федерации, Донецкой Народной Республики– со дня принятия решения о награждении.</w:t>
      </w:r>
    </w:p>
    <w:p w:rsidR="00077A57" w:rsidRDefault="00077A57" w:rsidP="00077A57">
      <w:pPr>
        <w:pStyle w:val="5"/>
        <w:ind w:left="0" w:firstLine="0"/>
        <w:contextualSpacing/>
        <w:jc w:val="both"/>
      </w:pPr>
      <w:r>
        <w:t>5.7.</w:t>
      </w:r>
      <w:r>
        <w:rPr>
          <w:rFonts w:eastAsia="Arial Unicode MS"/>
          <w:color w:val="000000"/>
          <w:kern w:val="2"/>
        </w:rPr>
        <w:t> </w:t>
      </w:r>
      <w: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rsidR="00077A57" w:rsidRDefault="00077A57" w:rsidP="00077A57">
      <w:pPr>
        <w:pStyle w:val="12"/>
        <w:ind w:left="0" w:right="0"/>
        <w:contextualSpacing/>
        <w:jc w:val="both"/>
        <w:rPr>
          <w:b w:val="0"/>
          <w:iCs/>
          <w:sz w:val="24"/>
          <w:szCs w:val="24"/>
        </w:rPr>
      </w:pPr>
      <w:r>
        <w:rPr>
          <w:b w:val="0"/>
          <w:sz w:val="24"/>
          <w:szCs w:val="24"/>
        </w:rPr>
        <w:t>5.8.</w:t>
      </w:r>
      <w:r>
        <w:rPr>
          <w:rFonts w:eastAsia="Arial Unicode MS"/>
          <w:b w:val="0"/>
          <w:color w:val="000000"/>
          <w:kern w:val="2"/>
          <w:sz w:val="24"/>
          <w:szCs w:val="24"/>
        </w:rPr>
        <w:t> </w:t>
      </w:r>
      <w:r>
        <w:rPr>
          <w:b w:val="0"/>
          <w:sz w:val="24"/>
          <w:szCs w:val="24"/>
        </w:rPr>
        <w:t>На установление работникам выплат стимулирующего характера направляется не более 40% средств фонда заработной платы.</w:t>
      </w:r>
    </w:p>
    <w:p w:rsidR="00077A57" w:rsidRDefault="00077A57" w:rsidP="00EB5574">
      <w:pPr>
        <w:pStyle w:val="12"/>
        <w:ind w:left="0" w:right="0" w:firstLine="284"/>
        <w:contextualSpacing/>
        <w:jc w:val="both"/>
        <w:rPr>
          <w:b w:val="0"/>
          <w:iCs/>
          <w:sz w:val="24"/>
          <w:szCs w:val="24"/>
        </w:rPr>
      </w:pPr>
      <w:r>
        <w:rPr>
          <w:b w:val="0"/>
          <w:sz w:val="24"/>
          <w:szCs w:val="24"/>
        </w:rPr>
        <w:t>5.8.1.</w:t>
      </w:r>
      <w:r>
        <w:rPr>
          <w:rFonts w:eastAsia="Arial Unicode MS"/>
          <w:b w:val="0"/>
          <w:color w:val="000000"/>
          <w:kern w:val="2"/>
          <w:sz w:val="24"/>
          <w:szCs w:val="24"/>
        </w:rPr>
        <w:t xml:space="preserve"> Размер </w:t>
      </w:r>
      <w:r>
        <w:rPr>
          <w:b w:val="0"/>
          <w:sz w:val="24"/>
          <w:szCs w:val="24"/>
        </w:rPr>
        <w:t>выплат стимулирующего характера заведующему и заместителям заведующего учреждением, устанавливается с учетом того, чтобы при получении  в максимальном размере не был превышен предельный уровень соотношения среднемесячной заработной платы заведующего и их заместителей учреждения и среднемесячной заработной платы работников учреждения (без учета заработной платы заведующего и его заместителей)</w:t>
      </w:r>
      <w:r>
        <w:rPr>
          <w:b w:val="0"/>
          <w:i/>
          <w:sz w:val="24"/>
          <w:szCs w:val="24"/>
        </w:rPr>
        <w:t>.</w:t>
      </w:r>
    </w:p>
    <w:p w:rsidR="00077A57" w:rsidRDefault="00077A57" w:rsidP="00EB5574">
      <w:pPr>
        <w:pStyle w:val="12"/>
        <w:ind w:left="0" w:right="0" w:firstLine="284"/>
        <w:contextualSpacing/>
        <w:jc w:val="both"/>
        <w:rPr>
          <w:b w:val="0"/>
          <w:iCs/>
          <w:color w:val="000000" w:themeColor="text1"/>
          <w:sz w:val="24"/>
          <w:szCs w:val="24"/>
        </w:rPr>
      </w:pPr>
      <w:r>
        <w:rPr>
          <w:b w:val="0"/>
          <w:iCs/>
          <w:color w:val="000000" w:themeColor="text1"/>
          <w:sz w:val="24"/>
          <w:szCs w:val="24"/>
        </w:rPr>
        <w:t>5.8.2. Выплаты стимулирующего характера заведующему учреждением осуществляются по решению органа, в ведении которого находится данное учреждение.</w:t>
      </w:r>
    </w:p>
    <w:p w:rsidR="00077A57" w:rsidRDefault="00077A57" w:rsidP="00EB5574">
      <w:pPr>
        <w:pStyle w:val="12"/>
        <w:ind w:left="0" w:right="0" w:firstLine="284"/>
        <w:contextualSpacing/>
        <w:jc w:val="both"/>
        <w:rPr>
          <w:b w:val="0"/>
          <w:iCs/>
          <w:color w:val="000000" w:themeColor="text1"/>
          <w:sz w:val="24"/>
          <w:szCs w:val="24"/>
        </w:rPr>
      </w:pPr>
      <w:r>
        <w:rPr>
          <w:b w:val="0"/>
          <w:iCs/>
          <w:color w:val="000000" w:themeColor="text1"/>
          <w:sz w:val="24"/>
          <w:szCs w:val="24"/>
        </w:rPr>
        <w:t>Выплаты стимулирующего характера заместителю заведующего и другим работникам учреждения устанавливаются в соответствии с Положением об оплате труда.</w:t>
      </w:r>
    </w:p>
    <w:p w:rsidR="00077A57" w:rsidRDefault="00077A57" w:rsidP="00EB5574">
      <w:pPr>
        <w:pStyle w:val="12"/>
        <w:ind w:left="0" w:right="0" w:firstLine="284"/>
        <w:contextualSpacing/>
        <w:jc w:val="both"/>
        <w:rPr>
          <w:b w:val="0"/>
          <w:iCs/>
          <w:color w:val="000000" w:themeColor="text1"/>
          <w:sz w:val="24"/>
          <w:szCs w:val="24"/>
        </w:rPr>
      </w:pPr>
      <w:r>
        <w:rPr>
          <w:b w:val="0"/>
          <w:iCs/>
          <w:color w:val="000000" w:themeColor="text1"/>
          <w:sz w:val="24"/>
          <w:szCs w:val="24"/>
        </w:rPr>
        <w:t>Оплата труда заведующего и его заместителей, включая их премирование, осуществляется в пределах фонда оплаты труда.</w:t>
      </w:r>
    </w:p>
    <w:p w:rsidR="00077A57" w:rsidRDefault="00077A57" w:rsidP="00077A57">
      <w:pPr>
        <w:pStyle w:val="37"/>
        <w:ind w:left="0" w:firstLine="0"/>
        <w:contextualSpacing/>
        <w:jc w:val="both"/>
      </w:pPr>
      <w:r>
        <w:t>5.9.</w:t>
      </w:r>
      <w:r>
        <w:rPr>
          <w:rFonts w:eastAsia="Arial Unicode MS"/>
          <w:color w:val="000000"/>
          <w:kern w:val="2"/>
        </w:rPr>
        <w:t> </w:t>
      </w:r>
      <w: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учреждения, принимаемыми по согласованию с выборным органом первичной профсоюзной организации.</w:t>
      </w:r>
    </w:p>
    <w:p w:rsidR="00077A57" w:rsidRDefault="00077A57" w:rsidP="00077A57">
      <w:pPr>
        <w:pStyle w:val="37"/>
        <w:ind w:left="0" w:firstLine="0"/>
        <w:contextualSpacing/>
        <w:jc w:val="both"/>
        <w:rPr>
          <w:bCs/>
          <w:iCs/>
        </w:rPr>
      </w:pPr>
      <w:r>
        <w:t>5.10.</w:t>
      </w:r>
      <w:r>
        <w:rPr>
          <w:rFonts w:eastAsia="Arial Unicode MS"/>
          <w:color w:val="000000"/>
          <w:kern w:val="2"/>
        </w:rPr>
        <w:t> </w:t>
      </w:r>
      <w:r>
        <w:rPr>
          <w:bCs/>
          <w:iCs/>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077A57" w:rsidRDefault="00077A57" w:rsidP="00EB5574">
      <w:pPr>
        <w:pStyle w:val="37"/>
        <w:ind w:left="0" w:firstLine="284"/>
        <w:contextualSpacing/>
        <w:jc w:val="both"/>
        <w:rPr>
          <w:bCs/>
          <w:iCs/>
        </w:rPr>
      </w:pPr>
      <w:r>
        <w:rPr>
          <w:bCs/>
          <w:iCs/>
        </w:rPr>
        <w:t xml:space="preserve">- после выхода на работу из отпуска по уходу за ребёнком до достижения им возраста трех лет - на один год; </w:t>
      </w:r>
    </w:p>
    <w:p w:rsidR="00D95925" w:rsidRDefault="00D95925" w:rsidP="00EB5574">
      <w:pPr>
        <w:pStyle w:val="37"/>
        <w:ind w:left="0" w:firstLine="284"/>
        <w:contextualSpacing/>
        <w:jc w:val="both"/>
        <w:rPr>
          <w:bCs/>
          <w:iCs/>
        </w:rPr>
      </w:pPr>
    </w:p>
    <w:p w:rsidR="00D95925" w:rsidRDefault="00D95925" w:rsidP="00EB5574">
      <w:pPr>
        <w:pStyle w:val="37"/>
        <w:ind w:left="0" w:firstLine="284"/>
        <w:contextualSpacing/>
        <w:jc w:val="both"/>
        <w:rPr>
          <w:bCs/>
          <w:iCs/>
        </w:rPr>
      </w:pPr>
    </w:p>
    <w:p w:rsidR="00077A57" w:rsidRDefault="00077A57" w:rsidP="00EB5574">
      <w:pPr>
        <w:pStyle w:val="37"/>
        <w:ind w:left="0" w:firstLine="284"/>
        <w:contextualSpacing/>
        <w:jc w:val="both"/>
        <w:rPr>
          <w:bCs/>
          <w:iCs/>
        </w:rPr>
      </w:pPr>
      <w:r>
        <w:rPr>
          <w:bCs/>
          <w:iCs/>
        </w:rPr>
        <w:lastRenderedPageBreak/>
        <w:t xml:space="preserve">- до наступления права для назначения страховой пенсии по старости на один год; </w:t>
      </w:r>
    </w:p>
    <w:p w:rsidR="00077A57" w:rsidRDefault="00077A57" w:rsidP="00EB5574">
      <w:pPr>
        <w:pStyle w:val="37"/>
        <w:ind w:left="0" w:firstLine="284"/>
        <w:contextualSpacing/>
        <w:jc w:val="both"/>
        <w:rPr>
          <w:bCs/>
          <w:iCs/>
        </w:rPr>
      </w:pPr>
      <w:r>
        <w:rPr>
          <w:bCs/>
          <w:iCs/>
        </w:rPr>
        <w:t xml:space="preserve">- по окончании длительной болезни на 6 месяцев;  </w:t>
      </w:r>
    </w:p>
    <w:p w:rsidR="00077A57" w:rsidRDefault="00077A57" w:rsidP="00EB5574">
      <w:pPr>
        <w:pStyle w:val="37"/>
        <w:ind w:left="0" w:firstLine="284"/>
        <w:contextualSpacing/>
        <w:jc w:val="both"/>
        <w:rPr>
          <w:bCs/>
          <w:iCs/>
        </w:rPr>
      </w:pPr>
      <w:r>
        <w:rPr>
          <w:bCs/>
          <w:iCs/>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77A57" w:rsidRDefault="00077A57" w:rsidP="00077A57">
      <w:pPr>
        <w:pStyle w:val="37"/>
        <w:ind w:left="0" w:firstLine="0"/>
        <w:contextualSpacing/>
        <w:jc w:val="both"/>
        <w:rPr>
          <w:bCs/>
          <w:iCs/>
        </w:rPr>
      </w:pPr>
      <w:r>
        <w:rPr>
          <w:bCs/>
          <w:iCs/>
        </w:rPr>
        <w:t>5.11. Доплата заведующему, педагогическим и иным работникам, в чьи обязанности входит непосредственная работа в группах с воспитанниками с ограниченными возможностями здоровья производится в случае возобновления образовательного процесса.</w:t>
      </w:r>
    </w:p>
    <w:p w:rsidR="007B673F" w:rsidRPr="00AB2174" w:rsidRDefault="007B673F" w:rsidP="00AB2174">
      <w:pPr>
        <w:pStyle w:val="3"/>
        <w:ind w:firstLine="709"/>
        <w:contextualSpacing/>
        <w:outlineLvl w:val="0"/>
        <w:rPr>
          <w:b/>
          <w:bCs/>
          <w:caps/>
          <w:sz w:val="24"/>
          <w:szCs w:val="24"/>
        </w:rPr>
      </w:pPr>
    </w:p>
    <w:p w:rsidR="00DD0F12" w:rsidRPr="006F26CC" w:rsidRDefault="00DD0F12" w:rsidP="00FB40BA">
      <w:pPr>
        <w:pStyle w:val="3"/>
        <w:ind w:firstLine="709"/>
        <w:contextualSpacing/>
        <w:jc w:val="center"/>
        <w:outlineLvl w:val="0"/>
        <w:rPr>
          <w:b/>
          <w:bCs/>
          <w:caps/>
          <w:color w:val="000000" w:themeColor="text1"/>
          <w:sz w:val="24"/>
          <w:szCs w:val="24"/>
        </w:rPr>
      </w:pPr>
      <w:r w:rsidRPr="006F26CC">
        <w:rPr>
          <w:b/>
          <w:bCs/>
          <w:caps/>
          <w:color w:val="000000" w:themeColor="text1"/>
          <w:sz w:val="24"/>
          <w:szCs w:val="24"/>
          <w:lang w:val="en-US"/>
        </w:rPr>
        <w:t>V</w:t>
      </w:r>
      <w:r w:rsidR="00077A57">
        <w:rPr>
          <w:b/>
          <w:bCs/>
          <w:caps/>
          <w:color w:val="000000" w:themeColor="text1"/>
          <w:sz w:val="24"/>
          <w:szCs w:val="24"/>
          <w:lang w:val="en-US"/>
        </w:rPr>
        <w:t>I</w:t>
      </w:r>
      <w:r w:rsidRPr="006F26CC">
        <w:rPr>
          <w:b/>
          <w:bCs/>
          <w:caps/>
          <w:color w:val="000000" w:themeColor="text1"/>
          <w:sz w:val="24"/>
          <w:szCs w:val="24"/>
        </w:rPr>
        <w:t>. Социальные гарантии и меры социальной поддержки</w:t>
      </w:r>
    </w:p>
    <w:p w:rsidR="00DD0F12" w:rsidRPr="00AB2174" w:rsidRDefault="00DD0F12" w:rsidP="00AB2174">
      <w:pPr>
        <w:pStyle w:val="3"/>
        <w:ind w:firstLine="709"/>
        <w:contextualSpacing/>
        <w:rPr>
          <w:b/>
          <w:bCs/>
          <w:color w:val="FF0000"/>
          <w:sz w:val="24"/>
          <w:szCs w:val="24"/>
        </w:rPr>
      </w:pPr>
    </w:p>
    <w:p w:rsidR="00DD0F12" w:rsidRPr="00AB2174" w:rsidRDefault="00077A57" w:rsidP="00EB5574">
      <w:pPr>
        <w:pStyle w:val="3"/>
        <w:contextualSpacing/>
        <w:rPr>
          <w:bCs/>
          <w:sz w:val="24"/>
          <w:szCs w:val="24"/>
        </w:rPr>
      </w:pPr>
      <w:r>
        <w:rPr>
          <w:bCs/>
          <w:sz w:val="24"/>
          <w:szCs w:val="24"/>
        </w:rPr>
        <w:t>6</w:t>
      </w:r>
      <w:r w:rsidR="00B905E5" w:rsidRPr="00AB2174">
        <w:rPr>
          <w:bCs/>
          <w:sz w:val="24"/>
          <w:szCs w:val="24"/>
        </w:rPr>
        <w:t>.1</w:t>
      </w:r>
      <w:r w:rsidR="00E7703C" w:rsidRPr="00AB2174">
        <w:rPr>
          <w:bCs/>
          <w:sz w:val="24"/>
          <w:szCs w:val="24"/>
        </w:rPr>
        <w:t>.</w:t>
      </w:r>
      <w:r w:rsidR="001626B8" w:rsidRPr="00AB2174">
        <w:rPr>
          <w:rFonts w:eastAsia="Arial Unicode MS"/>
          <w:color w:val="000000"/>
          <w:kern w:val="1"/>
          <w:sz w:val="24"/>
          <w:szCs w:val="24"/>
        </w:rPr>
        <w:t> </w:t>
      </w:r>
      <w:r w:rsidR="00E7703C" w:rsidRPr="00AB2174">
        <w:rPr>
          <w:bCs/>
          <w:sz w:val="24"/>
          <w:szCs w:val="24"/>
        </w:rPr>
        <w:t xml:space="preserve">Стороны </w:t>
      </w:r>
      <w:r w:rsidR="00AD45AE" w:rsidRPr="00AB2174">
        <w:rPr>
          <w:bCs/>
          <w:sz w:val="24"/>
          <w:szCs w:val="24"/>
        </w:rPr>
        <w:t>договорились</w:t>
      </w:r>
      <w:r w:rsidR="00DD0F12" w:rsidRPr="00AB2174">
        <w:rPr>
          <w:bCs/>
          <w:sz w:val="24"/>
          <w:szCs w:val="24"/>
        </w:rPr>
        <w:t xml:space="preserve"> о том, что:</w:t>
      </w:r>
    </w:p>
    <w:p w:rsidR="00DD0F12" w:rsidRPr="00AB2174" w:rsidRDefault="00077A57" w:rsidP="00EB5574">
      <w:pPr>
        <w:pStyle w:val="Default"/>
        <w:ind w:firstLine="284"/>
        <w:contextualSpacing/>
        <w:jc w:val="both"/>
        <w:rPr>
          <w:color w:val="auto"/>
        </w:rPr>
      </w:pPr>
      <w:r>
        <w:rPr>
          <w:color w:val="auto"/>
        </w:rPr>
        <w:t>6</w:t>
      </w:r>
      <w:r w:rsidR="00E7703C" w:rsidRPr="00AB2174">
        <w:rPr>
          <w:color w:val="auto"/>
        </w:rPr>
        <w:t>.1.1.</w:t>
      </w:r>
      <w:r w:rsidR="001626B8" w:rsidRPr="00AB2174">
        <w:rPr>
          <w:rFonts w:eastAsia="Arial Unicode MS"/>
          <w:kern w:val="1"/>
        </w:rPr>
        <w:t> </w:t>
      </w:r>
      <w:r w:rsidR="00DD0F12" w:rsidRPr="00AB2174">
        <w:rPr>
          <w:color w:val="auto"/>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w:t>
      </w:r>
      <w:r w:rsidR="00B355ED" w:rsidRPr="00AB2174">
        <w:rPr>
          <w:color w:val="auto"/>
        </w:rPr>
        <w:t>на социальные выплаты, материальную помощь работникам.</w:t>
      </w:r>
    </w:p>
    <w:p w:rsidR="00B355ED" w:rsidRPr="00AB2174" w:rsidRDefault="00077A57" w:rsidP="00EB5574">
      <w:pPr>
        <w:pStyle w:val="Default"/>
        <w:ind w:firstLine="284"/>
        <w:contextualSpacing/>
        <w:jc w:val="both"/>
        <w:rPr>
          <w:color w:val="auto"/>
        </w:rPr>
      </w:pPr>
      <w:r>
        <w:rPr>
          <w:color w:val="auto"/>
        </w:rPr>
        <w:t>6</w:t>
      </w:r>
      <w:r w:rsidR="00E7703C" w:rsidRPr="00AB2174">
        <w:rPr>
          <w:color w:val="auto"/>
        </w:rPr>
        <w:t>.1.2.</w:t>
      </w:r>
      <w:r w:rsidR="001626B8" w:rsidRPr="00AB2174">
        <w:rPr>
          <w:rFonts w:eastAsia="Arial Unicode MS"/>
          <w:kern w:val="1"/>
        </w:rPr>
        <w:t> </w:t>
      </w:r>
      <w:r w:rsidR="00B355ED" w:rsidRPr="00AB2174">
        <w:rPr>
          <w:color w:val="auto"/>
        </w:rPr>
        <w:t xml:space="preserve">Ежегодно, не позднее 1 декабря текущего года, обсуждать на заседаниях совета </w:t>
      </w:r>
      <w:r w:rsidR="00C46C2D" w:rsidRPr="00AB2174">
        <w:t xml:space="preserve">учреждения </w:t>
      </w:r>
      <w:r w:rsidR="00B355ED" w:rsidRPr="00AB2174">
        <w:rPr>
          <w:color w:val="auto"/>
        </w:rPr>
        <w:t xml:space="preserve"> и выборного органа первичной профсоюзной организации принципы расходования средств на предстоящий год с уч</w:t>
      </w:r>
      <w:r w:rsidR="00AD45AE" w:rsidRPr="00AB2174">
        <w:rPr>
          <w:color w:val="auto"/>
        </w:rPr>
        <w:t>ё</w:t>
      </w:r>
      <w:r w:rsidR="00B355ED" w:rsidRPr="00AB2174">
        <w:rPr>
          <w:color w:val="auto"/>
        </w:rPr>
        <w:t>том</w:t>
      </w:r>
      <w:r w:rsidR="000D2E53" w:rsidRPr="00AB2174">
        <w:rPr>
          <w:color w:val="auto"/>
        </w:rPr>
        <w:t xml:space="preserve"> </w:t>
      </w:r>
      <w:r w:rsidR="00B355ED" w:rsidRPr="00AB2174">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sidRPr="00AB2174">
        <w:rPr>
          <w:color w:val="auto"/>
        </w:rPr>
        <w:t>в</w:t>
      </w:r>
      <w:r w:rsidR="00B355ED" w:rsidRPr="00AB2174">
        <w:rPr>
          <w:color w:val="auto"/>
        </w:rPr>
        <w:t>.</w:t>
      </w:r>
    </w:p>
    <w:p w:rsidR="00DD0F12" w:rsidRPr="00AB2174" w:rsidRDefault="00077A57" w:rsidP="00EB5574">
      <w:pPr>
        <w:pStyle w:val="Default"/>
        <w:ind w:firstLine="284"/>
        <w:contextualSpacing/>
        <w:jc w:val="both"/>
        <w:rPr>
          <w:color w:val="auto"/>
        </w:rPr>
      </w:pPr>
      <w:r>
        <w:rPr>
          <w:color w:val="auto"/>
        </w:rPr>
        <w:t>6</w:t>
      </w:r>
      <w:r w:rsidR="00E7703C" w:rsidRPr="00AB2174">
        <w:rPr>
          <w:color w:val="auto"/>
        </w:rPr>
        <w:t>.1.3.</w:t>
      </w:r>
      <w:r w:rsidR="001626B8" w:rsidRPr="00AB2174">
        <w:rPr>
          <w:rFonts w:eastAsia="Arial Unicode MS"/>
          <w:kern w:val="1"/>
        </w:rPr>
        <w:t> </w:t>
      </w:r>
      <w:r w:rsidR="00B355ED" w:rsidRPr="00AB2174">
        <w:rPr>
          <w:color w:val="auto"/>
        </w:rPr>
        <w:t>В целях обеспечения по</w:t>
      </w:r>
      <w:r w:rsidR="00CA1933" w:rsidRPr="00AB2174">
        <w:rPr>
          <w:color w:val="auto"/>
        </w:rPr>
        <w:t>вышения уровня социальной защищё</w:t>
      </w:r>
      <w:r w:rsidR="00B355ED" w:rsidRPr="00AB2174">
        <w:rPr>
          <w:color w:val="auto"/>
        </w:rPr>
        <w:t xml:space="preserve">нности работников </w:t>
      </w:r>
      <w:r w:rsidR="00C46C2D" w:rsidRPr="00AB2174">
        <w:t>учреждения</w:t>
      </w:r>
      <w:r w:rsidR="00B355ED" w:rsidRPr="00AB2174">
        <w:rPr>
          <w:color w:val="auto"/>
        </w:rPr>
        <w:t xml:space="preserve">, а также формирования механизма </w:t>
      </w:r>
      <w:r w:rsidR="00AD45AE" w:rsidRPr="00AB2174">
        <w:rPr>
          <w:color w:val="auto"/>
        </w:rPr>
        <w:t xml:space="preserve">их </w:t>
      </w:r>
      <w:r w:rsidR="00B355ED" w:rsidRPr="00AB2174">
        <w:rPr>
          <w:color w:val="auto"/>
        </w:rPr>
        <w:t>социальной поддержки совместно с выборным органом первичной профсоюзной организации</w:t>
      </w:r>
      <w:r w:rsidR="000D2E53" w:rsidRPr="00AB2174">
        <w:rPr>
          <w:color w:val="auto"/>
        </w:rPr>
        <w:t xml:space="preserve"> </w:t>
      </w:r>
      <w:r w:rsidR="00DD0F12" w:rsidRPr="00AB2174">
        <w:rPr>
          <w:color w:val="auto"/>
        </w:rPr>
        <w:t xml:space="preserve">разрабатывать и реализовывать систему мер по социальной поддержке работников </w:t>
      </w:r>
      <w:r w:rsidR="00C46C2D" w:rsidRPr="00AB2174">
        <w:t>учреждения</w:t>
      </w:r>
      <w:r w:rsidR="00DD0F12" w:rsidRPr="00AB2174">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C46C2D" w:rsidRPr="00AB2174">
        <w:t>учреждения</w:t>
      </w:r>
      <w:r w:rsidR="00C46C2D" w:rsidRPr="00AB2174">
        <w:rPr>
          <w:color w:val="auto"/>
        </w:rPr>
        <w:t xml:space="preserve"> </w:t>
      </w:r>
      <w:r w:rsidR="00DD0F12" w:rsidRPr="00AB2174">
        <w:rPr>
          <w:color w:val="auto"/>
        </w:rPr>
        <w:t xml:space="preserve">санаторно-курортным лечением, спортивно-оздоровительными лагерями и т.д. </w:t>
      </w:r>
    </w:p>
    <w:p w:rsidR="00DD0F12" w:rsidRPr="00AB2174" w:rsidRDefault="00077A57" w:rsidP="00EB5574">
      <w:pPr>
        <w:pStyle w:val="3"/>
        <w:contextualSpacing/>
        <w:rPr>
          <w:sz w:val="24"/>
          <w:szCs w:val="24"/>
        </w:rPr>
      </w:pPr>
      <w:r>
        <w:rPr>
          <w:bCs/>
          <w:sz w:val="24"/>
          <w:szCs w:val="24"/>
        </w:rPr>
        <w:t>6</w:t>
      </w:r>
      <w:r w:rsidR="00DD0F12" w:rsidRPr="00AB2174">
        <w:rPr>
          <w:bCs/>
          <w:sz w:val="24"/>
          <w:szCs w:val="24"/>
        </w:rPr>
        <w:t>.2.</w:t>
      </w:r>
      <w:r w:rsidR="001626B8" w:rsidRPr="00AB2174">
        <w:rPr>
          <w:rFonts w:eastAsia="Arial Unicode MS"/>
          <w:color w:val="000000"/>
          <w:kern w:val="1"/>
          <w:sz w:val="24"/>
          <w:szCs w:val="24"/>
        </w:rPr>
        <w:t> </w:t>
      </w:r>
      <w:r w:rsidR="00EB5344">
        <w:rPr>
          <w:sz w:val="24"/>
          <w:szCs w:val="24"/>
        </w:rPr>
        <w:t>Заведующий</w:t>
      </w:r>
      <w:r w:rsidR="00DD0F12" w:rsidRPr="00AB2174">
        <w:rPr>
          <w:sz w:val="24"/>
          <w:szCs w:val="24"/>
        </w:rPr>
        <w:t xml:space="preserve"> обязуется:</w:t>
      </w:r>
    </w:p>
    <w:p w:rsidR="008E4842" w:rsidRPr="00AB2174" w:rsidRDefault="00077A57" w:rsidP="00EB5574">
      <w:pPr>
        <w:pStyle w:val="3"/>
        <w:ind w:firstLine="284"/>
        <w:contextualSpacing/>
        <w:rPr>
          <w:sz w:val="24"/>
          <w:szCs w:val="24"/>
        </w:rPr>
      </w:pPr>
      <w:r>
        <w:rPr>
          <w:sz w:val="24"/>
          <w:szCs w:val="24"/>
        </w:rPr>
        <w:t>6</w:t>
      </w:r>
      <w:r w:rsidR="00DD0F12" w:rsidRPr="00AB2174">
        <w:rPr>
          <w:sz w:val="24"/>
          <w:szCs w:val="24"/>
        </w:rPr>
        <w:t>.2.1.</w:t>
      </w:r>
      <w:r w:rsidR="001626B8" w:rsidRPr="00AB2174">
        <w:rPr>
          <w:rFonts w:eastAsia="Arial Unicode MS"/>
          <w:color w:val="000000"/>
          <w:kern w:val="1"/>
          <w:sz w:val="24"/>
          <w:szCs w:val="24"/>
        </w:rPr>
        <w:t> </w:t>
      </w:r>
      <w:r w:rsidR="008E4842" w:rsidRPr="00AB2174">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AB2174">
        <w:rPr>
          <w:sz w:val="24"/>
          <w:szCs w:val="24"/>
        </w:rPr>
        <w:t xml:space="preserve">соглашением, заключённым </w:t>
      </w:r>
      <w:r w:rsidR="00C46C2D" w:rsidRPr="00AB2174">
        <w:rPr>
          <w:sz w:val="24"/>
          <w:szCs w:val="24"/>
        </w:rPr>
        <w:t>заведующим учреждения</w:t>
      </w:r>
      <w:r w:rsidR="00AD45AE" w:rsidRPr="00AB2174">
        <w:rPr>
          <w:sz w:val="24"/>
          <w:szCs w:val="24"/>
        </w:rPr>
        <w:t>,</w:t>
      </w:r>
      <w:r w:rsidR="008E4842" w:rsidRPr="00AB2174">
        <w:rPr>
          <w:sz w:val="24"/>
          <w:szCs w:val="24"/>
        </w:rPr>
        <w:t xml:space="preserve"> и настоящим коллективным договором.</w:t>
      </w:r>
    </w:p>
    <w:p w:rsidR="00DD0F12" w:rsidRPr="00AB2174" w:rsidRDefault="00077A57" w:rsidP="00EB5574">
      <w:pPr>
        <w:pStyle w:val="3"/>
        <w:ind w:firstLine="284"/>
        <w:contextualSpacing/>
        <w:rPr>
          <w:i/>
          <w:iCs/>
          <w:sz w:val="24"/>
          <w:szCs w:val="24"/>
        </w:rPr>
      </w:pPr>
      <w:r>
        <w:rPr>
          <w:sz w:val="24"/>
          <w:szCs w:val="24"/>
        </w:rPr>
        <w:t>6</w:t>
      </w:r>
      <w:r w:rsidR="00FB2E71" w:rsidRPr="00AB2174">
        <w:rPr>
          <w:sz w:val="24"/>
          <w:szCs w:val="24"/>
        </w:rPr>
        <w:t>.2.2</w:t>
      </w:r>
      <w:r w:rsidR="006D0FB6" w:rsidRPr="00AB2174">
        <w:rPr>
          <w:sz w:val="24"/>
          <w:szCs w:val="24"/>
        </w:rPr>
        <w:t>.</w:t>
      </w:r>
      <w:r w:rsidR="001626B8" w:rsidRPr="00AB2174">
        <w:rPr>
          <w:rFonts w:eastAsia="Arial Unicode MS"/>
          <w:color w:val="000000"/>
          <w:kern w:val="1"/>
          <w:sz w:val="24"/>
          <w:szCs w:val="24"/>
        </w:rPr>
        <w:t> </w:t>
      </w:r>
      <w:r w:rsidR="00DD0F12" w:rsidRPr="00AB2174">
        <w:rPr>
          <w:sz w:val="24"/>
          <w:szCs w:val="24"/>
        </w:rPr>
        <w:t xml:space="preserve">При рассмотрении вопроса о представлении работников </w:t>
      </w:r>
      <w:r w:rsidR="00C46C2D" w:rsidRPr="00AB2174">
        <w:rPr>
          <w:sz w:val="24"/>
          <w:szCs w:val="24"/>
        </w:rPr>
        <w:t xml:space="preserve">учреждения </w:t>
      </w:r>
      <w:r w:rsidR="00DD0F12" w:rsidRPr="00AB2174">
        <w:rPr>
          <w:sz w:val="24"/>
          <w:szCs w:val="24"/>
        </w:rPr>
        <w:t>к государственным и отрас</w:t>
      </w:r>
      <w:r w:rsidR="00FF4D06" w:rsidRPr="00AB2174">
        <w:rPr>
          <w:sz w:val="24"/>
          <w:szCs w:val="24"/>
        </w:rPr>
        <w:t>левым наградам учитывать мнение</w:t>
      </w:r>
      <w:r w:rsidR="006D0FB6" w:rsidRPr="00AB2174">
        <w:rPr>
          <w:sz w:val="24"/>
          <w:szCs w:val="24"/>
        </w:rPr>
        <w:t xml:space="preserve"> выборного органа первичной профсоюзной организации</w:t>
      </w:r>
      <w:r w:rsidR="00DD0F12" w:rsidRPr="00AB2174">
        <w:rPr>
          <w:i/>
          <w:iCs/>
          <w:sz w:val="24"/>
          <w:szCs w:val="24"/>
        </w:rPr>
        <w:t>.</w:t>
      </w:r>
    </w:p>
    <w:p w:rsidR="00DD0F12" w:rsidRPr="00AB2174" w:rsidRDefault="00077A57" w:rsidP="00EB5574">
      <w:pPr>
        <w:pStyle w:val="3"/>
        <w:ind w:firstLine="284"/>
        <w:contextualSpacing/>
        <w:rPr>
          <w:sz w:val="24"/>
          <w:szCs w:val="24"/>
        </w:rPr>
      </w:pPr>
      <w:r>
        <w:rPr>
          <w:iCs/>
          <w:sz w:val="24"/>
          <w:szCs w:val="24"/>
        </w:rPr>
        <w:t>6</w:t>
      </w:r>
      <w:r w:rsidR="00FB2E71" w:rsidRPr="00AB2174">
        <w:rPr>
          <w:iCs/>
          <w:sz w:val="24"/>
          <w:szCs w:val="24"/>
        </w:rPr>
        <w:t>.2.3</w:t>
      </w:r>
      <w:r w:rsidR="00DD13AE" w:rsidRPr="00AB2174">
        <w:rPr>
          <w:iCs/>
          <w:sz w:val="24"/>
          <w:szCs w:val="24"/>
        </w:rPr>
        <w:t>.</w:t>
      </w:r>
      <w:r w:rsidR="001626B8" w:rsidRPr="00AB2174">
        <w:rPr>
          <w:rFonts w:eastAsia="Arial Unicode MS"/>
          <w:color w:val="000000"/>
          <w:kern w:val="1"/>
          <w:sz w:val="24"/>
          <w:szCs w:val="24"/>
        </w:rPr>
        <w:t> </w:t>
      </w:r>
      <w:r w:rsidR="00AD45AE" w:rsidRPr="00AB21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AB2174">
        <w:rPr>
          <w:sz w:val="24"/>
          <w:szCs w:val="24"/>
        </w:rPr>
        <w:t xml:space="preserve">бесплатно во внеучебное время спортивные залы, площадки и спортинвентарь для проведения спортивно-оздоровительных мероприятий с работниками </w:t>
      </w:r>
      <w:r w:rsidR="00C46C2D" w:rsidRPr="00AB2174">
        <w:rPr>
          <w:sz w:val="24"/>
          <w:szCs w:val="24"/>
        </w:rPr>
        <w:t>учреждения</w:t>
      </w:r>
      <w:r w:rsidR="00DD0F12" w:rsidRPr="00AB2174">
        <w:rPr>
          <w:sz w:val="24"/>
          <w:szCs w:val="24"/>
        </w:rPr>
        <w:t>.</w:t>
      </w:r>
    </w:p>
    <w:p w:rsidR="00753215" w:rsidRPr="00AB2174" w:rsidRDefault="00077A57" w:rsidP="00EB5574">
      <w:pPr>
        <w:pStyle w:val="3"/>
        <w:ind w:firstLine="284"/>
        <w:contextualSpacing/>
        <w:rPr>
          <w:sz w:val="24"/>
          <w:szCs w:val="24"/>
        </w:rPr>
      </w:pPr>
      <w:r>
        <w:rPr>
          <w:sz w:val="24"/>
          <w:szCs w:val="24"/>
        </w:rPr>
        <w:t>6</w:t>
      </w:r>
      <w:r w:rsidR="00315CEF" w:rsidRPr="00AB2174">
        <w:rPr>
          <w:sz w:val="24"/>
          <w:szCs w:val="24"/>
        </w:rPr>
        <w:t>.2.4.</w:t>
      </w:r>
      <w:r w:rsidR="001626B8" w:rsidRPr="00AB2174">
        <w:rPr>
          <w:rFonts w:eastAsia="Arial Unicode MS"/>
          <w:color w:val="000000"/>
          <w:kern w:val="1"/>
          <w:sz w:val="24"/>
          <w:szCs w:val="24"/>
        </w:rPr>
        <w:t> </w:t>
      </w:r>
      <w:r w:rsidR="00753215" w:rsidRPr="00AB2174">
        <w:rPr>
          <w:sz w:val="24"/>
          <w:szCs w:val="24"/>
        </w:rPr>
        <w:t xml:space="preserve">Проводить спортивную работу среди работников </w:t>
      </w:r>
      <w:r w:rsidR="00C46C2D" w:rsidRPr="00AB2174">
        <w:rPr>
          <w:sz w:val="24"/>
          <w:szCs w:val="24"/>
        </w:rPr>
        <w:t>учреждения</w:t>
      </w:r>
      <w:r w:rsidR="00753215" w:rsidRPr="00AB2174">
        <w:rPr>
          <w:sz w:val="24"/>
          <w:szCs w:val="24"/>
        </w:rPr>
        <w:t>, оказывать им помощь в организации работы спортивных секций по различным видам спорта</w:t>
      </w:r>
      <w:r w:rsidR="00FD3B7C" w:rsidRPr="00AB2174">
        <w:rPr>
          <w:sz w:val="24"/>
          <w:szCs w:val="24"/>
        </w:rPr>
        <w:t>.</w:t>
      </w:r>
    </w:p>
    <w:p w:rsidR="00DD0F12" w:rsidRPr="00AB2174" w:rsidRDefault="00077A57" w:rsidP="00EB5574">
      <w:pPr>
        <w:pStyle w:val="3"/>
        <w:ind w:firstLine="284"/>
        <w:contextualSpacing/>
        <w:rPr>
          <w:sz w:val="24"/>
          <w:szCs w:val="24"/>
        </w:rPr>
      </w:pPr>
      <w:r>
        <w:rPr>
          <w:sz w:val="24"/>
          <w:szCs w:val="24"/>
        </w:rPr>
        <w:t>6</w:t>
      </w:r>
      <w:r w:rsidR="00FB2E71" w:rsidRPr="00AB2174">
        <w:rPr>
          <w:sz w:val="24"/>
          <w:szCs w:val="24"/>
        </w:rPr>
        <w:t>.2.</w:t>
      </w:r>
      <w:r w:rsidR="00315CEF" w:rsidRPr="00AB2174">
        <w:rPr>
          <w:sz w:val="24"/>
          <w:szCs w:val="24"/>
        </w:rPr>
        <w:t>5</w:t>
      </w:r>
      <w:r w:rsidR="00DD13AE" w:rsidRPr="00AB2174">
        <w:rPr>
          <w:sz w:val="24"/>
          <w:szCs w:val="24"/>
        </w:rPr>
        <w:t>.</w:t>
      </w:r>
      <w:r w:rsidR="001626B8" w:rsidRPr="00AB2174">
        <w:rPr>
          <w:rFonts w:eastAsia="Arial Unicode MS"/>
          <w:color w:val="000000"/>
          <w:kern w:val="1"/>
          <w:sz w:val="24"/>
          <w:szCs w:val="24"/>
        </w:rPr>
        <w:t> </w:t>
      </w:r>
      <w:r w:rsidR="00AD45AE" w:rsidRPr="00AB21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AB2174">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C46C2D" w:rsidRPr="00AB2174">
        <w:rPr>
          <w:sz w:val="24"/>
          <w:szCs w:val="24"/>
        </w:rPr>
        <w:t xml:space="preserve">учреждения </w:t>
      </w:r>
      <w:r w:rsidR="00DD0F12" w:rsidRPr="00AB2174">
        <w:rPr>
          <w:sz w:val="24"/>
          <w:szCs w:val="24"/>
        </w:rPr>
        <w:t xml:space="preserve">и членов их семей. </w:t>
      </w:r>
    </w:p>
    <w:p w:rsidR="00DD0F12" w:rsidRDefault="00077A57" w:rsidP="00EB5574">
      <w:pPr>
        <w:pStyle w:val="3"/>
        <w:ind w:firstLine="284"/>
        <w:contextualSpacing/>
        <w:rPr>
          <w:sz w:val="24"/>
          <w:szCs w:val="24"/>
        </w:rPr>
      </w:pPr>
      <w:r>
        <w:rPr>
          <w:sz w:val="24"/>
          <w:szCs w:val="24"/>
        </w:rPr>
        <w:t>6</w:t>
      </w:r>
      <w:r w:rsidR="00315CEF" w:rsidRPr="006F26CC">
        <w:rPr>
          <w:sz w:val="24"/>
          <w:szCs w:val="24"/>
        </w:rPr>
        <w:t>.2.</w:t>
      </w:r>
      <w:r w:rsidR="009A0936" w:rsidRPr="006F26CC">
        <w:rPr>
          <w:sz w:val="24"/>
          <w:szCs w:val="24"/>
        </w:rPr>
        <w:t>6</w:t>
      </w:r>
      <w:r w:rsidR="00DD0F12" w:rsidRPr="006F26CC">
        <w:rPr>
          <w:sz w:val="24"/>
          <w:szCs w:val="24"/>
        </w:rPr>
        <w:t>.</w:t>
      </w:r>
      <w:r w:rsidR="001626B8" w:rsidRPr="006F26CC">
        <w:rPr>
          <w:rFonts w:eastAsia="Arial Unicode MS"/>
          <w:kern w:val="1"/>
          <w:sz w:val="24"/>
          <w:szCs w:val="24"/>
        </w:rPr>
        <w:t> </w:t>
      </w:r>
      <w:r w:rsidR="00DD0F12" w:rsidRPr="006F26CC">
        <w:rPr>
          <w:sz w:val="24"/>
          <w:szCs w:val="24"/>
        </w:rPr>
        <w:t xml:space="preserve">Ежегодно отчислять в первичную профсоюзную организацию денежные средства в размере </w:t>
      </w:r>
      <w:r w:rsidR="000076B9" w:rsidRPr="006F26CC">
        <w:rPr>
          <w:sz w:val="24"/>
          <w:szCs w:val="24"/>
        </w:rPr>
        <w:t>0,3% от Фонда оплаты труда</w:t>
      </w:r>
      <w:r w:rsidR="00DD0F12" w:rsidRPr="006F26CC">
        <w:rPr>
          <w:sz w:val="24"/>
          <w:szCs w:val="24"/>
        </w:rPr>
        <w:t xml:space="preserve"> на проведение культурно-массовой и физкультурно-оздоровительной работы</w:t>
      </w:r>
      <w:r w:rsidR="008D28E8" w:rsidRPr="006F26CC">
        <w:rPr>
          <w:sz w:val="24"/>
          <w:szCs w:val="24"/>
        </w:rPr>
        <w:t xml:space="preserve"> (при наличии сметных ассигнований)</w:t>
      </w:r>
      <w:r w:rsidR="00DD0F12" w:rsidRPr="006F26CC">
        <w:rPr>
          <w:sz w:val="24"/>
          <w:szCs w:val="24"/>
        </w:rPr>
        <w:t>.</w:t>
      </w:r>
    </w:p>
    <w:p w:rsidR="00D95925" w:rsidRPr="006F26CC" w:rsidRDefault="00D95925" w:rsidP="00EB5574">
      <w:pPr>
        <w:pStyle w:val="3"/>
        <w:ind w:firstLine="284"/>
        <w:contextualSpacing/>
        <w:rPr>
          <w:sz w:val="24"/>
          <w:szCs w:val="24"/>
        </w:rPr>
      </w:pPr>
    </w:p>
    <w:p w:rsidR="00DD0F12" w:rsidRPr="00AB2174" w:rsidRDefault="00077A57" w:rsidP="00EB5574">
      <w:pPr>
        <w:pStyle w:val="3"/>
        <w:ind w:firstLine="284"/>
        <w:contextualSpacing/>
        <w:rPr>
          <w:sz w:val="24"/>
          <w:szCs w:val="24"/>
        </w:rPr>
      </w:pPr>
      <w:r>
        <w:rPr>
          <w:sz w:val="24"/>
          <w:szCs w:val="24"/>
        </w:rPr>
        <w:lastRenderedPageBreak/>
        <w:t>6</w:t>
      </w:r>
      <w:r w:rsidR="00315CEF" w:rsidRPr="00AB2174">
        <w:rPr>
          <w:sz w:val="24"/>
          <w:szCs w:val="24"/>
        </w:rPr>
        <w:t>.2.</w:t>
      </w:r>
      <w:r w:rsidR="009A0936" w:rsidRPr="00AB2174">
        <w:rPr>
          <w:sz w:val="24"/>
          <w:szCs w:val="24"/>
        </w:rPr>
        <w:t>7</w:t>
      </w:r>
      <w:r w:rsidR="00DD0F12" w:rsidRPr="00AB2174">
        <w:rPr>
          <w:sz w:val="24"/>
          <w:szCs w:val="24"/>
        </w:rPr>
        <w:t>.</w:t>
      </w:r>
      <w:r w:rsidR="001626B8" w:rsidRPr="00AB2174">
        <w:rPr>
          <w:rFonts w:eastAsia="Arial Unicode MS"/>
          <w:color w:val="000000"/>
          <w:kern w:val="1"/>
          <w:sz w:val="24"/>
          <w:szCs w:val="24"/>
        </w:rPr>
        <w:t> </w:t>
      </w:r>
      <w:r w:rsidR="00DD0F12" w:rsidRPr="00AB2174">
        <w:rPr>
          <w:sz w:val="24"/>
          <w:szCs w:val="24"/>
        </w:rPr>
        <w:t>Оказывать работникам материальную помощь при рождении р</w:t>
      </w:r>
      <w:r w:rsidR="00D20071" w:rsidRPr="00AB2174">
        <w:rPr>
          <w:sz w:val="24"/>
          <w:szCs w:val="24"/>
        </w:rPr>
        <w:t>ебё</w:t>
      </w:r>
      <w:r w:rsidR="00DD0F12" w:rsidRPr="00AB2174">
        <w:rPr>
          <w:sz w:val="24"/>
          <w:szCs w:val="24"/>
        </w:rPr>
        <w:t>нка</w:t>
      </w:r>
      <w:r w:rsidR="008D28E8" w:rsidRPr="00AB2174">
        <w:rPr>
          <w:sz w:val="24"/>
          <w:szCs w:val="24"/>
        </w:rPr>
        <w:t xml:space="preserve"> (при наличии сметных ассигнований)</w:t>
      </w:r>
      <w:r w:rsidR="001626B8" w:rsidRPr="00AB2174">
        <w:rPr>
          <w:sz w:val="24"/>
          <w:szCs w:val="24"/>
        </w:rPr>
        <w:t>.</w:t>
      </w:r>
    </w:p>
    <w:p w:rsidR="008B76E2" w:rsidRPr="00AB2174" w:rsidRDefault="00077A57" w:rsidP="00EB5574">
      <w:pPr>
        <w:pStyle w:val="HTML"/>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315CEF" w:rsidRPr="00AB2174">
        <w:rPr>
          <w:rFonts w:ascii="Times New Roman" w:hAnsi="Times New Roman" w:cs="Times New Roman"/>
          <w:sz w:val="24"/>
          <w:szCs w:val="24"/>
        </w:rPr>
        <w:t>.2.</w:t>
      </w:r>
      <w:r w:rsidR="009A0936" w:rsidRPr="00AB2174">
        <w:rPr>
          <w:rFonts w:ascii="Times New Roman" w:hAnsi="Times New Roman" w:cs="Times New Roman"/>
          <w:sz w:val="24"/>
          <w:szCs w:val="24"/>
        </w:rPr>
        <w:t>8</w:t>
      </w:r>
      <w:r w:rsidR="008B76E2" w:rsidRPr="00AB2174">
        <w:rPr>
          <w:rFonts w:ascii="Times New Roman" w:hAnsi="Times New Roman" w:cs="Times New Roman"/>
          <w:sz w:val="24"/>
          <w:szCs w:val="24"/>
        </w:rPr>
        <w:t>.</w:t>
      </w:r>
      <w:r w:rsidR="001626B8" w:rsidRPr="00AB2174">
        <w:rPr>
          <w:rFonts w:ascii="Times New Roman" w:hAnsi="Times New Roman" w:cs="Times New Roman"/>
          <w:sz w:val="24"/>
          <w:szCs w:val="24"/>
        </w:rPr>
        <w:t> </w:t>
      </w:r>
      <w:r w:rsidR="008B76E2" w:rsidRPr="00AB2174">
        <w:rPr>
          <w:rFonts w:ascii="Times New Roman" w:hAnsi="Times New Roman" w:cs="Times New Roman"/>
          <w:sz w:val="24"/>
          <w:szCs w:val="24"/>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AB2174">
        <w:rPr>
          <w:rFonts w:ascii="Times New Roman" w:hAnsi="Times New Roman" w:cs="Times New Roman"/>
          <w:sz w:val="24"/>
          <w:szCs w:val="24"/>
        </w:rPr>
        <w:t xml:space="preserve"> </w:t>
      </w:r>
      <w:r w:rsidR="008B76E2" w:rsidRPr="00AB2174">
        <w:rPr>
          <w:rFonts w:ascii="Times New Roman" w:hAnsi="Times New Roman" w:cs="Times New Roman"/>
          <w:sz w:val="24"/>
          <w:szCs w:val="24"/>
        </w:rPr>
        <w:t>на основании его письменного заявления, согласованного с работодателем</w:t>
      </w:r>
      <w:r w:rsidR="002574DC" w:rsidRPr="00AB2174">
        <w:rPr>
          <w:rFonts w:ascii="Times New Roman" w:hAnsi="Times New Roman" w:cs="Times New Roman"/>
          <w:sz w:val="24"/>
          <w:szCs w:val="24"/>
        </w:rPr>
        <w:t xml:space="preserve"> (статья</w:t>
      </w:r>
      <w:r w:rsidR="008B76E2" w:rsidRPr="00AB2174">
        <w:rPr>
          <w:rFonts w:ascii="Times New Roman" w:hAnsi="Times New Roman" w:cs="Times New Roman"/>
          <w:sz w:val="24"/>
          <w:szCs w:val="24"/>
        </w:rPr>
        <w:t xml:space="preserve"> 185.1</w:t>
      </w:r>
      <w:r w:rsidR="001626B8" w:rsidRPr="00AB2174">
        <w:rPr>
          <w:rFonts w:ascii="Times New Roman" w:eastAsia="Arial Unicode MS" w:hAnsi="Times New Roman" w:cs="Times New Roman"/>
          <w:color w:val="000000"/>
          <w:kern w:val="1"/>
          <w:sz w:val="24"/>
          <w:szCs w:val="24"/>
        </w:rPr>
        <w:t> </w:t>
      </w:r>
      <w:r w:rsidR="008B76E2" w:rsidRPr="00AB2174">
        <w:rPr>
          <w:rFonts w:ascii="Times New Roman" w:hAnsi="Times New Roman" w:cs="Times New Roman"/>
          <w:sz w:val="24"/>
          <w:szCs w:val="24"/>
        </w:rPr>
        <w:t>ТК РФ).</w:t>
      </w:r>
    </w:p>
    <w:p w:rsidR="008B76E2" w:rsidRPr="006F26CC" w:rsidRDefault="008B76E2" w:rsidP="00EB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pPr>
      <w:r w:rsidRPr="006F26C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941425" w:rsidRDefault="00077A57" w:rsidP="00EB5574">
      <w:pPr>
        <w:pStyle w:val="Default"/>
        <w:contextualSpacing/>
        <w:jc w:val="both"/>
        <w:rPr>
          <w:bCs/>
          <w:color w:val="auto"/>
        </w:rPr>
      </w:pPr>
      <w:r w:rsidRPr="00941425">
        <w:rPr>
          <w:bCs/>
          <w:color w:val="auto"/>
        </w:rPr>
        <w:t>6</w:t>
      </w:r>
      <w:r w:rsidR="00DD0F12" w:rsidRPr="00941425">
        <w:rPr>
          <w:bCs/>
          <w:color w:val="auto"/>
        </w:rPr>
        <w:t>.3.</w:t>
      </w:r>
      <w:r w:rsidR="001626B8" w:rsidRPr="00941425">
        <w:rPr>
          <w:rFonts w:eastAsia="Arial Unicode MS"/>
          <w:bCs/>
          <w:kern w:val="1"/>
        </w:rPr>
        <w:t> </w:t>
      </w:r>
      <w:r w:rsidR="000A0A46" w:rsidRPr="00941425">
        <w:rPr>
          <w:bCs/>
          <w:color w:val="auto"/>
        </w:rPr>
        <w:t>Выборный орган первичной профсоюзной организации</w:t>
      </w:r>
      <w:r w:rsidR="00DD0F12" w:rsidRPr="00941425">
        <w:rPr>
          <w:bCs/>
          <w:color w:val="auto"/>
        </w:rPr>
        <w:t xml:space="preserve"> обязуется: </w:t>
      </w:r>
    </w:p>
    <w:p w:rsidR="00DD0F12" w:rsidRPr="00AB2174" w:rsidRDefault="00077A57" w:rsidP="00EB5574">
      <w:pPr>
        <w:pStyle w:val="Default"/>
        <w:ind w:firstLine="284"/>
        <w:contextualSpacing/>
        <w:jc w:val="both"/>
        <w:rPr>
          <w:color w:val="auto"/>
        </w:rPr>
      </w:pPr>
      <w:r>
        <w:rPr>
          <w:color w:val="auto"/>
        </w:rPr>
        <w:t>6</w:t>
      </w:r>
      <w:r w:rsidR="00DD0F12" w:rsidRPr="00AB2174">
        <w:rPr>
          <w:color w:val="auto"/>
        </w:rPr>
        <w:t>.3.1.</w:t>
      </w:r>
      <w:r w:rsidR="001626B8" w:rsidRPr="00AB2174">
        <w:rPr>
          <w:rFonts w:eastAsia="Arial Unicode MS"/>
          <w:kern w:val="1"/>
        </w:rPr>
        <w:t> </w:t>
      </w:r>
      <w:r w:rsidR="00DD0F12" w:rsidRPr="00AB2174">
        <w:rPr>
          <w:color w:val="auto"/>
        </w:rPr>
        <w:t xml:space="preserve">Не позднее, чем за один месяц до принятия </w:t>
      </w:r>
      <w:r w:rsidR="00C46C2D" w:rsidRPr="00AB2174">
        <w:rPr>
          <w:color w:val="auto"/>
        </w:rPr>
        <w:t>заведующим</w:t>
      </w:r>
      <w:r w:rsidR="00DD0F12" w:rsidRPr="00AB2174">
        <w:rPr>
          <w:color w:val="auto"/>
        </w:rPr>
        <w:t xml:space="preserve"> плана финансово-хозяйственной деятельности на предстоящий год представлять </w:t>
      </w:r>
      <w:r w:rsidR="00C46C2D" w:rsidRPr="00AB2174">
        <w:rPr>
          <w:color w:val="auto"/>
        </w:rPr>
        <w:t xml:space="preserve">заведующему </w:t>
      </w:r>
      <w:r w:rsidR="00DD0F12" w:rsidRPr="00AB2174">
        <w:rPr>
          <w:color w:val="auto"/>
        </w:rPr>
        <w:t xml:space="preserve"> с уч</w:t>
      </w:r>
      <w:r w:rsidR="009222EB" w:rsidRPr="00AB2174">
        <w:rPr>
          <w:color w:val="auto"/>
        </w:rPr>
        <w:t>ё</w:t>
      </w:r>
      <w:r w:rsidR="00DD0F12" w:rsidRPr="00AB2174">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AB2174" w:rsidRDefault="00077A57" w:rsidP="00EB5574">
      <w:pPr>
        <w:pStyle w:val="3"/>
        <w:ind w:firstLine="284"/>
        <w:contextualSpacing/>
        <w:rPr>
          <w:sz w:val="24"/>
          <w:szCs w:val="24"/>
        </w:rPr>
      </w:pPr>
      <w:r>
        <w:rPr>
          <w:sz w:val="24"/>
          <w:szCs w:val="24"/>
        </w:rPr>
        <w:t>6</w:t>
      </w:r>
      <w:r w:rsidR="00DD0F12" w:rsidRPr="00AB2174">
        <w:rPr>
          <w:sz w:val="24"/>
          <w:szCs w:val="24"/>
        </w:rPr>
        <w:t>.3.2.</w:t>
      </w:r>
      <w:r w:rsidR="001626B8" w:rsidRPr="00AB2174">
        <w:rPr>
          <w:rFonts w:eastAsia="Arial Unicode MS"/>
          <w:color w:val="000000"/>
          <w:kern w:val="1"/>
          <w:sz w:val="24"/>
          <w:szCs w:val="24"/>
        </w:rPr>
        <w:t> </w:t>
      </w:r>
      <w:r w:rsidR="00DD0F12" w:rsidRPr="00AB2174">
        <w:rPr>
          <w:sz w:val="24"/>
          <w:szCs w:val="24"/>
        </w:rPr>
        <w:t xml:space="preserve">Ежегодно выделять для членов Профсоюза </w:t>
      </w:r>
      <w:r w:rsidR="00607973" w:rsidRPr="00AB2174">
        <w:rPr>
          <w:sz w:val="24"/>
          <w:szCs w:val="24"/>
        </w:rPr>
        <w:t xml:space="preserve">денежные </w:t>
      </w:r>
      <w:r w:rsidR="00DD0F12" w:rsidRPr="00AB2174">
        <w:rPr>
          <w:sz w:val="24"/>
          <w:szCs w:val="24"/>
        </w:rPr>
        <w:t>средства согласно смете профсоюзных расходов по направлениям:</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оказание материальной помощи;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оздоровления;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работы с детьми работников;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спортивной работы;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000E4226" w:rsidRPr="00AB2174">
        <w:rPr>
          <w:color w:val="auto"/>
        </w:rPr>
        <w:t>поддержка мероприятий для различных категорий ветеранов, в том числе ветеранов труда</w:t>
      </w:r>
      <w:r w:rsidRPr="00AB2174">
        <w:rPr>
          <w:color w:val="auto"/>
        </w:rPr>
        <w:t xml:space="preserve">;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культурно-массовых и спортивных мероприятий;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социальные программы для членов Профсоюза. </w:t>
      </w:r>
    </w:p>
    <w:p w:rsidR="00753215" w:rsidRPr="00AB2174" w:rsidRDefault="00077A57" w:rsidP="00EB5574">
      <w:pPr>
        <w:pStyle w:val="Default"/>
        <w:ind w:firstLine="284"/>
        <w:contextualSpacing/>
        <w:jc w:val="both"/>
        <w:rPr>
          <w:color w:val="auto"/>
        </w:rPr>
      </w:pPr>
      <w:r>
        <w:rPr>
          <w:color w:val="auto"/>
        </w:rPr>
        <w:t>6</w:t>
      </w:r>
      <w:r w:rsidR="00DD13AE" w:rsidRPr="00AB2174">
        <w:rPr>
          <w:color w:val="auto"/>
        </w:rPr>
        <w:t>.3.3.</w:t>
      </w:r>
      <w:r w:rsidR="001626B8" w:rsidRPr="00AB2174">
        <w:rPr>
          <w:rFonts w:eastAsia="Arial Unicode MS"/>
          <w:kern w:val="1"/>
        </w:rPr>
        <w:t> </w:t>
      </w:r>
      <w:r w:rsidR="00DD13AE" w:rsidRPr="00AB2174">
        <w:rPr>
          <w:color w:val="auto"/>
        </w:rPr>
        <w:t xml:space="preserve">Организовать контроль за работой </w:t>
      </w:r>
      <w:r w:rsidR="00C46C2D" w:rsidRPr="00AB2174">
        <w:rPr>
          <w:color w:val="auto"/>
        </w:rPr>
        <w:t>пищеблока в учреждении</w:t>
      </w:r>
      <w:r w:rsidR="00DD13AE" w:rsidRPr="00AB2174">
        <w:rPr>
          <w:color w:val="auto"/>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AB2174" w:rsidRDefault="00077A57" w:rsidP="00EB5574">
      <w:pPr>
        <w:pStyle w:val="Default"/>
        <w:ind w:firstLine="284"/>
        <w:contextualSpacing/>
        <w:jc w:val="both"/>
        <w:rPr>
          <w:color w:val="auto"/>
        </w:rPr>
      </w:pPr>
      <w:r>
        <w:rPr>
          <w:color w:val="auto"/>
        </w:rPr>
        <w:t>6</w:t>
      </w:r>
      <w:r w:rsidR="00DD13AE" w:rsidRPr="00AB2174">
        <w:rPr>
          <w:color w:val="auto"/>
        </w:rPr>
        <w:t>.</w:t>
      </w:r>
      <w:r w:rsidR="00753215" w:rsidRPr="00AB2174">
        <w:rPr>
          <w:color w:val="auto"/>
        </w:rPr>
        <w:t>4</w:t>
      </w:r>
      <w:r w:rsidR="00DD13AE" w:rsidRPr="00AB2174">
        <w:rPr>
          <w:color w:val="auto"/>
        </w:rPr>
        <w:t>.</w:t>
      </w:r>
      <w:r w:rsidR="001626B8" w:rsidRPr="00AB2174">
        <w:rPr>
          <w:rFonts w:eastAsia="Arial Unicode MS"/>
          <w:kern w:val="1"/>
        </w:rPr>
        <w:t> </w:t>
      </w:r>
      <w:r w:rsidR="00DD13AE" w:rsidRPr="00AB2174">
        <w:rPr>
          <w:color w:val="auto"/>
        </w:rPr>
        <w:t xml:space="preserve">Стороны обязуются в качестве награждения педагогических работников </w:t>
      </w:r>
      <w:r w:rsidR="000E4226" w:rsidRPr="00AB2174">
        <w:rPr>
          <w:color w:val="auto"/>
        </w:rPr>
        <w:t>применять</w:t>
      </w:r>
      <w:r w:rsidR="00DD13AE" w:rsidRPr="00AB2174">
        <w:rPr>
          <w:color w:val="auto"/>
        </w:rPr>
        <w:t xml:space="preserve"> следующие виды поощрений: материальные и нематериальные. </w:t>
      </w:r>
    </w:p>
    <w:p w:rsidR="00753215" w:rsidRPr="00AB2174" w:rsidRDefault="00DD13AE" w:rsidP="00EB5574">
      <w:pPr>
        <w:pStyle w:val="Default"/>
        <w:ind w:firstLine="284"/>
        <w:contextualSpacing/>
        <w:jc w:val="both"/>
        <w:rPr>
          <w:color w:val="auto"/>
        </w:rPr>
      </w:pPr>
      <w:r w:rsidRPr="00AB2174">
        <w:rPr>
          <w:color w:val="auto"/>
        </w:rPr>
        <w:t>Материальные виды поощрений</w:t>
      </w:r>
      <w:r w:rsidR="008D28E8" w:rsidRPr="00AB2174">
        <w:rPr>
          <w:color w:val="auto"/>
        </w:rPr>
        <w:t xml:space="preserve"> (при наличии сметных ассигнований)</w:t>
      </w:r>
      <w:r w:rsidRPr="00AB2174">
        <w:rPr>
          <w:color w:val="auto"/>
        </w:rPr>
        <w:t xml:space="preserve">: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стимулирующие выплаты по результатам предыдущего </w:t>
      </w:r>
      <w:r w:rsidR="00753215" w:rsidRPr="00AB2174">
        <w:rPr>
          <w:color w:val="auto"/>
        </w:rPr>
        <w:t>учебного года – вклада педагогических работников</w:t>
      </w:r>
      <w:r w:rsidRPr="00AB2174">
        <w:rPr>
          <w:color w:val="auto"/>
        </w:rPr>
        <w:t xml:space="preserve"> в рейтинговые позиции </w:t>
      </w:r>
      <w:r w:rsidR="00C46C2D" w:rsidRPr="00AB2174">
        <w:t>учреждения</w:t>
      </w:r>
      <w:r w:rsidRPr="00AB2174">
        <w:rPr>
          <w:color w:val="auto"/>
        </w:rPr>
        <w:t xml:space="preserve">;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стимулирующие выплаты по критериям вклада </w:t>
      </w:r>
      <w:r w:rsidR="00753215" w:rsidRPr="00AB2174">
        <w:rPr>
          <w:color w:val="auto"/>
        </w:rPr>
        <w:t>педагогических работников</w:t>
      </w:r>
      <w:r w:rsidRPr="00AB2174">
        <w:rPr>
          <w:color w:val="auto"/>
        </w:rPr>
        <w:t xml:space="preserve"> в качественное образование и воспитание в течение учебного года;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премирование победителей </w:t>
      </w:r>
      <w:r w:rsidR="00753215" w:rsidRPr="00AB2174">
        <w:rPr>
          <w:iCs/>
        </w:rPr>
        <w:t>конкурсных мероприятиях муниципального, регионального, всероссийского и международного уровней;</w:t>
      </w:r>
    </w:p>
    <w:p w:rsidR="00753215" w:rsidRPr="00AB2174" w:rsidRDefault="00753215"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00C46C2D" w:rsidRPr="00AB2174">
        <w:rPr>
          <w:i/>
          <w:color w:val="auto"/>
        </w:rPr>
        <w:t>иные виды поощрени</w:t>
      </w:r>
      <w:r w:rsidR="006F26CC">
        <w:rPr>
          <w:i/>
          <w:color w:val="auto"/>
        </w:rPr>
        <w:t>й</w:t>
      </w:r>
      <w:r w:rsidRPr="00AB2174">
        <w:rPr>
          <w:i/>
          <w:color w:val="auto"/>
        </w:rPr>
        <w:t>)</w:t>
      </w:r>
      <w:r w:rsidRPr="00AB2174">
        <w:rPr>
          <w:color w:val="auto"/>
        </w:rPr>
        <w:t>.</w:t>
      </w:r>
    </w:p>
    <w:p w:rsidR="00753215" w:rsidRPr="00AB2174" w:rsidRDefault="00DD13AE" w:rsidP="00EB5574">
      <w:pPr>
        <w:pStyle w:val="Default"/>
        <w:ind w:firstLine="284"/>
        <w:contextualSpacing/>
        <w:jc w:val="both"/>
        <w:rPr>
          <w:color w:val="auto"/>
        </w:rPr>
      </w:pPr>
      <w:r w:rsidRPr="00AB2174">
        <w:rPr>
          <w:color w:val="auto"/>
        </w:rPr>
        <w:t xml:space="preserve">Нематериальные виды поощрения: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благодарственные письма за высокую результативность обучающихся, за ак</w:t>
      </w:r>
      <w:r w:rsidR="00753215" w:rsidRPr="00AB2174">
        <w:rPr>
          <w:color w:val="auto"/>
        </w:rPr>
        <w:t>тивное участие педагогических работников</w:t>
      </w:r>
      <w:r w:rsidRPr="00AB2174">
        <w:rPr>
          <w:color w:val="auto"/>
        </w:rPr>
        <w:t xml:space="preserve"> в жизни </w:t>
      </w:r>
      <w:r w:rsidR="00C46C2D" w:rsidRPr="00AB2174">
        <w:t>учреждения</w:t>
      </w:r>
      <w:r w:rsidR="00C46C2D" w:rsidRPr="00AB2174">
        <w:rPr>
          <w:color w:val="auto"/>
        </w:rPr>
        <w:t xml:space="preserve"> </w:t>
      </w:r>
      <w:r w:rsidRPr="00AB2174">
        <w:rPr>
          <w:color w:val="auto"/>
        </w:rPr>
        <w:t xml:space="preserve">и системе образования;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грамоты за достижения обучающихся в олимпиадном движении, в социально-значимой деятельности, </w:t>
      </w:r>
    </w:p>
    <w:p w:rsidR="00DD13AE"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размещение благодарности,</w:t>
      </w:r>
      <w:r w:rsidR="00753215" w:rsidRPr="00AB2174">
        <w:rPr>
          <w:color w:val="auto"/>
        </w:rPr>
        <w:t xml:space="preserve"> поздравления, статьи о педагогических работниках</w:t>
      </w:r>
      <w:r w:rsidRPr="00AB2174">
        <w:rPr>
          <w:color w:val="auto"/>
        </w:rPr>
        <w:t xml:space="preserve"> на официальном сайте </w:t>
      </w:r>
      <w:r w:rsidR="00C46C2D" w:rsidRPr="00AB2174">
        <w:t>учреждения</w:t>
      </w:r>
      <w:r w:rsidRPr="00AB2174">
        <w:rPr>
          <w:color w:val="auto"/>
        </w:rPr>
        <w:t>, официал</w:t>
      </w:r>
      <w:r w:rsidR="00753215" w:rsidRPr="00AB2174">
        <w:rPr>
          <w:color w:val="auto"/>
        </w:rPr>
        <w:t xml:space="preserve">ьных группах </w:t>
      </w:r>
      <w:r w:rsidR="00C46C2D" w:rsidRPr="00AB2174">
        <w:t>учреждения</w:t>
      </w:r>
      <w:r w:rsidR="00C46C2D" w:rsidRPr="00AB2174">
        <w:rPr>
          <w:color w:val="auto"/>
        </w:rPr>
        <w:t xml:space="preserve"> </w:t>
      </w:r>
      <w:r w:rsidR="00753215" w:rsidRPr="00AB2174">
        <w:rPr>
          <w:color w:val="auto"/>
        </w:rPr>
        <w:t>в социальных сетях,</w:t>
      </w:r>
      <w:r w:rsidR="006F26CC">
        <w:rPr>
          <w:color w:val="auto"/>
        </w:rPr>
        <w:t xml:space="preserve"> </w:t>
      </w:r>
      <w:r w:rsidR="00753215" w:rsidRPr="00AB2174">
        <w:rPr>
          <w:color w:val="auto"/>
        </w:rPr>
        <w:t>СМИ.</w:t>
      </w:r>
    </w:p>
    <w:p w:rsidR="00753215" w:rsidRDefault="00753215" w:rsidP="00EB5574">
      <w:pPr>
        <w:pStyle w:val="Default"/>
        <w:ind w:firstLine="284"/>
        <w:contextualSpacing/>
        <w:jc w:val="both"/>
        <w:rPr>
          <w:i/>
          <w:color w:val="auto"/>
        </w:rPr>
      </w:pPr>
      <w:r w:rsidRPr="00AB2174">
        <w:rPr>
          <w:color w:val="auto"/>
        </w:rPr>
        <w:t>-</w:t>
      </w:r>
      <w:r w:rsidR="001626B8" w:rsidRPr="00AB2174">
        <w:rPr>
          <w:rFonts w:eastAsia="Arial Unicode MS"/>
          <w:kern w:val="1"/>
        </w:rPr>
        <w:t> </w:t>
      </w:r>
      <w:r w:rsidR="00C46C2D" w:rsidRPr="00AB2174">
        <w:rPr>
          <w:i/>
          <w:color w:val="auto"/>
        </w:rPr>
        <w:t>иные виды поощрений</w:t>
      </w:r>
      <w:r w:rsidRPr="00AB2174">
        <w:rPr>
          <w:i/>
          <w:color w:val="auto"/>
        </w:rPr>
        <w:t>.</w:t>
      </w:r>
    </w:p>
    <w:p w:rsidR="00C32542" w:rsidRDefault="00C32542" w:rsidP="00EB5574">
      <w:pPr>
        <w:pStyle w:val="Default"/>
        <w:ind w:firstLine="284"/>
        <w:contextualSpacing/>
        <w:jc w:val="both"/>
        <w:rPr>
          <w:i/>
          <w:color w:val="auto"/>
        </w:rPr>
      </w:pPr>
    </w:p>
    <w:p w:rsidR="00D95925" w:rsidRDefault="00D95925" w:rsidP="00EB5574">
      <w:pPr>
        <w:pStyle w:val="Default"/>
        <w:ind w:firstLine="284"/>
        <w:contextualSpacing/>
        <w:jc w:val="both"/>
        <w:rPr>
          <w:i/>
          <w:color w:val="auto"/>
        </w:rPr>
      </w:pPr>
    </w:p>
    <w:p w:rsidR="00D95925" w:rsidRDefault="00D95925" w:rsidP="00EB5574">
      <w:pPr>
        <w:pStyle w:val="Default"/>
        <w:ind w:firstLine="284"/>
        <w:contextualSpacing/>
        <w:jc w:val="both"/>
        <w:rPr>
          <w:i/>
          <w:color w:val="auto"/>
        </w:rPr>
      </w:pPr>
    </w:p>
    <w:p w:rsidR="00D95925" w:rsidRDefault="00D95925" w:rsidP="00EB5574">
      <w:pPr>
        <w:pStyle w:val="Default"/>
        <w:ind w:firstLine="284"/>
        <w:contextualSpacing/>
        <w:jc w:val="both"/>
        <w:rPr>
          <w:i/>
          <w:color w:val="auto"/>
        </w:rPr>
      </w:pPr>
    </w:p>
    <w:p w:rsidR="00F01B1E" w:rsidRPr="00AB2174" w:rsidRDefault="00F01B1E" w:rsidP="00DB0AF3">
      <w:pPr>
        <w:jc w:val="both"/>
      </w:pPr>
    </w:p>
    <w:p w:rsidR="00F01B1E" w:rsidRPr="00AB2174" w:rsidRDefault="00F01B1E" w:rsidP="006F26CC">
      <w:pPr>
        <w:pStyle w:val="3"/>
        <w:jc w:val="center"/>
        <w:rPr>
          <w:b/>
          <w:bCs/>
          <w:sz w:val="24"/>
          <w:szCs w:val="24"/>
        </w:rPr>
      </w:pPr>
      <w:r w:rsidRPr="00AB2174">
        <w:rPr>
          <w:b/>
          <w:bCs/>
          <w:sz w:val="24"/>
          <w:szCs w:val="24"/>
          <w:lang w:val="en-US"/>
        </w:rPr>
        <w:t>VI</w:t>
      </w:r>
      <w:r w:rsidR="00077A57">
        <w:rPr>
          <w:b/>
          <w:bCs/>
          <w:sz w:val="24"/>
          <w:szCs w:val="24"/>
          <w:lang w:val="en-US"/>
        </w:rPr>
        <w:t>I</w:t>
      </w:r>
      <w:r w:rsidRPr="00AB2174">
        <w:rPr>
          <w:b/>
          <w:bCs/>
          <w:sz w:val="24"/>
          <w:szCs w:val="24"/>
        </w:rPr>
        <w:t>. УСЛОВИЯ, ОХРАНА И БЕЗОПАСНОСТЬ ТРУДА</w:t>
      </w:r>
    </w:p>
    <w:p w:rsidR="00F01B1E" w:rsidRPr="00AB2174" w:rsidRDefault="00F01B1E" w:rsidP="00AB2174">
      <w:pPr>
        <w:pStyle w:val="3"/>
        <w:rPr>
          <w:sz w:val="24"/>
          <w:szCs w:val="24"/>
        </w:rPr>
      </w:pPr>
    </w:p>
    <w:p w:rsidR="00F01B1E" w:rsidRPr="00AB2174" w:rsidRDefault="00077A57" w:rsidP="00EB5574">
      <w:pPr>
        <w:pStyle w:val="3"/>
        <w:rPr>
          <w:bCs/>
          <w:iCs/>
          <w:sz w:val="24"/>
          <w:szCs w:val="24"/>
        </w:rPr>
      </w:pPr>
      <w:r>
        <w:rPr>
          <w:bCs/>
          <w:iCs/>
          <w:sz w:val="24"/>
          <w:szCs w:val="24"/>
        </w:rPr>
        <w:t>7</w:t>
      </w:r>
      <w:r w:rsidR="00BB6866" w:rsidRPr="00AB2174">
        <w:rPr>
          <w:bCs/>
          <w:iCs/>
          <w:sz w:val="24"/>
          <w:szCs w:val="24"/>
        </w:rPr>
        <w:t xml:space="preserve">.1. </w:t>
      </w:r>
      <w:r w:rsidR="008D28E8" w:rsidRPr="00AB2174">
        <w:rPr>
          <w:bCs/>
          <w:iCs/>
          <w:sz w:val="24"/>
          <w:szCs w:val="24"/>
        </w:rPr>
        <w:t>Заведующий</w:t>
      </w:r>
      <w:r w:rsidR="00F01B1E" w:rsidRPr="00AB2174">
        <w:rPr>
          <w:bCs/>
          <w:iCs/>
          <w:sz w:val="24"/>
          <w:szCs w:val="24"/>
        </w:rPr>
        <w:t xml:space="preserve"> в соответствии с действующим законодательством и нормативными правовыми актами по охране труда обязуется:</w:t>
      </w:r>
    </w:p>
    <w:p w:rsidR="00F01B1E" w:rsidRPr="00AB2174" w:rsidRDefault="00077A57" w:rsidP="00EB5574">
      <w:pPr>
        <w:pStyle w:val="ae"/>
        <w:ind w:firstLine="284"/>
        <w:jc w:val="both"/>
      </w:pPr>
      <w:r>
        <w:t>7</w:t>
      </w:r>
      <w:r w:rsidR="00F01B1E" w:rsidRPr="00AB2174">
        <w:t xml:space="preserve">.1.1. Обеспечить право работников </w:t>
      </w:r>
      <w:r w:rsidR="008D28E8" w:rsidRPr="00AB2174">
        <w:t>учреждения</w:t>
      </w:r>
      <w:r w:rsidR="00F01B1E" w:rsidRPr="00AB2174">
        <w:t xml:space="preserve">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AB2174" w:rsidRDefault="00F01B1E" w:rsidP="00EB5574">
      <w:pPr>
        <w:pStyle w:val="ae"/>
        <w:ind w:firstLine="284"/>
        <w:jc w:val="both"/>
      </w:pPr>
      <w:r w:rsidRPr="00AB2174">
        <w:t xml:space="preserve">Для реализации этого права ежегодно заключать соглашение по охране труда </w:t>
      </w:r>
      <w:r w:rsidRPr="00234C7A">
        <w:rPr>
          <w:b/>
        </w:rPr>
        <w:t>(</w:t>
      </w:r>
      <w:r w:rsidRPr="00234C7A">
        <w:rPr>
          <w:b/>
          <w:color w:val="000000" w:themeColor="text1"/>
          <w:u w:val="single"/>
        </w:rPr>
        <w:t xml:space="preserve">Приложение № </w:t>
      </w:r>
      <w:r w:rsidR="00DB0AF3">
        <w:rPr>
          <w:b/>
          <w:color w:val="000000" w:themeColor="text1"/>
          <w:u w:val="single"/>
        </w:rPr>
        <w:t>8</w:t>
      </w:r>
      <w:r w:rsidRPr="00234C7A">
        <w:rPr>
          <w:b/>
        </w:rPr>
        <w:t>)</w:t>
      </w:r>
      <w:r w:rsidRPr="00AB2174">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AB2174" w:rsidRDefault="00077A57" w:rsidP="00EB5574">
      <w:pPr>
        <w:pStyle w:val="ae"/>
        <w:ind w:firstLine="284"/>
        <w:jc w:val="both"/>
      </w:pPr>
      <w:r>
        <w:t>7</w:t>
      </w:r>
      <w:r w:rsidR="00F01B1E" w:rsidRPr="00AB2174">
        <w:t>.1.2. Выделять на мероприятия по охране труда средства в сумме 0,2</w:t>
      </w:r>
      <w:r w:rsidR="00F01B1E" w:rsidRPr="00AB2174">
        <w:rPr>
          <w:b/>
        </w:rPr>
        <w:t xml:space="preserve">% </w:t>
      </w:r>
      <w:r w:rsidR="00F01B1E" w:rsidRPr="00AB2174">
        <w:t>от фонда оплаты труда</w:t>
      </w:r>
      <w:r w:rsidR="008D28E8" w:rsidRPr="00AB2174">
        <w:t xml:space="preserve"> (при наличии сметных ассигнований)</w:t>
      </w:r>
      <w:r w:rsidR="00F01B1E" w:rsidRPr="00AB2174">
        <w:t>.</w:t>
      </w:r>
    </w:p>
    <w:p w:rsidR="00F01B1E" w:rsidRPr="00AB2174" w:rsidRDefault="00077A57" w:rsidP="00EB5574">
      <w:pPr>
        <w:pStyle w:val="ae"/>
        <w:ind w:firstLine="284"/>
        <w:jc w:val="both"/>
      </w:pPr>
      <w:r>
        <w:t>7</w:t>
      </w:r>
      <w:r w:rsidR="00F01B1E" w:rsidRPr="00AB2174">
        <w:t>.1.3.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01B1E" w:rsidRPr="00AB2174" w:rsidRDefault="00F01B1E" w:rsidP="00EB5574">
      <w:pPr>
        <w:pStyle w:val="ae"/>
        <w:ind w:firstLine="284"/>
        <w:jc w:val="both"/>
      </w:pPr>
      <w:r w:rsidRPr="00AB2174">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AB2174" w:rsidRDefault="00077A57" w:rsidP="00EB5574">
      <w:pPr>
        <w:pStyle w:val="ae"/>
        <w:ind w:firstLine="284"/>
        <w:jc w:val="both"/>
      </w:pPr>
      <w:r>
        <w:t>7</w:t>
      </w:r>
      <w:r w:rsidR="00F01B1E" w:rsidRPr="00AB2174">
        <w:t xml:space="preserve">.1.4. Создать в </w:t>
      </w:r>
      <w:r w:rsidR="008D28E8" w:rsidRPr="00AB2174">
        <w:t xml:space="preserve">учреждении </w:t>
      </w:r>
      <w:r w:rsidR="00F01B1E" w:rsidRPr="00AB2174">
        <w:t xml:space="preserve"> комиссию по охране труда, в состав которой на паритетной основе должны входить члены профкома (ст. 218 ТК РФ).</w:t>
      </w:r>
    </w:p>
    <w:p w:rsidR="00F01B1E" w:rsidRPr="00AB2174" w:rsidRDefault="00077A57" w:rsidP="00EB5574">
      <w:pPr>
        <w:pStyle w:val="ae"/>
        <w:ind w:firstLine="284"/>
        <w:jc w:val="both"/>
      </w:pPr>
      <w:r>
        <w:t>7</w:t>
      </w:r>
      <w:r w:rsidR="00F01B1E" w:rsidRPr="00AB2174">
        <w:t xml:space="preserve">.1.5. Проводить со всеми поступающими, а также переведенными на другую работу работниками </w:t>
      </w:r>
      <w:r w:rsidR="008D28E8" w:rsidRPr="00AB2174">
        <w:t>учреждения</w:t>
      </w:r>
      <w:r w:rsidR="00F01B1E" w:rsidRPr="00AB2174">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AB2174" w:rsidRDefault="00F01B1E" w:rsidP="00EB5574">
      <w:pPr>
        <w:pStyle w:val="ae"/>
        <w:ind w:firstLine="284"/>
        <w:jc w:val="both"/>
      </w:pPr>
      <w:r w:rsidRPr="00AB2174">
        <w:t xml:space="preserve">Организовать проверку знаний работников </w:t>
      </w:r>
      <w:r w:rsidR="008D28E8" w:rsidRPr="00AB2174">
        <w:t xml:space="preserve">учреждения </w:t>
      </w:r>
      <w:r w:rsidRPr="00AB2174">
        <w:t>по охране труда на начало учебного года, повторные инструктажи проводить не реже 1 раза в 6 месяцев.</w:t>
      </w:r>
    </w:p>
    <w:p w:rsidR="00F01B1E" w:rsidRPr="00AB2174" w:rsidRDefault="00077A57" w:rsidP="00EB5574">
      <w:pPr>
        <w:pStyle w:val="ae"/>
        <w:ind w:firstLine="284"/>
        <w:jc w:val="both"/>
      </w:pPr>
      <w:r>
        <w:t>7</w:t>
      </w:r>
      <w:r w:rsidR="00F01B1E" w:rsidRPr="00AB2174">
        <w:t>.1.6</w:t>
      </w:r>
      <w:r w:rsidR="00F01B1E" w:rsidRPr="00AB2174">
        <w:rPr>
          <w:b/>
        </w:rPr>
        <w:t xml:space="preserve">. </w:t>
      </w:r>
      <w:r w:rsidR="00F01B1E" w:rsidRPr="00AB2174">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AB2174" w:rsidRDefault="00077A57" w:rsidP="00EB5574">
      <w:pPr>
        <w:pStyle w:val="ae"/>
        <w:ind w:firstLine="284"/>
        <w:jc w:val="both"/>
      </w:pPr>
      <w:r>
        <w:t>7</w:t>
      </w:r>
      <w:r w:rsidR="00F01B1E" w:rsidRPr="00AB2174">
        <w:t xml:space="preserve">.1.7. Обеспечить наличие нормативных и справочных материалов по охране труда, правил, инструкций, журналов инструктажа и других материалов за счет </w:t>
      </w:r>
      <w:r w:rsidR="008D28E8" w:rsidRPr="00AB2174">
        <w:t>учреждения (при наличии сметных ассигнований)</w:t>
      </w:r>
      <w:r w:rsidR="00F01B1E" w:rsidRPr="00AB2174">
        <w:t>.</w:t>
      </w:r>
    </w:p>
    <w:p w:rsidR="00F01B1E" w:rsidRPr="00AB2174" w:rsidRDefault="00077A57" w:rsidP="00EB5574">
      <w:pPr>
        <w:pStyle w:val="ae"/>
        <w:ind w:firstLine="284"/>
        <w:jc w:val="both"/>
      </w:pPr>
      <w:r>
        <w:t>7</w:t>
      </w:r>
      <w:r w:rsidR="00F01B1E" w:rsidRPr="00AB2174">
        <w:t>.1.8.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AB2174" w:rsidRDefault="00077A57" w:rsidP="00EB5574">
      <w:pPr>
        <w:pStyle w:val="ae"/>
        <w:ind w:firstLine="284"/>
        <w:jc w:val="both"/>
      </w:pPr>
      <w:r>
        <w:t>7</w:t>
      </w:r>
      <w:r w:rsidR="00F01B1E" w:rsidRPr="00AB2174">
        <w:t>.1.9.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r w:rsidR="008D28E8" w:rsidRPr="00AB2174">
        <w:t xml:space="preserve"> (при наличии сметных ассигнований)</w:t>
      </w:r>
      <w:r w:rsidR="00F01B1E" w:rsidRPr="00AB2174">
        <w:t>.</w:t>
      </w:r>
    </w:p>
    <w:p w:rsidR="00F01B1E" w:rsidRPr="006F26CC" w:rsidRDefault="00077A57" w:rsidP="00EB5574">
      <w:pPr>
        <w:pStyle w:val="ae"/>
        <w:ind w:firstLine="284"/>
        <w:jc w:val="both"/>
        <w:rPr>
          <w:color w:val="000000" w:themeColor="text1"/>
        </w:rPr>
      </w:pPr>
      <w:r>
        <w:rPr>
          <w:color w:val="000000" w:themeColor="text1"/>
        </w:rPr>
        <w:t>7</w:t>
      </w:r>
      <w:r w:rsidR="00F01B1E" w:rsidRPr="006F26CC">
        <w:rPr>
          <w:color w:val="000000" w:themeColor="text1"/>
        </w:rPr>
        <w:t xml:space="preserve">.1.10. Обеспечить работников за счет средств </w:t>
      </w:r>
      <w:r w:rsidR="008D28E8" w:rsidRPr="006F26CC">
        <w:rPr>
          <w:color w:val="000000" w:themeColor="text1"/>
        </w:rPr>
        <w:t>учреждения</w:t>
      </w:r>
      <w:r w:rsidR="00F01B1E" w:rsidRPr="006F26CC">
        <w:rPr>
          <w:color w:val="000000" w:themeColor="text1"/>
        </w:rPr>
        <w:t xml:space="preserve">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w:t>
      </w:r>
      <w:r w:rsidR="008D28E8" w:rsidRPr="006F26CC">
        <w:rPr>
          <w:color w:val="000000" w:themeColor="text1"/>
        </w:rPr>
        <w:t xml:space="preserve"> (при наличии сметных ассигнований)</w:t>
      </w:r>
      <w:r w:rsidR="00042168">
        <w:rPr>
          <w:color w:val="000000" w:themeColor="text1"/>
        </w:rPr>
        <w:t xml:space="preserve"> (Приложение № 8)</w:t>
      </w:r>
      <w:r w:rsidR="006F26CC">
        <w:rPr>
          <w:color w:val="000000" w:themeColor="text1"/>
        </w:rPr>
        <w:t>.</w:t>
      </w:r>
    </w:p>
    <w:p w:rsidR="00F01B1E" w:rsidRPr="00AB2174" w:rsidRDefault="00077A57" w:rsidP="00EB5574">
      <w:pPr>
        <w:pStyle w:val="ae"/>
        <w:ind w:firstLine="284"/>
        <w:jc w:val="both"/>
      </w:pPr>
      <w:r>
        <w:t>7</w:t>
      </w:r>
      <w:r w:rsidR="00F01B1E" w:rsidRPr="00AB2174">
        <w:t xml:space="preserve">.1.11.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008D28E8" w:rsidRPr="00AB2174">
        <w:t>(пр</w:t>
      </w:r>
      <w:r w:rsidR="00C54635">
        <w:t>и наличии сметных ассигнований)</w:t>
      </w:r>
      <w:r w:rsidR="00A65DE2">
        <w:t xml:space="preserve"> </w:t>
      </w:r>
      <w:r w:rsidR="00A65DE2" w:rsidRPr="00234C7A">
        <w:rPr>
          <w:b/>
        </w:rPr>
        <w:t xml:space="preserve">(Приложение № </w:t>
      </w:r>
      <w:r w:rsidR="00DB0AF3">
        <w:rPr>
          <w:b/>
        </w:rPr>
        <w:t>13</w:t>
      </w:r>
      <w:r w:rsidR="00A65DE2" w:rsidRPr="00234C7A">
        <w:rPr>
          <w:b/>
        </w:rPr>
        <w:t>)</w:t>
      </w:r>
      <w:r w:rsidR="00C54635" w:rsidRPr="00234C7A">
        <w:rPr>
          <w:b/>
        </w:rPr>
        <w:t>.</w:t>
      </w:r>
    </w:p>
    <w:p w:rsidR="00F01B1E" w:rsidRPr="00AB2174" w:rsidRDefault="00077A57" w:rsidP="00EB5574">
      <w:pPr>
        <w:pStyle w:val="ae"/>
        <w:ind w:firstLine="284"/>
        <w:jc w:val="both"/>
      </w:pPr>
      <w:r>
        <w:t>7</w:t>
      </w:r>
      <w:r w:rsidR="00F01B1E" w:rsidRPr="00AB2174">
        <w:t>.1.12</w:t>
      </w:r>
      <w:r w:rsidR="00F01B1E" w:rsidRPr="00AB2174">
        <w:rPr>
          <w:bCs/>
        </w:rPr>
        <w:t xml:space="preserve">. </w:t>
      </w:r>
      <w:r w:rsidR="00F01B1E" w:rsidRPr="00AB2174">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AB2174" w:rsidRDefault="00077A57" w:rsidP="00EB5574">
      <w:pPr>
        <w:pStyle w:val="ae"/>
        <w:ind w:firstLine="284"/>
        <w:jc w:val="both"/>
      </w:pPr>
      <w:r>
        <w:lastRenderedPageBreak/>
        <w:t>7</w:t>
      </w:r>
      <w:r w:rsidR="00F01B1E" w:rsidRPr="00AB2174">
        <w:t>.1.13.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sidR="008D28E8" w:rsidRPr="00AB2174">
        <w:t xml:space="preserve"> (при наличии сметных ассигнований)</w:t>
      </w:r>
      <w:r w:rsidR="00F01B1E" w:rsidRPr="00AB2174">
        <w:t>.</w:t>
      </w:r>
    </w:p>
    <w:p w:rsidR="00F01B1E" w:rsidRPr="00AB2174" w:rsidRDefault="00077A57" w:rsidP="00EB5574">
      <w:pPr>
        <w:pStyle w:val="ae"/>
        <w:ind w:firstLine="284"/>
        <w:jc w:val="both"/>
      </w:pPr>
      <w:r>
        <w:t>7</w:t>
      </w:r>
      <w:r w:rsidR="00F01B1E" w:rsidRPr="00AB2174">
        <w:t xml:space="preserve">.1.14. Создать необходимые условия для охраны и укрепления здоровья, организации питания работников </w:t>
      </w:r>
      <w:r w:rsidR="008D28E8" w:rsidRPr="00AB2174">
        <w:t>учреждения</w:t>
      </w:r>
      <w:r w:rsidR="00F01B1E" w:rsidRPr="00AB2174">
        <w:t>.</w:t>
      </w:r>
    </w:p>
    <w:p w:rsidR="00F01B1E" w:rsidRPr="00AB2174" w:rsidRDefault="00077A57" w:rsidP="00EB5574">
      <w:pPr>
        <w:pStyle w:val="ae"/>
        <w:ind w:firstLine="284"/>
        <w:jc w:val="both"/>
      </w:pPr>
      <w:r>
        <w:t>7</w:t>
      </w:r>
      <w:r w:rsidR="00F01B1E" w:rsidRPr="00AB2174">
        <w:t>.1.15</w:t>
      </w:r>
      <w:r w:rsidR="00F01B1E" w:rsidRPr="00AB2174">
        <w:rPr>
          <w:b/>
        </w:rPr>
        <w:t xml:space="preserve">. </w:t>
      </w:r>
      <w:r w:rsidR="00F01B1E" w:rsidRPr="00AB2174">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w:t>
      </w:r>
      <w:r w:rsidR="008D28E8" w:rsidRPr="00AB2174">
        <w:t>учреждении</w:t>
      </w:r>
      <w:r w:rsidR="00F01B1E" w:rsidRPr="00AB2174">
        <w:t>. В случае выявления ими нарушения прав работников на здоровые и безопасные условия труда принимать меры к их устранению.</w:t>
      </w:r>
    </w:p>
    <w:p w:rsidR="00F01B1E" w:rsidRPr="00AB2174" w:rsidRDefault="00077A57" w:rsidP="00EB5574">
      <w:pPr>
        <w:pStyle w:val="ae"/>
        <w:ind w:firstLine="284"/>
        <w:jc w:val="both"/>
      </w:pPr>
      <w:r>
        <w:t>7</w:t>
      </w:r>
      <w:r w:rsidR="00F01B1E" w:rsidRPr="00AB2174">
        <w:t>.1.16.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AB2174" w:rsidRDefault="00077A57" w:rsidP="00EB5574">
      <w:pPr>
        <w:pStyle w:val="ae"/>
        <w:ind w:firstLine="284"/>
        <w:jc w:val="both"/>
      </w:pPr>
      <w:r>
        <w:t>7</w:t>
      </w:r>
      <w:r w:rsidR="00F01B1E" w:rsidRPr="00AB2174">
        <w:t>.1.17.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234C7A" w:rsidRDefault="00077A57" w:rsidP="00EB5574">
      <w:pPr>
        <w:pStyle w:val="ae"/>
        <w:ind w:firstLine="284"/>
        <w:jc w:val="both"/>
        <w:rPr>
          <w:b/>
        </w:rPr>
      </w:pPr>
      <w:r>
        <w:t>7</w:t>
      </w:r>
      <w:r w:rsidR="00F01B1E" w:rsidRPr="00AB2174">
        <w:t xml:space="preserve">.1.18.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r w:rsidR="008D28E8" w:rsidRPr="00AB2174">
        <w:t>(при наличии сметных ассигнований</w:t>
      </w:r>
      <w:r w:rsidR="008D28E8" w:rsidRPr="00234C7A">
        <w:rPr>
          <w:b/>
        </w:rPr>
        <w:t xml:space="preserve">). </w:t>
      </w:r>
      <w:r w:rsidR="00F01B1E" w:rsidRPr="00234C7A">
        <w:rPr>
          <w:b/>
        </w:rPr>
        <w:t>(</w:t>
      </w:r>
      <w:r w:rsidR="00F01B1E" w:rsidRPr="00234C7A">
        <w:rPr>
          <w:b/>
          <w:color w:val="000000" w:themeColor="text1"/>
          <w:u w:val="single"/>
        </w:rPr>
        <w:t>Приложение №</w:t>
      </w:r>
      <w:r w:rsidR="00DB0AF3">
        <w:rPr>
          <w:b/>
          <w:color w:val="000000" w:themeColor="text1"/>
          <w:u w:val="single"/>
        </w:rPr>
        <w:t>18</w:t>
      </w:r>
      <w:r w:rsidR="00F01B1E" w:rsidRPr="00234C7A">
        <w:rPr>
          <w:b/>
        </w:rPr>
        <w:t>)</w:t>
      </w:r>
    </w:p>
    <w:p w:rsidR="00F01B1E" w:rsidRPr="00AB2174" w:rsidRDefault="00077A57" w:rsidP="00EB5574">
      <w:pPr>
        <w:pStyle w:val="ae"/>
        <w:ind w:firstLine="284"/>
        <w:jc w:val="both"/>
      </w:pPr>
      <w:r>
        <w:t>7</w:t>
      </w:r>
      <w:r w:rsidR="00F01B1E" w:rsidRPr="00AB2174">
        <w:t>.1.19.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C54635" w:rsidRDefault="00077A57" w:rsidP="00EB5574">
      <w:pPr>
        <w:pStyle w:val="ae"/>
        <w:ind w:firstLine="284"/>
        <w:jc w:val="both"/>
        <w:rPr>
          <w:color w:val="000000" w:themeColor="text1"/>
        </w:rPr>
      </w:pPr>
      <w:r>
        <w:rPr>
          <w:color w:val="000000" w:themeColor="text1"/>
        </w:rPr>
        <w:t>7</w:t>
      </w:r>
      <w:r w:rsidR="00F01B1E" w:rsidRPr="00C54635">
        <w:rPr>
          <w:color w:val="000000" w:themeColor="text1"/>
        </w:rPr>
        <w:t>.1.20.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F01B1E" w:rsidRPr="00C54635" w:rsidRDefault="00077A57" w:rsidP="00EB5574">
      <w:pPr>
        <w:pStyle w:val="ae"/>
        <w:ind w:firstLine="284"/>
        <w:jc w:val="both"/>
        <w:rPr>
          <w:color w:val="000000" w:themeColor="text1"/>
        </w:rPr>
      </w:pPr>
      <w:r>
        <w:rPr>
          <w:color w:val="000000" w:themeColor="text1"/>
        </w:rPr>
        <w:t>7</w:t>
      </w:r>
      <w:r w:rsidR="00F01B1E" w:rsidRPr="00C54635">
        <w:rPr>
          <w:color w:val="000000" w:themeColor="text1"/>
        </w:rPr>
        <w:t>.1.21.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C54635" w:rsidRDefault="00F01B1E" w:rsidP="00EB5574">
      <w:pPr>
        <w:pStyle w:val="ae"/>
        <w:ind w:firstLine="284"/>
        <w:jc w:val="both"/>
        <w:rPr>
          <w:color w:val="000000" w:themeColor="text1"/>
        </w:rPr>
      </w:pPr>
      <w:r w:rsidRPr="00C54635">
        <w:rPr>
          <w:color w:val="000000" w:themeColor="text1"/>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AB2174" w:rsidRDefault="00077A57" w:rsidP="00EB5574">
      <w:pPr>
        <w:pStyle w:val="ae"/>
        <w:jc w:val="both"/>
      </w:pPr>
      <w:r>
        <w:t>7</w:t>
      </w:r>
      <w:r w:rsidR="00F01B1E" w:rsidRPr="00AB2174">
        <w:t>.2.</w:t>
      </w:r>
      <w:r w:rsidR="00F01B1E" w:rsidRPr="00AB2174">
        <w:tab/>
        <w:t>Работник в области охраны труда обязан:</w:t>
      </w:r>
    </w:p>
    <w:p w:rsidR="00F01B1E" w:rsidRPr="00AB2174" w:rsidRDefault="00077A57" w:rsidP="00EB5574">
      <w:pPr>
        <w:pStyle w:val="ae"/>
        <w:ind w:firstLine="284"/>
        <w:jc w:val="both"/>
      </w:pPr>
      <w:r>
        <w:t>7</w:t>
      </w:r>
      <w:r w:rsidR="00F01B1E" w:rsidRPr="00AB2174">
        <w:t>.2.1.</w:t>
      </w:r>
      <w:r w:rsidR="00F01B1E" w:rsidRPr="00AB2174">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AB2174" w:rsidRDefault="00077A57" w:rsidP="00EB5574">
      <w:pPr>
        <w:pStyle w:val="ae"/>
        <w:ind w:firstLine="284"/>
        <w:jc w:val="both"/>
      </w:pPr>
      <w:r>
        <w:t>7</w:t>
      </w:r>
      <w:r w:rsidR="00F01B1E" w:rsidRPr="00AB2174">
        <w:t>.2.2.</w:t>
      </w:r>
      <w:r w:rsidR="00F01B1E" w:rsidRPr="00AB2174">
        <w:tab/>
        <w:t>Правильно применять средства индивидуальной и коллективной защиты.</w:t>
      </w:r>
    </w:p>
    <w:p w:rsidR="00F01B1E" w:rsidRPr="00AB2174" w:rsidRDefault="00077A57" w:rsidP="00EB5574">
      <w:pPr>
        <w:pStyle w:val="ae"/>
        <w:ind w:firstLine="284"/>
        <w:jc w:val="both"/>
      </w:pPr>
      <w:r>
        <w:t>7</w:t>
      </w:r>
      <w:r w:rsidR="00F01B1E" w:rsidRPr="00AB2174">
        <w:t>.2.3.</w:t>
      </w:r>
      <w:r w:rsidR="00F01B1E" w:rsidRPr="00AB2174">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AB2174" w:rsidRDefault="00077A57" w:rsidP="00EB5574">
      <w:pPr>
        <w:pStyle w:val="ae"/>
        <w:ind w:firstLine="284"/>
        <w:jc w:val="both"/>
      </w:pPr>
      <w:r>
        <w:t>7</w:t>
      </w:r>
      <w:r w:rsidR="00F01B1E" w:rsidRPr="00AB2174">
        <w:t>.2.4.</w:t>
      </w:r>
      <w:r w:rsidR="00F01B1E" w:rsidRPr="00AB2174">
        <w:tab/>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w:t>
      </w:r>
      <w:r w:rsidR="008D28E8" w:rsidRPr="00AB2174">
        <w:t>заведующего</w:t>
      </w:r>
      <w:r w:rsidR="00F01B1E" w:rsidRPr="00AB2174">
        <w:t>.</w:t>
      </w:r>
    </w:p>
    <w:p w:rsidR="00F01B1E" w:rsidRPr="00AB2174" w:rsidRDefault="00077A57" w:rsidP="00EB5574">
      <w:pPr>
        <w:pStyle w:val="ae"/>
        <w:ind w:firstLine="284"/>
        <w:jc w:val="both"/>
      </w:pPr>
      <w:r>
        <w:t>7</w:t>
      </w:r>
      <w:r w:rsidR="00F01B1E" w:rsidRPr="00AB2174">
        <w:t>.2.5.</w:t>
      </w:r>
      <w:r w:rsidR="00F01B1E" w:rsidRPr="00AB2174">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AB2174" w:rsidRDefault="00F01B1E" w:rsidP="00EB5574">
      <w:pPr>
        <w:pStyle w:val="ae"/>
        <w:ind w:firstLine="284"/>
        <w:jc w:val="both"/>
      </w:pPr>
      <w:r w:rsidRPr="00AB2174">
        <w:lastRenderedPageBreak/>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AB2174" w:rsidRDefault="00077A57" w:rsidP="00EB5574">
      <w:pPr>
        <w:pStyle w:val="ae"/>
        <w:jc w:val="both"/>
      </w:pPr>
      <w:r>
        <w:t>7</w:t>
      </w:r>
      <w:r w:rsidR="00F01B1E" w:rsidRPr="00AB2174">
        <w:t>.3</w:t>
      </w:r>
      <w:r w:rsidR="00151A4F" w:rsidRPr="00AB2174">
        <w:t>.</w:t>
      </w:r>
      <w:r w:rsidR="00F01B1E" w:rsidRPr="00AB2174">
        <w:t xml:space="preserve"> Стороны совместно обязуется:</w:t>
      </w:r>
    </w:p>
    <w:p w:rsidR="00F01B1E" w:rsidRPr="00AB2174" w:rsidRDefault="00077A57" w:rsidP="00EB5574">
      <w:pPr>
        <w:pStyle w:val="ae"/>
        <w:ind w:firstLine="284"/>
        <w:jc w:val="both"/>
      </w:pPr>
      <w:r>
        <w:t>7</w:t>
      </w:r>
      <w:r w:rsidR="00F01B1E" w:rsidRPr="00AB2174">
        <w:t>.3.1.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01B1E" w:rsidRPr="00AB2174" w:rsidRDefault="00077A57" w:rsidP="00EB5574">
      <w:pPr>
        <w:pStyle w:val="ae"/>
        <w:ind w:firstLine="284"/>
        <w:jc w:val="both"/>
      </w:pPr>
      <w:r>
        <w:t>7</w:t>
      </w:r>
      <w:r w:rsidR="00F01B1E" w:rsidRPr="00AB2174">
        <w:t>.3.2.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00F01B1E" w:rsidRPr="00AB2174">
        <w:tab/>
      </w:r>
      <w:r w:rsidR="00F01B1E" w:rsidRPr="00AB2174">
        <w:tab/>
      </w:r>
    </w:p>
    <w:p w:rsidR="00F01B1E" w:rsidRPr="00AB2174" w:rsidRDefault="00F01B1E" w:rsidP="00EB5574">
      <w:pPr>
        <w:pStyle w:val="ae"/>
        <w:ind w:firstLine="284"/>
        <w:jc w:val="both"/>
      </w:pPr>
      <w:r w:rsidRPr="00AB2174">
        <w:t xml:space="preserve">- обеспечить его правилами, инструкциями, другими нормативными и справочными материалами за счет средств </w:t>
      </w:r>
      <w:r w:rsidR="008D28E8" w:rsidRPr="00AB2174">
        <w:t>учреждения (при наличии сметных ассигнований)</w:t>
      </w:r>
      <w:r w:rsidRPr="00AB2174">
        <w:t>;</w:t>
      </w:r>
    </w:p>
    <w:p w:rsidR="00F01B1E" w:rsidRPr="00AB2174" w:rsidRDefault="00077A57" w:rsidP="00EB5574">
      <w:pPr>
        <w:pStyle w:val="ae"/>
        <w:ind w:firstLine="284"/>
        <w:jc w:val="both"/>
      </w:pPr>
      <w:r>
        <w:t>7</w:t>
      </w:r>
      <w:r w:rsidR="00F01B1E" w:rsidRPr="00AB2174">
        <w:t>.3.</w:t>
      </w:r>
      <w:r w:rsidR="004C0836" w:rsidRPr="00AB2174">
        <w:t>3</w:t>
      </w:r>
      <w:r w:rsidR="00F01B1E" w:rsidRPr="00AB2174">
        <w:t xml:space="preserve">.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7C0CF0" w:rsidRPr="00DB0AF3" w:rsidRDefault="00077A57" w:rsidP="00DB0AF3">
      <w:pPr>
        <w:pStyle w:val="ae"/>
        <w:ind w:firstLine="284"/>
        <w:jc w:val="both"/>
      </w:pPr>
      <w:r>
        <w:t>7</w:t>
      </w:r>
      <w:r w:rsidR="00F01B1E" w:rsidRPr="00AB2174">
        <w:t>.3.</w:t>
      </w:r>
      <w:r w:rsidR="004C0836" w:rsidRPr="00AB2174">
        <w:t>4</w:t>
      </w:r>
      <w:r w:rsidR="00F01B1E" w:rsidRPr="00AB2174">
        <w:t xml:space="preserve">. В случаях ухудшения условий труда (отсутствия нормальной освещенности в </w:t>
      </w:r>
      <w:r w:rsidR="00BD48AE" w:rsidRPr="00AB2174">
        <w:t>группах</w:t>
      </w:r>
      <w:r w:rsidR="00F01B1E" w:rsidRPr="00AB2174">
        <w:t xml:space="preserve">, </w:t>
      </w:r>
      <w:r w:rsidR="00BD48AE" w:rsidRPr="00AB2174">
        <w:t>помещениях</w:t>
      </w:r>
      <w:r w:rsidR="00F01B1E" w:rsidRPr="00AB2174">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00F01B1E" w:rsidRPr="00AB2174">
        <w:t>технический инспектор труда или уполномоченный (доверенное лицо) по охране труда профсоюзной организации</w:t>
      </w:r>
      <w:bookmarkEnd w:id="0"/>
      <w:r w:rsidR="00F01B1E" w:rsidRPr="00AB2174">
        <w:t xml:space="preserve"> вправе вносить представление </w:t>
      </w:r>
      <w:r w:rsidR="00BD48AE" w:rsidRPr="00AB2174">
        <w:t>заведующему</w:t>
      </w:r>
      <w:r w:rsidR="00F01B1E" w:rsidRPr="00AB2174">
        <w:t xml:space="preserve"> учреждения об устранении ук</w:t>
      </w:r>
      <w:r w:rsidR="00CD3C97">
        <w:t xml:space="preserve">азанных нарушений и сообщать в </w:t>
      </w:r>
      <w:r w:rsidR="00F01B1E" w:rsidRPr="00AB2174">
        <w:t>соответствующий орган управления образованием</w:t>
      </w:r>
      <w:r w:rsidR="00EB5574">
        <w:t>.</w:t>
      </w:r>
    </w:p>
    <w:p w:rsidR="007C0CF0" w:rsidRDefault="007C0CF0" w:rsidP="00C54635">
      <w:pPr>
        <w:pStyle w:val="Default"/>
        <w:ind w:firstLine="709"/>
        <w:contextualSpacing/>
        <w:jc w:val="center"/>
        <w:rPr>
          <w:b/>
          <w:bCs/>
          <w:color w:val="auto"/>
        </w:rPr>
      </w:pPr>
    </w:p>
    <w:p w:rsidR="00DD0F12" w:rsidRPr="00AB2174" w:rsidRDefault="00DD0F12" w:rsidP="00C54635">
      <w:pPr>
        <w:pStyle w:val="Default"/>
        <w:ind w:firstLine="709"/>
        <w:contextualSpacing/>
        <w:jc w:val="center"/>
        <w:rPr>
          <w:b/>
          <w:bCs/>
          <w:color w:val="auto"/>
        </w:rPr>
      </w:pPr>
      <w:r w:rsidRPr="00AB2174">
        <w:rPr>
          <w:b/>
          <w:bCs/>
          <w:color w:val="auto"/>
        </w:rPr>
        <w:t>VII</w:t>
      </w:r>
      <w:r w:rsidR="00077A57">
        <w:rPr>
          <w:b/>
          <w:bCs/>
          <w:color w:val="auto"/>
          <w:lang w:val="en-US"/>
        </w:rPr>
        <w:t>I</w:t>
      </w:r>
      <w:r w:rsidRPr="00AB2174">
        <w:rPr>
          <w:b/>
          <w:bCs/>
          <w:color w:val="auto"/>
        </w:rPr>
        <w:t xml:space="preserve">. ПОДДЕРЖКА МОЛОДЫХ </w:t>
      </w:r>
      <w:r w:rsidR="00E97561" w:rsidRPr="00AB2174">
        <w:rPr>
          <w:b/>
          <w:bCs/>
          <w:color w:val="auto"/>
        </w:rPr>
        <w:t>ПЕДАГОГОВ</w:t>
      </w:r>
    </w:p>
    <w:p w:rsidR="00DD0F12" w:rsidRPr="00AB2174" w:rsidRDefault="00DD0F12" w:rsidP="00AB2174">
      <w:pPr>
        <w:pStyle w:val="Default"/>
        <w:ind w:firstLine="709"/>
        <w:contextualSpacing/>
        <w:jc w:val="both"/>
        <w:rPr>
          <w:color w:val="auto"/>
        </w:rPr>
      </w:pPr>
    </w:p>
    <w:p w:rsidR="00DD0F12" w:rsidRPr="00AB2174" w:rsidRDefault="00077A57" w:rsidP="00EB5574">
      <w:pPr>
        <w:pStyle w:val="Default"/>
        <w:contextualSpacing/>
        <w:jc w:val="both"/>
        <w:rPr>
          <w:color w:val="auto"/>
        </w:rPr>
      </w:pPr>
      <w:r>
        <w:rPr>
          <w:color w:val="auto"/>
        </w:rPr>
        <w:t>8</w:t>
      </w:r>
      <w:r w:rsidR="00DD0F12" w:rsidRPr="00AB2174">
        <w:rPr>
          <w:color w:val="auto"/>
        </w:rPr>
        <w:t>.1.</w:t>
      </w:r>
      <w:r w:rsidR="00AC41E3" w:rsidRPr="00AB2174">
        <w:rPr>
          <w:rFonts w:eastAsia="Arial Unicode MS"/>
          <w:kern w:val="1"/>
        </w:rPr>
        <w:t> </w:t>
      </w:r>
      <w:r w:rsidR="00DD0F12" w:rsidRPr="00AB2174">
        <w:rPr>
          <w:bCs/>
          <w:color w:val="auto"/>
        </w:rPr>
        <w:t>Стороны определяют следующие приоритетные направления в совместной деятельности</w:t>
      </w:r>
      <w:r w:rsidR="000D2E53" w:rsidRPr="00AB2174">
        <w:rPr>
          <w:bCs/>
          <w:color w:val="auto"/>
        </w:rPr>
        <w:t xml:space="preserve"> </w:t>
      </w:r>
      <w:r w:rsidR="00DD0F12" w:rsidRPr="00AB2174">
        <w:rPr>
          <w:color w:val="auto"/>
        </w:rPr>
        <w:t xml:space="preserve">по осуществлению поддержки молодых </w:t>
      </w:r>
      <w:r w:rsidR="00E97561" w:rsidRPr="00AB2174">
        <w:rPr>
          <w:color w:val="auto"/>
        </w:rPr>
        <w:t>педагогических работников (далее в разделе –</w:t>
      </w:r>
      <w:r w:rsidR="00192F1F" w:rsidRPr="00AB2174">
        <w:rPr>
          <w:color w:val="auto"/>
        </w:rPr>
        <w:t xml:space="preserve"> молодых</w:t>
      </w:r>
      <w:r w:rsidR="00E97561" w:rsidRPr="00AB2174">
        <w:rPr>
          <w:color w:val="auto"/>
        </w:rPr>
        <w:t xml:space="preserve"> педагогов)</w:t>
      </w:r>
      <w:r w:rsidR="00F232DD" w:rsidRPr="00AB2174">
        <w:rPr>
          <w:color w:val="auto"/>
        </w:rPr>
        <w:t xml:space="preserve"> </w:t>
      </w:r>
      <w:r w:rsidR="00DD0F12" w:rsidRPr="00AB2174">
        <w:rPr>
          <w:color w:val="auto"/>
        </w:rPr>
        <w:t xml:space="preserve">и их закреплению в </w:t>
      </w:r>
      <w:r w:rsidR="00BD48AE" w:rsidRPr="00AB2174">
        <w:rPr>
          <w:color w:val="auto"/>
        </w:rPr>
        <w:t>учреждении</w:t>
      </w:r>
      <w:r w:rsidR="00DD0F12" w:rsidRPr="00AB2174">
        <w:rPr>
          <w:color w:val="auto"/>
        </w:rPr>
        <w:t xml:space="preserve">: </w:t>
      </w:r>
    </w:p>
    <w:p w:rsidR="00837B95"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создание необходимых условий труда молодым педаг</w:t>
      </w:r>
      <w:r w:rsidR="00DF080E" w:rsidRPr="00AB2174">
        <w:rPr>
          <w:color w:val="auto"/>
        </w:rPr>
        <w:t>огам, включая обеспечение оснащё</w:t>
      </w:r>
      <w:r w:rsidRPr="00AB2174">
        <w:rPr>
          <w:color w:val="auto"/>
        </w:rPr>
        <w:t>нно</w:t>
      </w:r>
      <w:r w:rsidR="00DF080E" w:rsidRPr="00AB2174">
        <w:rPr>
          <w:color w:val="auto"/>
        </w:rPr>
        <w:t>сти рабочего места современным оборудованием</w:t>
      </w:r>
      <w:r w:rsidR="00BD48AE" w:rsidRPr="00AB2174">
        <w:rPr>
          <w:color w:val="auto"/>
        </w:rPr>
        <w:t xml:space="preserve"> (при наличии сметных ассигнований)</w:t>
      </w:r>
      <w:r w:rsidRPr="00AB2174">
        <w:rPr>
          <w:color w:val="auto"/>
        </w:rPr>
        <w:t>;</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организация методического сопровождения </w:t>
      </w:r>
      <w:r w:rsidR="00DF080E" w:rsidRPr="00AB2174">
        <w:rPr>
          <w:color w:val="auto"/>
        </w:rPr>
        <w:t xml:space="preserve">деятельности </w:t>
      </w:r>
      <w:r w:rsidRPr="00AB2174">
        <w:rPr>
          <w:color w:val="auto"/>
        </w:rPr>
        <w:t xml:space="preserve">молодых педагогов, включая закрепление наставников за молодыми педагогами в первый год их работы в </w:t>
      </w:r>
      <w:r w:rsidR="00BD48AE" w:rsidRPr="00AB2174">
        <w:rPr>
          <w:color w:val="auto"/>
        </w:rPr>
        <w:t>учреждении</w:t>
      </w:r>
      <w:r w:rsidRPr="00AB2174">
        <w:rPr>
          <w:color w:val="auto"/>
        </w:rPr>
        <w:t xml:space="preserve"> с установлением наставникам доплаты за работу с молодыми педагогами</w:t>
      </w:r>
      <w:r w:rsidR="00BD48AE" w:rsidRPr="00AB2174">
        <w:rPr>
          <w:color w:val="auto"/>
        </w:rPr>
        <w:t xml:space="preserve"> (при наличии сметных ассигнований)</w:t>
      </w:r>
      <w:r w:rsidRPr="00AB2174">
        <w:rPr>
          <w:color w:val="auto"/>
        </w:rPr>
        <w:t>;</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привлечение молодежи к профсоюзной деятельности и членству в Профсоюзе; </w:t>
      </w:r>
    </w:p>
    <w:p w:rsidR="00D82106" w:rsidRPr="00AB2174" w:rsidRDefault="00DD0F12" w:rsidP="00EB5574">
      <w:pPr>
        <w:pStyle w:val="Default"/>
        <w:ind w:firstLine="284"/>
        <w:contextualSpacing/>
        <w:jc w:val="both"/>
        <w:rPr>
          <w:strike/>
          <w:color w:val="auto"/>
        </w:rPr>
      </w:pPr>
      <w:r w:rsidRPr="00AB2174">
        <w:rPr>
          <w:color w:val="auto"/>
        </w:rPr>
        <w:t>-</w:t>
      </w:r>
      <w:r w:rsidR="00AC41E3" w:rsidRPr="00AB2174">
        <w:rPr>
          <w:rFonts w:eastAsia="Arial Unicode MS"/>
          <w:kern w:val="1"/>
        </w:rPr>
        <w:t> </w:t>
      </w:r>
      <w:r w:rsidRPr="00AB2174">
        <w:rPr>
          <w:color w:val="auto"/>
        </w:rPr>
        <w:t xml:space="preserve">материальное </w:t>
      </w:r>
      <w:r w:rsidR="00BD48AE" w:rsidRPr="00AB2174">
        <w:rPr>
          <w:color w:val="auto"/>
        </w:rPr>
        <w:t xml:space="preserve">(при наличии сметных ассигнований): </w:t>
      </w:r>
      <w:r w:rsidR="00D82106" w:rsidRPr="00AB2174">
        <w:rPr>
          <w:color w:val="auto"/>
        </w:rPr>
        <w:t xml:space="preserve">и моральное поощрение молодых </w:t>
      </w:r>
      <w:r w:rsidR="001761BE" w:rsidRPr="00AB2174">
        <w:rPr>
          <w:color w:val="auto"/>
        </w:rPr>
        <w:t>педагогов</w:t>
      </w:r>
      <w:r w:rsidR="00D82106" w:rsidRPr="00AB2174">
        <w:rPr>
          <w:color w:val="auto"/>
        </w:rPr>
        <w:t>;</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00167733" w:rsidRPr="00AB2174">
        <w:rPr>
          <w:color w:val="auto"/>
        </w:rPr>
        <w:t>проведение культурно-массовой,</w:t>
      </w:r>
      <w:r w:rsidR="000D2E53" w:rsidRPr="00AB2174">
        <w:rPr>
          <w:color w:val="auto"/>
        </w:rPr>
        <w:t xml:space="preserve"> </w:t>
      </w:r>
      <w:r w:rsidRPr="00AB2174">
        <w:rPr>
          <w:color w:val="auto"/>
        </w:rPr>
        <w:t xml:space="preserve">физкультурно-оздоровительной и спортивной работы;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активное обучение молодежного профсоюзного актива</w:t>
      </w:r>
      <w:r w:rsidR="002E1210" w:rsidRPr="00AB2174">
        <w:rPr>
          <w:color w:val="auto"/>
        </w:rPr>
        <w:t>;</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создание Совета молодых педагогов. </w:t>
      </w:r>
    </w:p>
    <w:p w:rsidR="00DD0F12" w:rsidRDefault="00077A57" w:rsidP="00EB5574">
      <w:pPr>
        <w:pStyle w:val="Default"/>
        <w:contextualSpacing/>
        <w:jc w:val="both"/>
        <w:rPr>
          <w:bCs/>
          <w:color w:val="auto"/>
        </w:rPr>
      </w:pPr>
      <w:r>
        <w:rPr>
          <w:color w:val="auto"/>
        </w:rPr>
        <w:t>8</w:t>
      </w:r>
      <w:r w:rsidR="00DD0F12" w:rsidRPr="00AB2174">
        <w:rPr>
          <w:color w:val="auto"/>
        </w:rPr>
        <w:t>.2.</w:t>
      </w:r>
      <w:r w:rsidR="00AC41E3" w:rsidRPr="00AB2174">
        <w:rPr>
          <w:rFonts w:eastAsia="Arial Unicode MS"/>
          <w:kern w:val="1"/>
        </w:rPr>
        <w:t> </w:t>
      </w:r>
      <w:r w:rsidR="00837B95" w:rsidRPr="00AB2174">
        <w:rPr>
          <w:bCs/>
          <w:color w:val="auto"/>
        </w:rPr>
        <w:t>Выборный орган первичной профсоюзной организации</w:t>
      </w:r>
      <w:r w:rsidR="00DD0F12" w:rsidRPr="00AB2174">
        <w:rPr>
          <w:bCs/>
          <w:color w:val="auto"/>
        </w:rPr>
        <w:t xml:space="preserve"> совместно с </w:t>
      </w:r>
      <w:r w:rsidR="00BD48AE" w:rsidRPr="00AB2174">
        <w:rPr>
          <w:bCs/>
          <w:color w:val="auto"/>
        </w:rPr>
        <w:t>заведующим</w:t>
      </w:r>
      <w:r w:rsidR="00DD0F12" w:rsidRPr="00AB2174">
        <w:rPr>
          <w:bCs/>
          <w:color w:val="auto"/>
        </w:rPr>
        <w:t xml:space="preserve"> </w:t>
      </w:r>
      <w:r w:rsidR="0083545B" w:rsidRPr="00AB2174">
        <w:rPr>
          <w:bCs/>
          <w:color w:val="auto"/>
        </w:rPr>
        <w:t>осуществляет</w:t>
      </w:r>
      <w:r w:rsidR="00DD0F12" w:rsidRPr="00AB2174">
        <w:rPr>
          <w:bCs/>
          <w:color w:val="auto"/>
        </w:rPr>
        <w:t xml:space="preserve">: </w:t>
      </w:r>
    </w:p>
    <w:p w:rsidR="00D95925" w:rsidRDefault="00D95925" w:rsidP="00EB5574">
      <w:pPr>
        <w:pStyle w:val="Default"/>
        <w:contextualSpacing/>
        <w:jc w:val="both"/>
        <w:rPr>
          <w:bCs/>
          <w:color w:val="auto"/>
        </w:rPr>
      </w:pPr>
    </w:p>
    <w:p w:rsidR="00D95925" w:rsidRDefault="00D95925" w:rsidP="00EB5574">
      <w:pPr>
        <w:pStyle w:val="Default"/>
        <w:contextualSpacing/>
        <w:jc w:val="both"/>
        <w:rPr>
          <w:bCs/>
          <w:color w:val="auto"/>
        </w:rPr>
      </w:pPr>
    </w:p>
    <w:p w:rsidR="00D95925" w:rsidRDefault="00D95925" w:rsidP="00EB5574">
      <w:pPr>
        <w:pStyle w:val="Default"/>
        <w:contextualSpacing/>
        <w:jc w:val="both"/>
        <w:rPr>
          <w:bCs/>
          <w:color w:val="auto"/>
        </w:rPr>
      </w:pPr>
    </w:p>
    <w:p w:rsidR="00D95925" w:rsidRDefault="00D95925" w:rsidP="00EB5574">
      <w:pPr>
        <w:pStyle w:val="Default"/>
        <w:contextualSpacing/>
        <w:jc w:val="both"/>
        <w:rPr>
          <w:bCs/>
          <w:color w:val="auto"/>
        </w:rPr>
      </w:pPr>
    </w:p>
    <w:p w:rsidR="00D95925" w:rsidRPr="00AB2174" w:rsidRDefault="00D95925" w:rsidP="00EB5574">
      <w:pPr>
        <w:pStyle w:val="Default"/>
        <w:contextualSpacing/>
        <w:jc w:val="both"/>
        <w:rPr>
          <w:color w:val="auto"/>
        </w:rPr>
      </w:pPr>
    </w:p>
    <w:p w:rsidR="00DD0F12" w:rsidRPr="00AB2174" w:rsidRDefault="00DD0F12" w:rsidP="00EB5574">
      <w:pPr>
        <w:pStyle w:val="Default"/>
        <w:ind w:firstLine="284"/>
        <w:contextualSpacing/>
        <w:jc w:val="both"/>
        <w:rPr>
          <w:color w:val="auto"/>
        </w:rPr>
      </w:pPr>
      <w:r w:rsidRPr="00AB2174">
        <w:rPr>
          <w:color w:val="auto"/>
        </w:rPr>
        <w:lastRenderedPageBreak/>
        <w:t>-</w:t>
      </w:r>
      <w:r w:rsidR="00AC41E3" w:rsidRPr="00AB2174">
        <w:rPr>
          <w:rFonts w:eastAsia="Arial Unicode MS"/>
          <w:kern w:val="1"/>
        </w:rPr>
        <w:t> </w:t>
      </w:r>
      <w:r w:rsidR="00574AC8" w:rsidRPr="00AB2174">
        <w:rPr>
          <w:color w:val="auto"/>
        </w:rPr>
        <w:t>мониторинг</w:t>
      </w:r>
      <w:r w:rsidR="000D2E53" w:rsidRPr="00AB2174">
        <w:rPr>
          <w:color w:val="auto"/>
        </w:rPr>
        <w:t xml:space="preserve"> </w:t>
      </w:r>
      <w:r w:rsidR="005F32EA" w:rsidRPr="00AB2174">
        <w:rPr>
          <w:color w:val="auto"/>
        </w:rPr>
        <w:t xml:space="preserve">условий и результатов </w:t>
      </w:r>
      <w:r w:rsidR="00574AC8" w:rsidRPr="00AB2174">
        <w:rPr>
          <w:color w:val="auto"/>
        </w:rPr>
        <w:t xml:space="preserve">методического сопровождения деятельности педагогических работников из числа молодёжи в </w:t>
      </w:r>
      <w:r w:rsidR="00BD48AE" w:rsidRPr="00AB2174">
        <w:rPr>
          <w:color w:val="auto"/>
        </w:rPr>
        <w:t>учреждении</w:t>
      </w:r>
      <w:r w:rsidRPr="00AB2174">
        <w:rPr>
          <w:color w:val="auto"/>
        </w:rPr>
        <w:t xml:space="preserve">; </w:t>
      </w:r>
    </w:p>
    <w:p w:rsidR="00574AC8" w:rsidRPr="00AB2174" w:rsidRDefault="00574AC8" w:rsidP="00EB5574">
      <w:pPr>
        <w:pStyle w:val="Default"/>
        <w:ind w:firstLine="284"/>
        <w:contextualSpacing/>
        <w:jc w:val="both"/>
        <w:rPr>
          <w:strike/>
          <w:color w:val="auto"/>
        </w:rPr>
      </w:pPr>
      <w:r w:rsidRPr="00AB2174">
        <w:rPr>
          <w:color w:val="auto"/>
        </w:rPr>
        <w:t>-</w:t>
      </w:r>
      <w:r w:rsidR="00AC41E3" w:rsidRPr="00AB2174">
        <w:rPr>
          <w:rFonts w:eastAsia="Arial Unicode MS"/>
          <w:kern w:val="1"/>
        </w:rPr>
        <w:t> </w:t>
      </w:r>
      <w:r w:rsidRPr="00AB2174">
        <w:rPr>
          <w:color w:val="auto"/>
        </w:rPr>
        <w:t>морально</w:t>
      </w:r>
      <w:r w:rsidR="00D82106" w:rsidRPr="00AB2174">
        <w:rPr>
          <w:color w:val="auto"/>
        </w:rPr>
        <w:t>е поощрение молодых педагогов</w:t>
      </w:r>
      <w:r w:rsidRPr="00AB2174">
        <w:rPr>
          <w:color w:val="auto"/>
        </w:rPr>
        <w:t>, в том числе награждение их в торжественной обстановке наградами образовательной организации</w:t>
      </w:r>
      <w:r w:rsidR="0083545B" w:rsidRPr="00AB2174">
        <w:rPr>
          <w:color w:val="auto"/>
        </w:rPr>
        <w:t>.</w:t>
      </w:r>
    </w:p>
    <w:p w:rsidR="00DD0F12" w:rsidRPr="00AB2174" w:rsidRDefault="00077A57" w:rsidP="00EB5574">
      <w:pPr>
        <w:pStyle w:val="Default"/>
        <w:contextualSpacing/>
        <w:jc w:val="both"/>
        <w:rPr>
          <w:color w:val="auto"/>
        </w:rPr>
      </w:pPr>
      <w:r>
        <w:rPr>
          <w:color w:val="auto"/>
        </w:rPr>
        <w:t>8</w:t>
      </w:r>
      <w:r w:rsidR="00837B95" w:rsidRPr="00AB2174">
        <w:rPr>
          <w:color w:val="auto"/>
        </w:rPr>
        <w:t>.</w:t>
      </w:r>
      <w:r w:rsidR="004C0836" w:rsidRPr="00AB2174">
        <w:rPr>
          <w:color w:val="auto"/>
        </w:rPr>
        <w:t>3</w:t>
      </w:r>
      <w:r w:rsidR="00DD0F12" w:rsidRPr="00AB2174">
        <w:rPr>
          <w:color w:val="auto"/>
        </w:rPr>
        <w:t>.</w:t>
      </w:r>
      <w:r w:rsidR="00AC41E3" w:rsidRPr="00AB2174">
        <w:rPr>
          <w:rFonts w:eastAsia="Arial Unicode MS"/>
          <w:kern w:val="1"/>
        </w:rPr>
        <w:t> </w:t>
      </w:r>
      <w:r w:rsidR="00837B95" w:rsidRPr="00AB2174">
        <w:rPr>
          <w:bCs/>
          <w:color w:val="auto"/>
        </w:rPr>
        <w:t>Выборный орган первичной профсоюзной организации</w:t>
      </w:r>
      <w:r w:rsidR="00DD0F12" w:rsidRPr="00AB2174">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r w:rsidR="00BD48AE" w:rsidRPr="00AB2174">
        <w:rPr>
          <w:color w:val="auto"/>
        </w:rPr>
        <w:t xml:space="preserve"> (при наличии сметных ассигнований)</w:t>
      </w:r>
      <w:r w:rsidR="00DD0F12" w:rsidRPr="00AB2174">
        <w:rPr>
          <w:color w:val="auto"/>
        </w:rPr>
        <w:t xml:space="preserve">. </w:t>
      </w:r>
    </w:p>
    <w:p w:rsidR="00DD0F12" w:rsidRPr="00AB2174" w:rsidRDefault="00077A57" w:rsidP="00EB5574">
      <w:pPr>
        <w:pStyle w:val="Default"/>
        <w:contextualSpacing/>
        <w:jc w:val="both"/>
        <w:rPr>
          <w:color w:val="auto"/>
        </w:rPr>
      </w:pPr>
      <w:r>
        <w:rPr>
          <w:color w:val="auto"/>
        </w:rPr>
        <w:t>8</w:t>
      </w:r>
      <w:r w:rsidR="00837B95" w:rsidRPr="00AB2174">
        <w:rPr>
          <w:color w:val="auto"/>
        </w:rPr>
        <w:t>.</w:t>
      </w:r>
      <w:r w:rsidR="004C0836" w:rsidRPr="00AB2174">
        <w:rPr>
          <w:color w:val="auto"/>
        </w:rPr>
        <w:t>4</w:t>
      </w:r>
      <w:r w:rsidR="00DD0F12" w:rsidRPr="00AB2174">
        <w:rPr>
          <w:color w:val="auto"/>
        </w:rPr>
        <w:t>.</w:t>
      </w:r>
      <w:r w:rsidR="00AC41E3" w:rsidRPr="00AB2174">
        <w:rPr>
          <w:rFonts w:eastAsia="Arial Unicode MS"/>
          <w:kern w:val="1"/>
        </w:rPr>
        <w:t> </w:t>
      </w:r>
      <w:r w:rsidR="00DD0F12" w:rsidRPr="00AB2174">
        <w:rPr>
          <w:bCs/>
          <w:color w:val="auto"/>
        </w:rPr>
        <w:t xml:space="preserve">Работодатель обязуется: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обеспечить закрепление наставников за всеми молодыми</w:t>
      </w:r>
      <w:r w:rsidR="00837B95" w:rsidRPr="00AB2174">
        <w:rPr>
          <w:color w:val="auto"/>
        </w:rPr>
        <w:t xml:space="preserve"> педагогами</w:t>
      </w:r>
      <w:r w:rsidRPr="00AB2174">
        <w:rPr>
          <w:color w:val="auto"/>
        </w:rPr>
        <w:t xml:space="preserve">, не имеющими опыта педагогической работы, в первый год их работы в </w:t>
      </w:r>
      <w:r w:rsidR="00BD48AE" w:rsidRPr="00AB2174">
        <w:rPr>
          <w:color w:val="auto"/>
        </w:rPr>
        <w:t>учреждении</w:t>
      </w:r>
      <w:r w:rsidRPr="00AB2174">
        <w:rPr>
          <w:color w:val="auto"/>
        </w:rPr>
        <w:t xml:space="preserve">;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обеспечивать установленные в </w:t>
      </w:r>
      <w:r w:rsidR="00BD48AE" w:rsidRPr="00AB2174">
        <w:rPr>
          <w:color w:val="auto"/>
        </w:rPr>
        <w:t>учреждении</w:t>
      </w:r>
      <w:r w:rsidRPr="00AB2174">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AB2174">
        <w:rPr>
          <w:color w:val="auto"/>
        </w:rPr>
        <w:t xml:space="preserve"> </w:t>
      </w:r>
      <w:r w:rsidR="00837B95" w:rsidRPr="00AB2174">
        <w:rPr>
          <w:color w:val="auto"/>
        </w:rPr>
        <w:t>педагогов</w:t>
      </w:r>
      <w:r w:rsidRPr="00AB2174">
        <w:rPr>
          <w:color w:val="auto"/>
        </w:rPr>
        <w:t>, а также меры поощрения;</w:t>
      </w:r>
    </w:p>
    <w:p w:rsidR="00DD0F12" w:rsidRPr="00AB2174" w:rsidRDefault="00077A57" w:rsidP="00EB5574">
      <w:pPr>
        <w:pStyle w:val="Default"/>
        <w:ind w:firstLine="284"/>
        <w:contextualSpacing/>
        <w:jc w:val="both"/>
        <w:rPr>
          <w:color w:val="auto"/>
        </w:rPr>
      </w:pPr>
      <w:r>
        <w:rPr>
          <w:color w:val="auto"/>
        </w:rPr>
        <w:t>8</w:t>
      </w:r>
      <w:r w:rsidR="00837B95" w:rsidRPr="00AB2174">
        <w:rPr>
          <w:color w:val="auto"/>
        </w:rPr>
        <w:t>.</w:t>
      </w:r>
      <w:r w:rsidR="004C0836" w:rsidRPr="00AB2174">
        <w:rPr>
          <w:color w:val="auto"/>
        </w:rPr>
        <w:t>5</w:t>
      </w:r>
      <w:r w:rsidR="00DD0F12" w:rsidRPr="00AB2174">
        <w:rPr>
          <w:color w:val="auto"/>
        </w:rPr>
        <w:t>.</w:t>
      </w:r>
      <w:r w:rsidR="00AC41E3" w:rsidRPr="00AB2174">
        <w:rPr>
          <w:rFonts w:eastAsia="Arial Unicode MS"/>
          <w:kern w:val="1"/>
        </w:rPr>
        <w:t> </w:t>
      </w:r>
      <w:r w:rsidR="00DD0F12" w:rsidRPr="00AB2174">
        <w:rPr>
          <w:color w:val="auto"/>
        </w:rPr>
        <w:t>Председатель Совета молодых педагогов</w:t>
      </w:r>
      <w:r w:rsidR="000D2E53" w:rsidRPr="00AB2174">
        <w:rPr>
          <w:color w:val="auto"/>
        </w:rPr>
        <w:t xml:space="preserve"> </w:t>
      </w:r>
      <w:r w:rsidR="00DD0F12" w:rsidRPr="00AB2174">
        <w:rPr>
          <w:color w:val="auto"/>
        </w:rPr>
        <w:t xml:space="preserve">входит в состав и участвует в работе создаваемых в </w:t>
      </w:r>
      <w:r w:rsidR="00BD48AE" w:rsidRPr="00AB2174">
        <w:rPr>
          <w:color w:val="auto"/>
        </w:rPr>
        <w:t>учреждении</w:t>
      </w:r>
      <w:r w:rsidR="00DD0F12" w:rsidRPr="00AB2174">
        <w:rPr>
          <w:color w:val="auto"/>
        </w:rPr>
        <w:t xml:space="preserve"> коллегиальных и рабочих органов (комиссий), в том числе: </w:t>
      </w:r>
    </w:p>
    <w:p w:rsidR="00DD0F12" w:rsidRPr="00AB2174" w:rsidRDefault="00DD0F12" w:rsidP="00EB5574">
      <w:pPr>
        <w:pStyle w:val="Default"/>
        <w:ind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комиссии по тарификации; </w:t>
      </w:r>
    </w:p>
    <w:p w:rsidR="00DD0F12" w:rsidRPr="00AB2174" w:rsidRDefault="00DD0F12" w:rsidP="00EB5574">
      <w:pPr>
        <w:pStyle w:val="Default"/>
        <w:ind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распределению стимулирующей части фонда оплаты труда; </w:t>
      </w:r>
    </w:p>
    <w:p w:rsidR="00DD0F12" w:rsidRPr="00AB2174" w:rsidRDefault="00DD0F12" w:rsidP="00EB5574">
      <w:pPr>
        <w:pStyle w:val="Default"/>
        <w:ind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охране труда; </w:t>
      </w:r>
    </w:p>
    <w:p w:rsidR="00DD0F12" w:rsidRPr="00AB2174" w:rsidRDefault="00DD0F12" w:rsidP="00EB5574">
      <w:pPr>
        <w:pStyle w:val="Default"/>
        <w:ind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социальному страхованию; </w:t>
      </w:r>
    </w:p>
    <w:p w:rsidR="00DD0F12" w:rsidRPr="00AB2174" w:rsidRDefault="00DD0F12" w:rsidP="00EB5574">
      <w:pPr>
        <w:pStyle w:val="Default"/>
        <w:ind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комиссии по урегулированию споров между участни</w:t>
      </w:r>
      <w:r w:rsidR="00D82106" w:rsidRPr="00AB2174">
        <w:rPr>
          <w:color w:val="auto"/>
        </w:rPr>
        <w:t>ками образовательных отношений.</w:t>
      </w:r>
    </w:p>
    <w:p w:rsidR="00A74C92" w:rsidRPr="00AB2174" w:rsidRDefault="00A74C92" w:rsidP="00AB2174">
      <w:pPr>
        <w:pStyle w:val="Default"/>
        <w:ind w:firstLine="709"/>
        <w:contextualSpacing/>
        <w:jc w:val="both"/>
        <w:rPr>
          <w:color w:val="auto"/>
        </w:rPr>
      </w:pPr>
    </w:p>
    <w:p w:rsidR="00DD0F12" w:rsidRPr="00AB2174" w:rsidRDefault="00444EB5" w:rsidP="00C54635">
      <w:pPr>
        <w:pStyle w:val="Pa15"/>
        <w:spacing w:line="240" w:lineRule="auto"/>
        <w:ind w:firstLine="709"/>
        <w:contextualSpacing/>
        <w:jc w:val="center"/>
        <w:rPr>
          <w:rStyle w:val="A10"/>
          <w:sz w:val="24"/>
          <w:szCs w:val="24"/>
        </w:rPr>
      </w:pPr>
      <w:r>
        <w:rPr>
          <w:b/>
          <w:bCs/>
          <w:lang w:val="en-US"/>
        </w:rPr>
        <w:t>I</w:t>
      </w:r>
      <w:r w:rsidR="007D331F" w:rsidRPr="00AB2174">
        <w:rPr>
          <w:b/>
          <w:bCs/>
        </w:rPr>
        <w:t>Х</w:t>
      </w:r>
      <w:r w:rsidR="00EA14E0" w:rsidRPr="00AB2174">
        <w:rPr>
          <w:rStyle w:val="A10"/>
          <w:sz w:val="24"/>
          <w:szCs w:val="24"/>
        </w:rPr>
        <w:t>. СОЦИАЛЬНОЕ ПАРТНЁ</w:t>
      </w:r>
      <w:r w:rsidR="00DD0F12" w:rsidRPr="00AB2174">
        <w:rPr>
          <w:rStyle w:val="A10"/>
          <w:sz w:val="24"/>
          <w:szCs w:val="24"/>
        </w:rPr>
        <w:t>РСТВО</w:t>
      </w:r>
    </w:p>
    <w:p w:rsidR="007C7137" w:rsidRPr="00AB2174" w:rsidRDefault="007C7137" w:rsidP="00AB2174">
      <w:pPr>
        <w:pStyle w:val="Default"/>
        <w:ind w:firstLine="709"/>
        <w:contextualSpacing/>
        <w:jc w:val="both"/>
      </w:pPr>
    </w:p>
    <w:p w:rsidR="00DD0F12" w:rsidRPr="00AB2174" w:rsidRDefault="00444EB5" w:rsidP="00EB5574">
      <w:pPr>
        <w:pStyle w:val="Pa9"/>
        <w:spacing w:line="240" w:lineRule="auto"/>
        <w:contextualSpacing/>
        <w:jc w:val="both"/>
        <w:rPr>
          <w:color w:val="000000"/>
          <w:u w:val="single"/>
        </w:rPr>
      </w:pPr>
      <w:r w:rsidRPr="00444EB5">
        <w:rPr>
          <w:rStyle w:val="A10"/>
          <w:b w:val="0"/>
          <w:bCs w:val="0"/>
          <w:sz w:val="24"/>
          <w:szCs w:val="24"/>
        </w:rPr>
        <w:t>9</w:t>
      </w:r>
      <w:r w:rsidR="00DD0F12" w:rsidRPr="00AB2174">
        <w:rPr>
          <w:rStyle w:val="A10"/>
          <w:b w:val="0"/>
          <w:bCs w:val="0"/>
          <w:sz w:val="24"/>
          <w:szCs w:val="24"/>
        </w:rPr>
        <w:t>.1. В целях развития социального па</w:t>
      </w:r>
      <w:r w:rsidR="00EA14E0" w:rsidRPr="00AB2174">
        <w:rPr>
          <w:rStyle w:val="A10"/>
          <w:b w:val="0"/>
          <w:bCs w:val="0"/>
          <w:sz w:val="24"/>
          <w:szCs w:val="24"/>
        </w:rPr>
        <w:t>ртнё</w:t>
      </w:r>
      <w:r w:rsidR="00DD0F12" w:rsidRPr="00AB2174">
        <w:rPr>
          <w:rStyle w:val="A10"/>
          <w:b w:val="0"/>
          <w:bCs w:val="0"/>
          <w:sz w:val="24"/>
          <w:szCs w:val="24"/>
        </w:rPr>
        <w:t>рства стороны обязуются:</w:t>
      </w:r>
    </w:p>
    <w:p w:rsidR="00DD0F12" w:rsidRPr="00AB2174" w:rsidRDefault="00444EB5" w:rsidP="00EB5574">
      <w:pPr>
        <w:pStyle w:val="Default"/>
        <w:ind w:firstLine="284"/>
        <w:contextualSpacing/>
        <w:jc w:val="both"/>
        <w:rPr>
          <w:rStyle w:val="A10"/>
          <w:b w:val="0"/>
          <w:bCs w:val="0"/>
          <w:sz w:val="24"/>
          <w:szCs w:val="24"/>
        </w:rPr>
      </w:pPr>
      <w:r w:rsidRPr="00234C7A">
        <w:rPr>
          <w:rStyle w:val="A10"/>
          <w:b w:val="0"/>
          <w:bCs w:val="0"/>
          <w:sz w:val="24"/>
          <w:szCs w:val="24"/>
        </w:rPr>
        <w:t>9</w:t>
      </w:r>
      <w:r w:rsidR="00DD0F12" w:rsidRPr="00AB2174">
        <w:rPr>
          <w:rStyle w:val="A10"/>
          <w:b w:val="0"/>
          <w:bCs w:val="0"/>
          <w:sz w:val="24"/>
          <w:szCs w:val="24"/>
        </w:rPr>
        <w:t>.1.1.</w:t>
      </w:r>
      <w:r w:rsidR="00E03854" w:rsidRPr="00AB2174">
        <w:rPr>
          <w:rStyle w:val="A10"/>
          <w:b w:val="0"/>
          <w:bCs w:val="0"/>
          <w:sz w:val="24"/>
          <w:szCs w:val="24"/>
        </w:rPr>
        <w:t> </w:t>
      </w:r>
      <w:r w:rsidR="009214E6" w:rsidRPr="00AB2174">
        <w:rPr>
          <w:rStyle w:val="A10"/>
          <w:b w:val="0"/>
          <w:bCs w:val="0"/>
          <w:sz w:val="24"/>
          <w:szCs w:val="24"/>
        </w:rPr>
        <w:t>Вести социальный диалог</w:t>
      </w:r>
      <w:r w:rsidR="00DD0F12" w:rsidRPr="00AB2174">
        <w:rPr>
          <w:rStyle w:val="A10"/>
          <w:b w:val="0"/>
          <w:bCs w:val="0"/>
          <w:sz w:val="24"/>
          <w:szCs w:val="24"/>
        </w:rPr>
        <w:t xml:space="preserve"> на осн</w:t>
      </w:r>
      <w:r w:rsidR="00EA14E0" w:rsidRPr="00AB2174">
        <w:rPr>
          <w:rStyle w:val="A10"/>
          <w:b w:val="0"/>
          <w:bCs w:val="0"/>
          <w:sz w:val="24"/>
          <w:szCs w:val="24"/>
        </w:rPr>
        <w:t>ове принципов социального партнё</w:t>
      </w:r>
      <w:r w:rsidR="00DD0F12" w:rsidRPr="00AB2174">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AB2174">
        <w:rPr>
          <w:rStyle w:val="A10"/>
          <w:b w:val="0"/>
          <w:bCs w:val="0"/>
          <w:sz w:val="24"/>
          <w:szCs w:val="24"/>
        </w:rPr>
        <w:t>соблюдать определё</w:t>
      </w:r>
      <w:r w:rsidR="00DD0F12" w:rsidRPr="00AB2174">
        <w:rPr>
          <w:rStyle w:val="A10"/>
          <w:b w:val="0"/>
          <w:bCs w:val="0"/>
          <w:sz w:val="24"/>
          <w:szCs w:val="24"/>
        </w:rPr>
        <w:t xml:space="preserve">нные настоящим </w:t>
      </w:r>
      <w:r w:rsidR="00766B4C" w:rsidRPr="00AB2174">
        <w:rPr>
          <w:rStyle w:val="A10"/>
          <w:b w:val="0"/>
          <w:bCs w:val="0"/>
          <w:sz w:val="24"/>
          <w:szCs w:val="24"/>
        </w:rPr>
        <w:t xml:space="preserve">коллективным </w:t>
      </w:r>
      <w:r w:rsidR="00DD0F12" w:rsidRPr="00AB2174">
        <w:rPr>
          <w:rStyle w:val="A10"/>
          <w:b w:val="0"/>
          <w:bCs w:val="0"/>
          <w:sz w:val="24"/>
          <w:szCs w:val="24"/>
        </w:rPr>
        <w:t>договором обязательства и договоренности.</w:t>
      </w:r>
    </w:p>
    <w:p w:rsidR="00DD0F12" w:rsidRPr="00AB2174" w:rsidRDefault="00444EB5" w:rsidP="00EB5574">
      <w:pPr>
        <w:pStyle w:val="Default"/>
        <w:ind w:firstLine="284"/>
        <w:contextualSpacing/>
        <w:jc w:val="both"/>
        <w:rPr>
          <w:rStyle w:val="A10"/>
          <w:b w:val="0"/>
          <w:bCs w:val="0"/>
          <w:sz w:val="24"/>
          <w:szCs w:val="24"/>
        </w:rPr>
      </w:pPr>
      <w:r w:rsidRPr="00234C7A">
        <w:rPr>
          <w:rStyle w:val="A10"/>
          <w:b w:val="0"/>
          <w:bCs w:val="0"/>
          <w:sz w:val="24"/>
          <w:szCs w:val="24"/>
        </w:rPr>
        <w:t>9</w:t>
      </w:r>
      <w:r w:rsidR="00766B4C" w:rsidRPr="00AB2174">
        <w:rPr>
          <w:rStyle w:val="A10"/>
          <w:b w:val="0"/>
          <w:bCs w:val="0"/>
          <w:sz w:val="24"/>
          <w:szCs w:val="24"/>
        </w:rPr>
        <w:t>.1</w:t>
      </w:r>
      <w:r w:rsidR="00E03854" w:rsidRPr="00AB2174">
        <w:rPr>
          <w:rStyle w:val="A10"/>
          <w:b w:val="0"/>
          <w:bCs w:val="0"/>
          <w:sz w:val="24"/>
          <w:szCs w:val="24"/>
        </w:rPr>
        <w:t>.2. </w:t>
      </w:r>
      <w:r w:rsidR="00DD0F12" w:rsidRPr="00AB2174">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AB2174" w:rsidRDefault="00444EB5" w:rsidP="00EB5574">
      <w:pPr>
        <w:pStyle w:val="Default"/>
        <w:ind w:firstLine="284"/>
        <w:contextualSpacing/>
        <w:jc w:val="both"/>
        <w:rPr>
          <w:rStyle w:val="A10"/>
          <w:b w:val="0"/>
          <w:bCs w:val="0"/>
          <w:sz w:val="24"/>
          <w:szCs w:val="24"/>
        </w:rPr>
      </w:pPr>
      <w:r w:rsidRPr="00234C7A">
        <w:rPr>
          <w:rStyle w:val="A10"/>
          <w:b w:val="0"/>
          <w:bCs w:val="0"/>
          <w:sz w:val="24"/>
          <w:szCs w:val="24"/>
        </w:rPr>
        <w:t>9</w:t>
      </w:r>
      <w:r w:rsidR="00766B4C" w:rsidRPr="00AB2174">
        <w:rPr>
          <w:rStyle w:val="A10"/>
          <w:b w:val="0"/>
          <w:bCs w:val="0"/>
          <w:sz w:val="24"/>
          <w:szCs w:val="24"/>
        </w:rPr>
        <w:t>.1.3.</w:t>
      </w:r>
      <w:r w:rsidR="00E03854" w:rsidRPr="00AB2174">
        <w:rPr>
          <w:rStyle w:val="A10"/>
          <w:b w:val="0"/>
          <w:bCs w:val="0"/>
          <w:sz w:val="24"/>
          <w:szCs w:val="24"/>
        </w:rPr>
        <w:t> </w:t>
      </w:r>
      <w:r w:rsidR="00DD0F12" w:rsidRPr="00AB2174">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AB2174" w:rsidRDefault="00444EB5" w:rsidP="00EB5574">
      <w:pPr>
        <w:pStyle w:val="Default"/>
        <w:ind w:firstLine="284"/>
        <w:contextualSpacing/>
        <w:jc w:val="both"/>
        <w:rPr>
          <w:rStyle w:val="A10"/>
          <w:b w:val="0"/>
          <w:bCs w:val="0"/>
          <w:sz w:val="24"/>
          <w:szCs w:val="24"/>
        </w:rPr>
      </w:pPr>
      <w:r w:rsidRPr="00234C7A">
        <w:rPr>
          <w:rStyle w:val="A10"/>
          <w:b w:val="0"/>
          <w:bCs w:val="0"/>
          <w:sz w:val="24"/>
          <w:szCs w:val="24"/>
        </w:rPr>
        <w:t>9</w:t>
      </w:r>
      <w:r w:rsidR="00DD0F12" w:rsidRPr="00AB2174">
        <w:rPr>
          <w:rStyle w:val="A10"/>
          <w:b w:val="0"/>
          <w:bCs w:val="0"/>
          <w:sz w:val="24"/>
          <w:szCs w:val="24"/>
        </w:rPr>
        <w:t>.1.4.</w:t>
      </w:r>
      <w:r w:rsidR="00E03854" w:rsidRPr="00AB2174">
        <w:rPr>
          <w:rStyle w:val="A10"/>
          <w:b w:val="0"/>
          <w:bCs w:val="0"/>
          <w:sz w:val="24"/>
          <w:szCs w:val="24"/>
        </w:rPr>
        <w:t> </w:t>
      </w:r>
      <w:r w:rsidR="00F002B0" w:rsidRPr="00AB2174">
        <w:rPr>
          <w:rStyle w:val="A10"/>
          <w:b w:val="0"/>
          <w:bCs w:val="0"/>
          <w:sz w:val="24"/>
          <w:szCs w:val="24"/>
        </w:rPr>
        <w:t>Реализовывать</w:t>
      </w:r>
      <w:r w:rsidR="00DD0F12" w:rsidRPr="00AB2174">
        <w:rPr>
          <w:rStyle w:val="A10"/>
          <w:b w:val="0"/>
          <w:bCs w:val="0"/>
          <w:sz w:val="24"/>
          <w:szCs w:val="24"/>
        </w:rPr>
        <w:t xml:space="preserve"> возможности переговорного процесса с целью уч</w:t>
      </w:r>
      <w:r w:rsidR="009222EB" w:rsidRPr="00AB2174">
        <w:rPr>
          <w:rStyle w:val="A10"/>
          <w:b w:val="0"/>
          <w:bCs w:val="0"/>
          <w:sz w:val="24"/>
          <w:szCs w:val="24"/>
        </w:rPr>
        <w:t>ё</w:t>
      </w:r>
      <w:r w:rsidR="00DD0F12" w:rsidRPr="00AB2174">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rsidR="00DD0F12" w:rsidRPr="00AB2174" w:rsidRDefault="00444EB5" w:rsidP="00EB5574">
      <w:pPr>
        <w:pStyle w:val="3"/>
        <w:contextualSpacing/>
        <w:rPr>
          <w:sz w:val="24"/>
          <w:szCs w:val="24"/>
        </w:rPr>
      </w:pPr>
      <w:r w:rsidRPr="00444EB5">
        <w:rPr>
          <w:sz w:val="24"/>
          <w:szCs w:val="24"/>
        </w:rPr>
        <w:t>9</w:t>
      </w:r>
      <w:r w:rsidR="00E03854" w:rsidRPr="00AB2174">
        <w:rPr>
          <w:sz w:val="24"/>
          <w:szCs w:val="24"/>
        </w:rPr>
        <w:t>.2. </w:t>
      </w:r>
      <w:r w:rsidR="00DD0F12" w:rsidRPr="00AB2174">
        <w:rPr>
          <w:sz w:val="24"/>
          <w:szCs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AB2174">
        <w:rPr>
          <w:sz w:val="24"/>
          <w:szCs w:val="24"/>
        </w:rPr>
        <w:t>федеральным законодательством</w:t>
      </w:r>
      <w:r w:rsidR="00DD0F12" w:rsidRPr="00AB2174">
        <w:rPr>
          <w:sz w:val="24"/>
          <w:szCs w:val="24"/>
        </w:rPr>
        <w:t>, законами и иными нормативными правовыми актами Российской Федерации,</w:t>
      </w:r>
      <w:r w:rsidR="006030EA" w:rsidRPr="00AB2174">
        <w:rPr>
          <w:sz w:val="24"/>
          <w:szCs w:val="24"/>
        </w:rPr>
        <w:t xml:space="preserve"> Донецкой Народной Республики,</w:t>
      </w:r>
      <w:r w:rsidR="00DD0F12" w:rsidRPr="00AB2174">
        <w:rPr>
          <w:sz w:val="24"/>
          <w:szCs w:val="24"/>
        </w:rPr>
        <w:t xml:space="preserve"> соглашениями, настоящим коллективным договором </w:t>
      </w:r>
      <w:r w:rsidR="0026504A" w:rsidRPr="00AB2174">
        <w:rPr>
          <w:sz w:val="24"/>
          <w:szCs w:val="24"/>
        </w:rPr>
        <w:t>заведующий</w:t>
      </w:r>
      <w:r w:rsidR="00DD0F12" w:rsidRPr="00AB2174">
        <w:rPr>
          <w:sz w:val="24"/>
          <w:szCs w:val="24"/>
        </w:rPr>
        <w:t xml:space="preserve"> обязуется:</w:t>
      </w:r>
    </w:p>
    <w:p w:rsidR="00DD0F12" w:rsidRDefault="00444EB5" w:rsidP="00EB5574">
      <w:pPr>
        <w:pStyle w:val="Default"/>
        <w:ind w:firstLine="284"/>
        <w:contextualSpacing/>
        <w:jc w:val="both"/>
        <w:rPr>
          <w:i/>
          <w:iCs/>
          <w:color w:val="auto"/>
        </w:rPr>
      </w:pPr>
      <w:r w:rsidRPr="00234C7A">
        <w:rPr>
          <w:color w:val="auto"/>
        </w:rPr>
        <w:t>9</w:t>
      </w:r>
      <w:r w:rsidR="00E03854" w:rsidRPr="00C54635">
        <w:rPr>
          <w:color w:val="auto"/>
        </w:rPr>
        <w:t>.2.1. </w:t>
      </w:r>
      <w:r w:rsidR="00DD0F12" w:rsidRPr="00C54635">
        <w:rPr>
          <w:color w:val="auto"/>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C54635">
        <w:rPr>
          <w:i/>
          <w:iCs/>
          <w:color w:val="auto"/>
        </w:rPr>
        <w:t>.</w:t>
      </w:r>
    </w:p>
    <w:p w:rsidR="00CE2FD6" w:rsidRPr="00C54635" w:rsidRDefault="00CE2FD6" w:rsidP="00EB5574">
      <w:pPr>
        <w:pStyle w:val="Default"/>
        <w:ind w:firstLine="284"/>
        <w:contextualSpacing/>
        <w:jc w:val="both"/>
        <w:rPr>
          <w:color w:val="auto"/>
        </w:rPr>
      </w:pPr>
    </w:p>
    <w:p w:rsidR="00CE2FD6" w:rsidRDefault="00CE2FD6" w:rsidP="00EB5574">
      <w:pPr>
        <w:pStyle w:val="Default"/>
        <w:ind w:firstLine="284"/>
        <w:contextualSpacing/>
        <w:jc w:val="both"/>
      </w:pPr>
    </w:p>
    <w:p w:rsidR="00CE2FD6" w:rsidRDefault="00CE2FD6" w:rsidP="00EB5574">
      <w:pPr>
        <w:pStyle w:val="Default"/>
        <w:ind w:firstLine="284"/>
        <w:contextualSpacing/>
        <w:jc w:val="both"/>
      </w:pPr>
    </w:p>
    <w:p w:rsidR="00CE2FD6" w:rsidRDefault="00CE2FD6" w:rsidP="00EB5574">
      <w:pPr>
        <w:pStyle w:val="Default"/>
        <w:ind w:firstLine="284"/>
        <w:contextualSpacing/>
        <w:jc w:val="both"/>
      </w:pPr>
    </w:p>
    <w:p w:rsidR="00DD0F12" w:rsidRPr="00AB2174" w:rsidRDefault="00DD0F12" w:rsidP="00EB5574">
      <w:pPr>
        <w:pStyle w:val="Default"/>
        <w:ind w:firstLine="284"/>
        <w:contextualSpacing/>
        <w:jc w:val="both"/>
      </w:pPr>
      <w:r w:rsidRPr="00AB2174">
        <w:t xml:space="preserve">При этом </w:t>
      </w:r>
      <w:r w:rsidR="0026504A" w:rsidRPr="00AB2174">
        <w:t xml:space="preserve">заведующий </w:t>
      </w:r>
      <w:r w:rsidRPr="00AB2174">
        <w:t xml:space="preserve">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AB2174" w:rsidRDefault="00DD0F12" w:rsidP="00EB5574">
      <w:pPr>
        <w:ind w:firstLine="284"/>
        <w:contextualSpacing/>
        <w:jc w:val="both"/>
        <w:rPr>
          <w:spacing w:val="-6"/>
        </w:rPr>
      </w:pPr>
      <w:r w:rsidRPr="00AB2174">
        <w:t xml:space="preserve">В случае если работник, не состоящий в Профсоюзе, уполномочил </w:t>
      </w:r>
      <w:r w:rsidR="004D4DAD" w:rsidRPr="00AB2174">
        <w:t>выборный орган первичной профсоюзной организации</w:t>
      </w:r>
      <w:r w:rsidRPr="00AB2174">
        <w:t xml:space="preserve"> представлять его интересы во взаимоотношениях с </w:t>
      </w:r>
      <w:r w:rsidR="0026504A" w:rsidRPr="00AB2174">
        <w:t>заведующим</w:t>
      </w:r>
      <w:r w:rsidR="00E03854" w:rsidRPr="00AB2174">
        <w:t xml:space="preserve"> (статьи 30 и 31 ТК </w:t>
      </w:r>
      <w:r w:rsidRPr="00AB2174">
        <w:t xml:space="preserve">РФ), </w:t>
      </w:r>
      <w:r w:rsidR="0026504A" w:rsidRPr="00AB2174">
        <w:t xml:space="preserve">заведующий </w:t>
      </w:r>
      <w:r w:rsidRPr="00AB2174">
        <w:t xml:space="preserve">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AB2174">
        <w:t>выборным органом первичной профсоюзной организации, но не менее 1</w:t>
      </w:r>
      <w:r w:rsidRPr="00AB2174">
        <w:rPr>
          <w:spacing w:val="-6"/>
        </w:rPr>
        <w:t>%</w:t>
      </w:r>
      <w:r w:rsidR="00B60944" w:rsidRPr="00AB2174">
        <w:rPr>
          <w:spacing w:val="-6"/>
        </w:rPr>
        <w:t xml:space="preserve"> </w:t>
      </w:r>
      <w:r w:rsidRPr="00AB2174">
        <w:rPr>
          <w:spacing w:val="-6"/>
        </w:rPr>
        <w:t>(часть </w:t>
      </w:r>
      <w:r w:rsidR="0065508A" w:rsidRPr="00AB2174">
        <w:rPr>
          <w:spacing w:val="-6"/>
        </w:rPr>
        <w:t>шестая</w:t>
      </w:r>
      <w:r w:rsidRPr="00AB2174">
        <w:rPr>
          <w:spacing w:val="-6"/>
        </w:rPr>
        <w:t> статьи 377 ТК</w:t>
      </w:r>
      <w:r w:rsidR="00194E11" w:rsidRPr="00AB2174">
        <w:rPr>
          <w:rFonts w:eastAsia="Arial Unicode MS"/>
          <w:color w:val="000000"/>
          <w:kern w:val="1"/>
        </w:rPr>
        <w:t> </w:t>
      </w:r>
      <w:r w:rsidRPr="00AB2174">
        <w:rPr>
          <w:spacing w:val="-6"/>
        </w:rPr>
        <w:t xml:space="preserve">РФ). </w:t>
      </w:r>
    </w:p>
    <w:p w:rsidR="00DD0F12" w:rsidRPr="00AB2174" w:rsidRDefault="00444EB5" w:rsidP="00EB5574">
      <w:pPr>
        <w:pStyle w:val="3"/>
        <w:ind w:firstLine="284"/>
        <w:contextualSpacing/>
        <w:rPr>
          <w:sz w:val="24"/>
          <w:szCs w:val="24"/>
        </w:rPr>
      </w:pPr>
      <w:r w:rsidRPr="00234C7A">
        <w:rPr>
          <w:sz w:val="24"/>
          <w:szCs w:val="24"/>
        </w:rPr>
        <w:t>9</w:t>
      </w:r>
      <w:r w:rsidR="004D4DAD" w:rsidRPr="00AB2174">
        <w:rPr>
          <w:sz w:val="24"/>
          <w:szCs w:val="24"/>
        </w:rPr>
        <w:t>.</w:t>
      </w:r>
      <w:r w:rsidR="00E03854" w:rsidRPr="00AB2174">
        <w:rPr>
          <w:sz w:val="24"/>
          <w:szCs w:val="24"/>
        </w:rPr>
        <w:t>2.2. </w:t>
      </w:r>
      <w:r w:rsidR="00DD0F12" w:rsidRPr="00AB2174">
        <w:rPr>
          <w:sz w:val="24"/>
          <w:szCs w:val="24"/>
        </w:rPr>
        <w:t xml:space="preserve">При принятии локальных нормативных актов, затрагивающих права работников </w:t>
      </w:r>
      <w:r w:rsidR="0026504A" w:rsidRPr="00AB2174">
        <w:rPr>
          <w:sz w:val="24"/>
          <w:szCs w:val="24"/>
        </w:rPr>
        <w:t>учреждения</w:t>
      </w:r>
      <w:r w:rsidR="00DD0F12" w:rsidRPr="00AB2174">
        <w:rPr>
          <w:sz w:val="24"/>
          <w:szCs w:val="24"/>
        </w:rPr>
        <w:t xml:space="preserve">, учитывать мнение </w:t>
      </w:r>
      <w:r w:rsidR="004D4DAD" w:rsidRPr="00AB2174">
        <w:rPr>
          <w:sz w:val="24"/>
          <w:szCs w:val="24"/>
        </w:rPr>
        <w:t>выборного органа первичной профсоюзной организации</w:t>
      </w:r>
      <w:r w:rsidR="00ED4813" w:rsidRPr="00AB2174">
        <w:rPr>
          <w:sz w:val="24"/>
          <w:szCs w:val="24"/>
        </w:rPr>
        <w:t xml:space="preserve"> </w:t>
      </w:r>
      <w:r w:rsidR="00DD0F12" w:rsidRPr="00AB2174">
        <w:rPr>
          <w:sz w:val="24"/>
          <w:szCs w:val="24"/>
        </w:rPr>
        <w:t>в порядке и на условиях, предусмотренных трудовым законодательством и настоящим коллективным договором.</w:t>
      </w:r>
    </w:p>
    <w:p w:rsidR="00DD0F12" w:rsidRPr="00AB2174" w:rsidRDefault="00444EB5" w:rsidP="00EB5574">
      <w:pPr>
        <w:pStyle w:val="3"/>
        <w:ind w:firstLine="284"/>
        <w:contextualSpacing/>
        <w:rPr>
          <w:sz w:val="24"/>
          <w:szCs w:val="24"/>
        </w:rPr>
      </w:pPr>
      <w:r w:rsidRPr="00234C7A">
        <w:rPr>
          <w:sz w:val="24"/>
          <w:szCs w:val="24"/>
        </w:rPr>
        <w:t>9</w:t>
      </w:r>
      <w:r w:rsidR="00E03854" w:rsidRPr="00AB2174">
        <w:rPr>
          <w:sz w:val="24"/>
          <w:szCs w:val="24"/>
        </w:rPr>
        <w:t>.2.3. </w:t>
      </w:r>
      <w:r w:rsidR="00DD0F12" w:rsidRPr="00AB2174">
        <w:rP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AB2174">
        <w:rPr>
          <w:sz w:val="24"/>
          <w:szCs w:val="24"/>
        </w:rPr>
        <w:t> </w:t>
      </w:r>
      <w:r w:rsidR="00DD0F12" w:rsidRPr="00AB2174">
        <w:rPr>
          <w:sz w:val="24"/>
          <w:szCs w:val="24"/>
        </w:rPr>
        <w:t>РФ).</w:t>
      </w:r>
    </w:p>
    <w:p w:rsidR="00DD0F12" w:rsidRPr="00AB2174" w:rsidRDefault="00444EB5" w:rsidP="00EB5574">
      <w:pPr>
        <w:pStyle w:val="Pa9"/>
        <w:spacing w:line="240" w:lineRule="auto"/>
        <w:ind w:firstLine="284"/>
        <w:contextualSpacing/>
        <w:jc w:val="both"/>
        <w:rPr>
          <w:color w:val="000000"/>
        </w:rPr>
      </w:pPr>
      <w:r w:rsidRPr="00234C7A">
        <w:rPr>
          <w:rStyle w:val="A10"/>
          <w:b w:val="0"/>
          <w:bCs w:val="0"/>
          <w:sz w:val="24"/>
          <w:szCs w:val="24"/>
        </w:rPr>
        <w:t>9</w:t>
      </w:r>
      <w:r w:rsidR="00E03854" w:rsidRPr="00AB2174">
        <w:rPr>
          <w:rStyle w:val="A10"/>
          <w:b w:val="0"/>
          <w:bCs w:val="0"/>
          <w:sz w:val="24"/>
          <w:szCs w:val="24"/>
        </w:rPr>
        <w:t>.2.</w:t>
      </w:r>
      <w:r w:rsidR="00D21848" w:rsidRPr="00AB2174">
        <w:rPr>
          <w:rStyle w:val="A10"/>
          <w:b w:val="0"/>
          <w:bCs w:val="0"/>
          <w:sz w:val="24"/>
          <w:szCs w:val="24"/>
        </w:rPr>
        <w:t>4</w:t>
      </w:r>
      <w:r w:rsidR="00E03854" w:rsidRPr="00AB2174">
        <w:rPr>
          <w:rStyle w:val="A10"/>
          <w:b w:val="0"/>
          <w:bCs w:val="0"/>
          <w:sz w:val="24"/>
          <w:szCs w:val="24"/>
        </w:rPr>
        <w:t>. </w:t>
      </w:r>
      <w:r w:rsidR="00DD0F12" w:rsidRPr="00AB2174">
        <w:rPr>
          <w:rStyle w:val="A10"/>
          <w:b w:val="0"/>
          <w:bCs w:val="0"/>
          <w:sz w:val="24"/>
          <w:szCs w:val="24"/>
        </w:rPr>
        <w:t xml:space="preserve">Своевременно выполнять предписания надзорных и контрольных органов и представления </w:t>
      </w:r>
      <w:r w:rsidR="004D4DAD" w:rsidRPr="00AB2174">
        <w:t>выборных органов первичной профсоюзной организации</w:t>
      </w:r>
      <w:r w:rsidR="00ED4813" w:rsidRPr="00AB2174">
        <w:t xml:space="preserve"> </w:t>
      </w:r>
      <w:r w:rsidR="00DD0F12" w:rsidRPr="00AB2174">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AB2174" w:rsidRDefault="00444EB5" w:rsidP="00EB5574">
      <w:pPr>
        <w:pStyle w:val="Pa9"/>
        <w:spacing w:line="240" w:lineRule="auto"/>
        <w:ind w:firstLine="284"/>
        <w:contextualSpacing/>
        <w:jc w:val="both"/>
        <w:rPr>
          <w:rStyle w:val="A10"/>
          <w:b w:val="0"/>
          <w:bCs w:val="0"/>
          <w:sz w:val="24"/>
          <w:szCs w:val="24"/>
        </w:rPr>
      </w:pPr>
      <w:r w:rsidRPr="00234C7A">
        <w:rPr>
          <w:rStyle w:val="A10"/>
          <w:b w:val="0"/>
          <w:bCs w:val="0"/>
          <w:sz w:val="24"/>
          <w:szCs w:val="24"/>
        </w:rPr>
        <w:t>9</w:t>
      </w:r>
      <w:r w:rsidR="00E03854" w:rsidRPr="00AB2174">
        <w:rPr>
          <w:rStyle w:val="A10"/>
          <w:b w:val="0"/>
          <w:bCs w:val="0"/>
          <w:sz w:val="24"/>
          <w:szCs w:val="24"/>
        </w:rPr>
        <w:t>.2.</w:t>
      </w:r>
      <w:r w:rsidR="00D21848" w:rsidRPr="00AB2174">
        <w:rPr>
          <w:rStyle w:val="A10"/>
          <w:b w:val="0"/>
          <w:bCs w:val="0"/>
          <w:sz w:val="24"/>
          <w:szCs w:val="24"/>
        </w:rPr>
        <w:t>5</w:t>
      </w:r>
      <w:r w:rsidR="00E03854" w:rsidRPr="00AB2174">
        <w:rPr>
          <w:rStyle w:val="A10"/>
          <w:b w:val="0"/>
          <w:bCs w:val="0"/>
          <w:sz w:val="24"/>
          <w:szCs w:val="24"/>
        </w:rPr>
        <w:t>. </w:t>
      </w:r>
      <w:r w:rsidR="00DD0F12" w:rsidRPr="00AB2174">
        <w:rPr>
          <w:rStyle w:val="A10"/>
          <w:b w:val="0"/>
          <w:bCs w:val="0"/>
          <w:sz w:val="24"/>
          <w:szCs w:val="24"/>
        </w:rPr>
        <w:t xml:space="preserve">Решение о возможном расторжении трудового договора с работником, входящим в состав </w:t>
      </w:r>
      <w:r w:rsidR="004D4DAD" w:rsidRPr="00AB2174">
        <w:t>выборного органа первичной профсоюзной организации</w:t>
      </w:r>
      <w:r w:rsidR="00DD0F12" w:rsidRPr="00AB2174">
        <w:rPr>
          <w:rStyle w:val="A10"/>
          <w:b w:val="0"/>
          <w:bCs w:val="0"/>
          <w:sz w:val="24"/>
          <w:szCs w:val="24"/>
        </w:rPr>
        <w:t xml:space="preserve"> и не освобожденным от основной работы по основаниям, пр</w:t>
      </w:r>
      <w:r w:rsidR="00E03854" w:rsidRPr="00AB2174">
        <w:rPr>
          <w:rStyle w:val="A10"/>
          <w:b w:val="0"/>
          <w:bCs w:val="0"/>
          <w:sz w:val="24"/>
          <w:szCs w:val="24"/>
        </w:rPr>
        <w:t xml:space="preserve">едусмотренным пунктом </w:t>
      </w:r>
      <w:r w:rsidR="00194E11" w:rsidRPr="00AB2174">
        <w:rPr>
          <w:rStyle w:val="A10"/>
          <w:b w:val="0"/>
          <w:bCs w:val="0"/>
          <w:sz w:val="24"/>
          <w:szCs w:val="24"/>
        </w:rPr>
        <w:t>вторым</w:t>
      </w:r>
      <w:r w:rsidR="00E03854" w:rsidRPr="00AB2174">
        <w:rPr>
          <w:rStyle w:val="A10"/>
          <w:b w:val="0"/>
          <w:bCs w:val="0"/>
          <w:sz w:val="24"/>
          <w:szCs w:val="24"/>
        </w:rPr>
        <w:t xml:space="preserve"> или </w:t>
      </w:r>
      <w:r w:rsidR="00194E11" w:rsidRPr="00AB2174">
        <w:rPr>
          <w:rStyle w:val="A10"/>
          <w:b w:val="0"/>
          <w:bCs w:val="0"/>
          <w:sz w:val="24"/>
          <w:szCs w:val="24"/>
        </w:rPr>
        <w:t>третьим</w:t>
      </w:r>
      <w:r w:rsidR="00E03854" w:rsidRPr="00AB2174">
        <w:rPr>
          <w:rStyle w:val="A10"/>
          <w:b w:val="0"/>
          <w:bCs w:val="0"/>
          <w:sz w:val="24"/>
          <w:szCs w:val="24"/>
        </w:rPr>
        <w:t xml:space="preserve"> части </w:t>
      </w:r>
      <w:r w:rsidR="00194E11" w:rsidRPr="00AB2174">
        <w:rPr>
          <w:rStyle w:val="A10"/>
          <w:b w:val="0"/>
          <w:bCs w:val="0"/>
          <w:sz w:val="24"/>
          <w:szCs w:val="24"/>
        </w:rPr>
        <w:t>первой</w:t>
      </w:r>
      <w:r w:rsidR="00E03854" w:rsidRPr="00AB2174">
        <w:rPr>
          <w:rStyle w:val="A10"/>
          <w:b w:val="0"/>
          <w:bCs w:val="0"/>
          <w:sz w:val="24"/>
          <w:szCs w:val="24"/>
        </w:rPr>
        <w:t xml:space="preserve"> статьи</w:t>
      </w:r>
      <w:r w:rsidR="00DD0F12" w:rsidRPr="00AB2174">
        <w:rPr>
          <w:rStyle w:val="A10"/>
          <w:b w:val="0"/>
          <w:bCs w:val="0"/>
          <w:sz w:val="24"/>
          <w:szCs w:val="24"/>
        </w:rPr>
        <w:t xml:space="preserve"> 81 ТК</w:t>
      </w:r>
      <w:r w:rsidR="00194E11" w:rsidRPr="00AB2174">
        <w:rPr>
          <w:rFonts w:eastAsia="Arial Unicode MS"/>
          <w:color w:val="000000"/>
          <w:kern w:val="1"/>
        </w:rPr>
        <w:t> </w:t>
      </w:r>
      <w:r w:rsidR="00DD0F12" w:rsidRPr="00AB2174">
        <w:rPr>
          <w:rStyle w:val="A10"/>
          <w:b w:val="0"/>
          <w:bCs w:val="0"/>
          <w:sz w:val="24"/>
          <w:szCs w:val="24"/>
        </w:rPr>
        <w:t xml:space="preserve">РФ, принимать с </w:t>
      </w:r>
      <w:r w:rsidR="004D4DAD" w:rsidRPr="00AB2174">
        <w:rPr>
          <w:rStyle w:val="A10"/>
          <w:b w:val="0"/>
          <w:bCs w:val="0"/>
          <w:sz w:val="24"/>
          <w:szCs w:val="24"/>
        </w:rPr>
        <w:t>предварительного согласия</w:t>
      </w:r>
      <w:r w:rsidR="00DD0F12" w:rsidRPr="00AB2174">
        <w:rPr>
          <w:rStyle w:val="A10"/>
          <w:b w:val="0"/>
          <w:bCs w:val="0"/>
          <w:sz w:val="24"/>
          <w:szCs w:val="24"/>
        </w:rPr>
        <w:t xml:space="preserve"> соответствующего вышестоящего выборного </w:t>
      </w:r>
      <w:r w:rsidR="004D4DAD" w:rsidRPr="00AB2174">
        <w:t>органа первичной профсоюзной организации</w:t>
      </w:r>
      <w:r w:rsidR="00DD0F12" w:rsidRPr="00AB2174">
        <w:rPr>
          <w:rStyle w:val="A10"/>
          <w:b w:val="0"/>
          <w:bCs w:val="0"/>
          <w:sz w:val="24"/>
          <w:szCs w:val="24"/>
        </w:rPr>
        <w:t xml:space="preserve">. </w:t>
      </w:r>
    </w:p>
    <w:p w:rsidR="00DD0F12" w:rsidRPr="00AB2174" w:rsidRDefault="00444EB5" w:rsidP="00EB5574">
      <w:pPr>
        <w:pStyle w:val="Pa9"/>
        <w:spacing w:line="240" w:lineRule="auto"/>
        <w:ind w:firstLine="284"/>
        <w:contextualSpacing/>
        <w:jc w:val="both"/>
      </w:pPr>
      <w:r w:rsidRPr="00234C7A">
        <w:rPr>
          <w:rStyle w:val="A10"/>
          <w:b w:val="0"/>
          <w:bCs w:val="0"/>
          <w:color w:val="auto"/>
          <w:sz w:val="24"/>
          <w:szCs w:val="24"/>
        </w:rPr>
        <w:t>9</w:t>
      </w:r>
      <w:r w:rsidR="00DD0F12" w:rsidRPr="00AB2174">
        <w:rPr>
          <w:rStyle w:val="A10"/>
          <w:b w:val="0"/>
          <w:bCs w:val="0"/>
          <w:color w:val="auto"/>
          <w:sz w:val="24"/>
          <w:szCs w:val="24"/>
        </w:rPr>
        <w:t>.2</w:t>
      </w:r>
      <w:r w:rsidR="00E03854" w:rsidRPr="00AB2174">
        <w:rPr>
          <w:rStyle w:val="A10"/>
          <w:b w:val="0"/>
          <w:bCs w:val="0"/>
          <w:color w:val="auto"/>
          <w:sz w:val="24"/>
          <w:szCs w:val="24"/>
        </w:rPr>
        <w:t>.</w:t>
      </w:r>
      <w:r w:rsidR="00D21848" w:rsidRPr="00AB2174">
        <w:rPr>
          <w:rStyle w:val="A10"/>
          <w:b w:val="0"/>
          <w:bCs w:val="0"/>
          <w:color w:val="auto"/>
          <w:sz w:val="24"/>
          <w:szCs w:val="24"/>
        </w:rPr>
        <w:t>6</w:t>
      </w:r>
      <w:r w:rsidR="00E03854" w:rsidRPr="00AB2174">
        <w:rPr>
          <w:rStyle w:val="A10"/>
          <w:b w:val="0"/>
          <w:bCs w:val="0"/>
          <w:color w:val="auto"/>
          <w:sz w:val="24"/>
          <w:szCs w:val="24"/>
        </w:rPr>
        <w:t>.</w:t>
      </w:r>
      <w:r w:rsidR="00E03854" w:rsidRPr="00AB2174">
        <w:t> </w:t>
      </w:r>
      <w:r w:rsidR="00DD0F12" w:rsidRPr="00AB2174">
        <w:rPr>
          <w:rStyle w:val="A10"/>
          <w:b w:val="0"/>
          <w:bCs w:val="0"/>
          <w:color w:val="auto"/>
          <w:sz w:val="24"/>
          <w:szCs w:val="24"/>
        </w:rPr>
        <w:t xml:space="preserve">Обеспечивать осуществление мероприятий по внесению изменений и дополнений в устав </w:t>
      </w:r>
      <w:r w:rsidR="0026504A" w:rsidRPr="00AB2174">
        <w:rPr>
          <w:rStyle w:val="A10"/>
          <w:b w:val="0"/>
          <w:bCs w:val="0"/>
          <w:color w:val="auto"/>
          <w:sz w:val="24"/>
          <w:szCs w:val="24"/>
        </w:rPr>
        <w:t>учреждения</w:t>
      </w:r>
      <w:r w:rsidR="00DD0F12" w:rsidRPr="00AB2174">
        <w:rPr>
          <w:rStyle w:val="A10"/>
          <w:b w:val="0"/>
          <w:bCs w:val="0"/>
          <w:color w:val="auto"/>
          <w:sz w:val="24"/>
          <w:szCs w:val="24"/>
        </w:rPr>
        <w:t xml:space="preserve"> в связи с изменением типа учреждения с обязательным участием работников, включая закрепление в </w:t>
      </w:r>
      <w:r w:rsidR="006030EA" w:rsidRPr="00AB2174">
        <w:rPr>
          <w:rStyle w:val="A10"/>
          <w:b w:val="0"/>
          <w:bCs w:val="0"/>
          <w:color w:val="auto"/>
          <w:sz w:val="24"/>
          <w:szCs w:val="24"/>
        </w:rPr>
        <w:t>У</w:t>
      </w:r>
      <w:r w:rsidR="00DD0F12" w:rsidRPr="00AB2174">
        <w:rPr>
          <w:rStyle w:val="A10"/>
          <w:b w:val="0"/>
          <w:bCs w:val="0"/>
          <w:color w:val="auto"/>
          <w:sz w:val="24"/>
          <w:szCs w:val="24"/>
        </w:rPr>
        <w:t xml:space="preserve">ставе порядка принятия решения о назначении представителя работников (члена </w:t>
      </w:r>
      <w:r w:rsidR="004D4DAD" w:rsidRPr="00AB2174">
        <w:t>выборного органа первичной профсоюзной организации</w:t>
      </w:r>
      <w:r w:rsidR="00DD0F12" w:rsidRPr="00AB2174">
        <w:rPr>
          <w:rStyle w:val="A10"/>
          <w:b w:val="0"/>
          <w:bCs w:val="0"/>
          <w:color w:val="auto"/>
          <w:sz w:val="24"/>
          <w:szCs w:val="24"/>
        </w:rPr>
        <w:t xml:space="preserve">) </w:t>
      </w:r>
      <w:r w:rsidR="0026504A" w:rsidRPr="00AB2174">
        <w:rPr>
          <w:rStyle w:val="A10"/>
          <w:b w:val="0"/>
          <w:bCs w:val="0"/>
          <w:color w:val="auto"/>
          <w:sz w:val="24"/>
          <w:szCs w:val="24"/>
        </w:rPr>
        <w:t>учреждения</w:t>
      </w:r>
      <w:r w:rsidR="00DD0F12" w:rsidRPr="00AB2174">
        <w:rPr>
          <w:rStyle w:val="A10"/>
          <w:b w:val="0"/>
          <w:bCs w:val="0"/>
          <w:color w:val="auto"/>
          <w:sz w:val="24"/>
          <w:szCs w:val="24"/>
        </w:rPr>
        <w:t xml:space="preserve"> членом наблюдательного совета.</w:t>
      </w:r>
    </w:p>
    <w:p w:rsidR="00DD0F12" w:rsidRPr="00AB2174" w:rsidRDefault="00077A57" w:rsidP="00EB5574">
      <w:pPr>
        <w:pStyle w:val="Pa9"/>
        <w:spacing w:line="240" w:lineRule="auto"/>
        <w:contextualSpacing/>
        <w:jc w:val="both"/>
        <w:rPr>
          <w:color w:val="000000"/>
        </w:rPr>
      </w:pPr>
      <w:r w:rsidRPr="00A86A88">
        <w:rPr>
          <w:rStyle w:val="A10"/>
          <w:b w:val="0"/>
          <w:bCs w:val="0"/>
          <w:sz w:val="24"/>
          <w:szCs w:val="24"/>
        </w:rPr>
        <w:t>10</w:t>
      </w:r>
      <w:r w:rsidR="00DD0F12" w:rsidRPr="00AB2174">
        <w:rPr>
          <w:rStyle w:val="A10"/>
          <w:b w:val="0"/>
          <w:bCs w:val="0"/>
          <w:sz w:val="24"/>
          <w:szCs w:val="24"/>
        </w:rPr>
        <w:t>.3</w:t>
      </w:r>
      <w:r w:rsidR="00E03854" w:rsidRPr="00AB2174">
        <w:rPr>
          <w:rStyle w:val="A10"/>
          <w:b w:val="0"/>
          <w:bCs w:val="0"/>
          <w:sz w:val="24"/>
          <w:szCs w:val="24"/>
        </w:rPr>
        <w:t>. </w:t>
      </w:r>
      <w:r w:rsidR="00DD0F12" w:rsidRPr="00AB2174">
        <w:rPr>
          <w:rStyle w:val="A10"/>
          <w:b w:val="0"/>
          <w:bCs w:val="0"/>
          <w:sz w:val="24"/>
          <w:szCs w:val="24"/>
        </w:rPr>
        <w:t xml:space="preserve">Взаимодействие </w:t>
      </w:r>
      <w:r w:rsidR="0026504A" w:rsidRPr="00AB2174">
        <w:rPr>
          <w:rStyle w:val="A10"/>
          <w:b w:val="0"/>
          <w:bCs w:val="0"/>
          <w:sz w:val="24"/>
          <w:szCs w:val="24"/>
        </w:rPr>
        <w:t>заведующего</w:t>
      </w:r>
      <w:r w:rsidR="00DD0F12" w:rsidRPr="00AB2174">
        <w:rPr>
          <w:rStyle w:val="A10"/>
          <w:b w:val="0"/>
          <w:bCs w:val="0"/>
          <w:sz w:val="24"/>
          <w:szCs w:val="24"/>
        </w:rPr>
        <w:t xml:space="preserve"> с выборным органом первичной профсоюзной организации осуществляется посредством:</w:t>
      </w:r>
    </w:p>
    <w:p w:rsidR="00DD0F12" w:rsidRPr="00AB2174" w:rsidRDefault="00DD0F12" w:rsidP="00EB5574">
      <w:pPr>
        <w:pStyle w:val="Pa9"/>
        <w:spacing w:line="240" w:lineRule="auto"/>
        <w:ind w:firstLine="284"/>
        <w:contextualSpacing/>
        <w:jc w:val="both"/>
        <w:rPr>
          <w:rStyle w:val="A10"/>
          <w:b w:val="0"/>
          <w:bCs w:val="0"/>
          <w:sz w:val="24"/>
          <w:szCs w:val="24"/>
        </w:rPr>
      </w:pPr>
      <w:r w:rsidRPr="00AB2174">
        <w:rPr>
          <w:rStyle w:val="A10"/>
          <w:b w:val="0"/>
          <w:bCs w:val="0"/>
          <w:sz w:val="24"/>
          <w:szCs w:val="24"/>
        </w:rPr>
        <w:t>- </w:t>
      </w:r>
      <w:r w:rsidRPr="00AB2174">
        <w:rPr>
          <w:rStyle w:val="A70"/>
          <w:sz w:val="24"/>
          <w:szCs w:val="24"/>
          <w:u w:val="none"/>
        </w:rPr>
        <w:t>уч</w:t>
      </w:r>
      <w:r w:rsidR="009222EB" w:rsidRPr="00AB2174">
        <w:rPr>
          <w:rStyle w:val="A70"/>
          <w:sz w:val="24"/>
          <w:szCs w:val="24"/>
          <w:u w:val="none"/>
        </w:rPr>
        <w:t>ё</w:t>
      </w:r>
      <w:r w:rsidRPr="00AB2174">
        <w:rPr>
          <w:rStyle w:val="A70"/>
          <w:sz w:val="24"/>
          <w:szCs w:val="24"/>
          <w:u w:val="none"/>
        </w:rPr>
        <w:t xml:space="preserve">та мнения </w:t>
      </w:r>
      <w:r w:rsidR="004D4DAD" w:rsidRPr="00AB2174">
        <w:rPr>
          <w:rStyle w:val="A10"/>
          <w:b w:val="0"/>
          <w:bCs w:val="0"/>
          <w:sz w:val="24"/>
          <w:szCs w:val="24"/>
        </w:rPr>
        <w:t>выборного органа первичной профсоюзной организации</w:t>
      </w:r>
      <w:r w:rsidRPr="00AB2174">
        <w:rPr>
          <w:rStyle w:val="A10"/>
          <w:b w:val="0"/>
          <w:bCs w:val="0"/>
          <w:sz w:val="24"/>
          <w:szCs w:val="24"/>
        </w:rPr>
        <w:t xml:space="preserve"> в порядке, установленном</w:t>
      </w:r>
      <w:r w:rsidR="00E03854" w:rsidRPr="00AB2174">
        <w:rPr>
          <w:rStyle w:val="A10"/>
          <w:b w:val="0"/>
          <w:bCs w:val="0"/>
          <w:sz w:val="24"/>
          <w:szCs w:val="24"/>
        </w:rPr>
        <w:t xml:space="preserve"> статьё</w:t>
      </w:r>
      <w:r w:rsidRPr="00AB2174">
        <w:rPr>
          <w:rStyle w:val="A10"/>
          <w:b w:val="0"/>
          <w:bCs w:val="0"/>
          <w:sz w:val="24"/>
          <w:szCs w:val="24"/>
        </w:rPr>
        <w:t>й 372 ТК</w:t>
      </w:r>
      <w:r w:rsidR="00194E11" w:rsidRPr="00AB2174">
        <w:rPr>
          <w:rFonts w:eastAsia="Arial Unicode MS"/>
          <w:color w:val="000000"/>
          <w:kern w:val="1"/>
        </w:rPr>
        <w:t> </w:t>
      </w:r>
      <w:r w:rsidRPr="00AB2174">
        <w:rPr>
          <w:rStyle w:val="A10"/>
          <w:b w:val="0"/>
          <w:bCs w:val="0"/>
          <w:sz w:val="24"/>
          <w:szCs w:val="24"/>
        </w:rPr>
        <w:t>РФ;</w:t>
      </w:r>
    </w:p>
    <w:p w:rsidR="00DD0F12" w:rsidRPr="00AB2174" w:rsidRDefault="00DD0F12" w:rsidP="00EB5574">
      <w:pPr>
        <w:pStyle w:val="Pa9"/>
        <w:spacing w:line="240" w:lineRule="auto"/>
        <w:ind w:firstLine="284"/>
        <w:contextualSpacing/>
        <w:jc w:val="both"/>
        <w:rPr>
          <w:rStyle w:val="A10"/>
          <w:b w:val="0"/>
          <w:bCs w:val="0"/>
          <w:sz w:val="24"/>
          <w:szCs w:val="24"/>
        </w:rPr>
      </w:pPr>
      <w:r w:rsidRPr="00AB2174">
        <w:rPr>
          <w:rStyle w:val="A10"/>
          <w:b w:val="0"/>
          <w:bCs w:val="0"/>
          <w:sz w:val="24"/>
          <w:szCs w:val="24"/>
        </w:rPr>
        <w:t>- </w:t>
      </w:r>
      <w:r w:rsidR="009222EB" w:rsidRPr="00AB2174">
        <w:rPr>
          <w:rStyle w:val="A70"/>
          <w:sz w:val="24"/>
          <w:szCs w:val="24"/>
          <w:u w:val="none"/>
        </w:rPr>
        <w:t>учё</w:t>
      </w:r>
      <w:r w:rsidRPr="00AB2174">
        <w:rPr>
          <w:rStyle w:val="A70"/>
          <w:sz w:val="24"/>
          <w:szCs w:val="24"/>
          <w:u w:val="none"/>
        </w:rPr>
        <w:t xml:space="preserve">та мотивированного мнения </w:t>
      </w:r>
      <w:r w:rsidR="004D4DAD" w:rsidRPr="00AB2174">
        <w:rPr>
          <w:rStyle w:val="A10"/>
          <w:b w:val="0"/>
          <w:bCs w:val="0"/>
          <w:sz w:val="24"/>
          <w:szCs w:val="24"/>
        </w:rPr>
        <w:t>выборного органа первичной профсоюзной организации</w:t>
      </w:r>
      <w:r w:rsidRPr="00AB2174">
        <w:rPr>
          <w:rStyle w:val="A10"/>
          <w:b w:val="0"/>
          <w:bCs w:val="0"/>
          <w:sz w:val="24"/>
          <w:szCs w:val="24"/>
        </w:rPr>
        <w:t xml:space="preserve"> в порядке, устано</w:t>
      </w:r>
      <w:r w:rsidR="00E03854" w:rsidRPr="00AB2174">
        <w:rPr>
          <w:rStyle w:val="A10"/>
          <w:b w:val="0"/>
          <w:bCs w:val="0"/>
          <w:sz w:val="24"/>
          <w:szCs w:val="24"/>
        </w:rPr>
        <w:t>вленном статьёй 373 ТК </w:t>
      </w:r>
      <w:r w:rsidRPr="00AB2174">
        <w:rPr>
          <w:rStyle w:val="A10"/>
          <w:b w:val="0"/>
          <w:bCs w:val="0"/>
          <w:sz w:val="24"/>
          <w:szCs w:val="24"/>
        </w:rPr>
        <w:t>РФ;</w:t>
      </w:r>
    </w:p>
    <w:p w:rsidR="00DD0F12" w:rsidRPr="00AB2174" w:rsidRDefault="00DD0F12" w:rsidP="00EB5574">
      <w:pPr>
        <w:pStyle w:val="Pa9"/>
        <w:spacing w:line="240" w:lineRule="auto"/>
        <w:ind w:firstLine="284"/>
        <w:contextualSpacing/>
        <w:jc w:val="both"/>
        <w:rPr>
          <w:rStyle w:val="A70"/>
          <w:sz w:val="24"/>
          <w:szCs w:val="24"/>
          <w:u w:val="none"/>
        </w:rPr>
      </w:pPr>
      <w:r w:rsidRPr="00AB2174">
        <w:rPr>
          <w:rStyle w:val="A10"/>
          <w:b w:val="0"/>
          <w:bCs w:val="0"/>
          <w:sz w:val="24"/>
          <w:szCs w:val="24"/>
        </w:rPr>
        <w:t>- </w:t>
      </w:r>
      <w:r w:rsidRPr="00AB2174">
        <w:rPr>
          <w:rStyle w:val="A70"/>
          <w:sz w:val="24"/>
          <w:szCs w:val="24"/>
          <w:u w:val="none"/>
        </w:rPr>
        <w:t xml:space="preserve">согласование </w:t>
      </w:r>
      <w:r w:rsidR="004D4DAD" w:rsidRPr="00AB2174">
        <w:rPr>
          <w:rStyle w:val="A10"/>
          <w:b w:val="0"/>
          <w:bCs w:val="0"/>
          <w:sz w:val="24"/>
          <w:szCs w:val="24"/>
        </w:rPr>
        <w:t>выборным органом первичной профсоюзной организации</w:t>
      </w:r>
      <w:r w:rsidRPr="00AB2174">
        <w:rPr>
          <w:rStyle w:val="A70"/>
          <w:sz w:val="24"/>
          <w:szCs w:val="24"/>
          <w:u w:val="none"/>
        </w:rPr>
        <w:t xml:space="preserve"> локальных нормативных правовых актов и решений </w:t>
      </w:r>
      <w:r w:rsidR="0026504A" w:rsidRPr="00AB2174">
        <w:rPr>
          <w:rStyle w:val="A70"/>
          <w:sz w:val="24"/>
          <w:szCs w:val="24"/>
          <w:u w:val="none"/>
        </w:rPr>
        <w:t>заведующего</w:t>
      </w:r>
      <w:r w:rsidRPr="00AB2174">
        <w:rPr>
          <w:rStyle w:val="A70"/>
          <w:sz w:val="24"/>
          <w:szCs w:val="24"/>
          <w:u w:val="none"/>
        </w:rPr>
        <w:t xml:space="preserve"> по социально-трудовым вопросам в целях достижения единого мнения сторон.</w:t>
      </w:r>
    </w:p>
    <w:p w:rsidR="00DD0F12" w:rsidRPr="00AB2174" w:rsidRDefault="00444EB5" w:rsidP="00EB5574">
      <w:pPr>
        <w:pStyle w:val="Pa9"/>
        <w:spacing w:line="240" w:lineRule="auto"/>
        <w:ind w:firstLine="284"/>
        <w:contextualSpacing/>
        <w:jc w:val="both"/>
        <w:rPr>
          <w:color w:val="000000"/>
          <w:u w:val="single"/>
        </w:rPr>
      </w:pPr>
      <w:r w:rsidRPr="00234C7A">
        <w:rPr>
          <w:rStyle w:val="A10"/>
          <w:b w:val="0"/>
          <w:bCs w:val="0"/>
          <w:sz w:val="24"/>
          <w:szCs w:val="24"/>
        </w:rPr>
        <w:t>9</w:t>
      </w:r>
      <w:r w:rsidR="00DD0F12" w:rsidRPr="00AB2174">
        <w:rPr>
          <w:rStyle w:val="A10"/>
          <w:b w:val="0"/>
          <w:bCs w:val="0"/>
          <w:sz w:val="24"/>
          <w:szCs w:val="24"/>
        </w:rPr>
        <w:t>.</w:t>
      </w:r>
      <w:r w:rsidR="00E03854" w:rsidRPr="00AB2174">
        <w:rPr>
          <w:rStyle w:val="A10"/>
          <w:b w:val="0"/>
          <w:bCs w:val="0"/>
          <w:sz w:val="24"/>
          <w:szCs w:val="24"/>
        </w:rPr>
        <w:t>3.1. </w:t>
      </w:r>
      <w:r w:rsidR="0026504A" w:rsidRPr="00AB2174">
        <w:rPr>
          <w:rStyle w:val="A10"/>
          <w:b w:val="0"/>
          <w:bCs w:val="0"/>
          <w:sz w:val="24"/>
          <w:szCs w:val="24"/>
        </w:rPr>
        <w:t>Заведующий</w:t>
      </w:r>
      <w:r w:rsidR="00DD0F12" w:rsidRPr="00AB2174">
        <w:rPr>
          <w:rStyle w:val="A10"/>
          <w:b w:val="0"/>
          <w:bCs w:val="0"/>
          <w:sz w:val="24"/>
          <w:szCs w:val="24"/>
        </w:rPr>
        <w:t xml:space="preserve"> с уч</w:t>
      </w:r>
      <w:r w:rsidR="009222EB" w:rsidRPr="00AB2174">
        <w:rPr>
          <w:rStyle w:val="A10"/>
          <w:b w:val="0"/>
          <w:bCs w:val="0"/>
          <w:sz w:val="24"/>
          <w:szCs w:val="24"/>
        </w:rPr>
        <w:t>ё</w:t>
      </w:r>
      <w:r w:rsidR="00DD0F12" w:rsidRPr="00AB2174">
        <w:rPr>
          <w:rStyle w:val="A10"/>
          <w:b w:val="0"/>
          <w:bCs w:val="0"/>
          <w:sz w:val="24"/>
          <w:szCs w:val="24"/>
        </w:rPr>
        <w:t xml:space="preserve">том </w:t>
      </w:r>
      <w:r w:rsidR="00620ADF" w:rsidRPr="00AB2174">
        <w:rPr>
          <w:rStyle w:val="A10"/>
          <w:b w:val="0"/>
          <w:bCs w:val="0"/>
          <w:sz w:val="24"/>
          <w:szCs w:val="24"/>
        </w:rPr>
        <w:t xml:space="preserve">мотивированного </w:t>
      </w:r>
      <w:r w:rsidR="00DD0F12" w:rsidRPr="00AB2174">
        <w:rPr>
          <w:rStyle w:val="A10"/>
          <w:b w:val="0"/>
          <w:bCs w:val="0"/>
          <w:sz w:val="24"/>
          <w:szCs w:val="24"/>
        </w:rPr>
        <w:t xml:space="preserve">мнения </w:t>
      </w:r>
      <w:r w:rsidR="004D4DAD" w:rsidRPr="00AB2174">
        <w:rPr>
          <w:rStyle w:val="A10"/>
          <w:b w:val="0"/>
          <w:bCs w:val="0"/>
          <w:sz w:val="24"/>
          <w:szCs w:val="24"/>
        </w:rPr>
        <w:t>выборного органа первичной профсоюзной организации</w:t>
      </w:r>
      <w:r w:rsidR="00DD0F12" w:rsidRPr="00AB2174">
        <w:rPr>
          <w:rStyle w:val="A10"/>
          <w:b w:val="0"/>
          <w:bCs w:val="0"/>
          <w:sz w:val="24"/>
          <w:szCs w:val="24"/>
        </w:rPr>
        <w:t xml:space="preserve"> (по согласованию): </w:t>
      </w:r>
    </w:p>
    <w:p w:rsidR="00DD0F12" w:rsidRPr="00AB2174" w:rsidRDefault="00DD0F12" w:rsidP="00EB5574">
      <w:pPr>
        <w:autoSpaceDE w:val="0"/>
        <w:autoSpaceDN w:val="0"/>
        <w:adjustRightInd w:val="0"/>
        <w:ind w:firstLine="284"/>
        <w:contextualSpacing/>
        <w:jc w:val="both"/>
      </w:pPr>
      <w:r w:rsidRPr="00AB2174">
        <w:rPr>
          <w:iCs/>
        </w:rPr>
        <w:t>- </w:t>
      </w:r>
      <w:r w:rsidR="004333DD" w:rsidRPr="00AB2174">
        <w:rPr>
          <w:iCs/>
        </w:rPr>
        <w:t>устанавливает</w:t>
      </w:r>
      <w:r w:rsidR="00ED4813" w:rsidRPr="00AB2174">
        <w:rPr>
          <w:iCs/>
        </w:rPr>
        <w:t xml:space="preserve"> </w:t>
      </w:r>
      <w:r w:rsidRPr="00AB2174">
        <w:rPr>
          <w:iCs/>
        </w:rPr>
        <w:t xml:space="preserve">режим работы с разделением рабочего дня на части с перерывом </w:t>
      </w:r>
      <w:r w:rsidR="00E03854" w:rsidRPr="00AB2174">
        <w:rPr>
          <w:iCs/>
        </w:rPr>
        <w:t>(статья 105 ТК </w:t>
      </w:r>
      <w:r w:rsidRPr="00AB2174">
        <w:rPr>
          <w:iCs/>
        </w:rPr>
        <w:t xml:space="preserve">РФ); </w:t>
      </w:r>
    </w:p>
    <w:p w:rsidR="00DD0F12" w:rsidRPr="00AB2174" w:rsidRDefault="004333DD" w:rsidP="00EB5574">
      <w:pPr>
        <w:pStyle w:val="Default"/>
        <w:ind w:firstLine="284"/>
        <w:contextualSpacing/>
        <w:jc w:val="both"/>
        <w:rPr>
          <w:color w:val="auto"/>
        </w:rPr>
      </w:pPr>
      <w:r w:rsidRPr="00AB2174">
        <w:rPr>
          <w:iCs/>
          <w:color w:val="auto"/>
        </w:rPr>
        <w:t>- привлекает</w:t>
      </w:r>
      <w:r w:rsidR="00DD0F12" w:rsidRPr="00AB2174">
        <w:rPr>
          <w:iCs/>
          <w:color w:val="auto"/>
        </w:rPr>
        <w:t xml:space="preserve"> к работе в выходные и не</w:t>
      </w:r>
      <w:r w:rsidR="00E03854" w:rsidRPr="00AB2174">
        <w:rPr>
          <w:iCs/>
          <w:color w:val="auto"/>
        </w:rPr>
        <w:t>рабочие праздничные дни (статья </w:t>
      </w:r>
      <w:r w:rsidR="00DD0F12" w:rsidRPr="00AB2174">
        <w:rPr>
          <w:iCs/>
          <w:color w:val="auto"/>
        </w:rPr>
        <w:t>113</w:t>
      </w:r>
      <w:r w:rsidR="00E03854" w:rsidRPr="00AB2174">
        <w:rPr>
          <w:iCs/>
          <w:color w:val="auto"/>
        </w:rPr>
        <w:t> ТК </w:t>
      </w:r>
      <w:r w:rsidR="00DD0F12" w:rsidRPr="00AB2174">
        <w:rPr>
          <w:iCs/>
          <w:color w:val="auto"/>
        </w:rPr>
        <w:t xml:space="preserve">РФ); </w:t>
      </w:r>
    </w:p>
    <w:p w:rsidR="00DD0F12" w:rsidRPr="00AB2174" w:rsidRDefault="004333DD" w:rsidP="00EB5574">
      <w:pPr>
        <w:pStyle w:val="Default"/>
        <w:ind w:firstLine="284"/>
        <w:contextualSpacing/>
        <w:jc w:val="both"/>
        <w:rPr>
          <w:iCs/>
          <w:color w:val="auto"/>
        </w:rPr>
      </w:pPr>
      <w:r w:rsidRPr="00AB2174">
        <w:rPr>
          <w:iCs/>
          <w:color w:val="auto"/>
        </w:rPr>
        <w:t>- принимает</w:t>
      </w:r>
      <w:r w:rsidR="00DD0F12" w:rsidRPr="00AB2174">
        <w:rPr>
          <w:iCs/>
          <w:color w:val="auto"/>
        </w:rPr>
        <w:t xml:space="preserve"> решения о временном введении режима неполного рабочего времени при угрозе массовых увольне</w:t>
      </w:r>
      <w:r w:rsidR="00E03854" w:rsidRPr="00AB2174">
        <w:rPr>
          <w:iCs/>
          <w:color w:val="auto"/>
        </w:rPr>
        <w:t>ний и его отмены (статья 180 ТК </w:t>
      </w:r>
      <w:r w:rsidR="00DD0F12" w:rsidRPr="00AB2174">
        <w:rPr>
          <w:iCs/>
          <w:color w:val="auto"/>
        </w:rPr>
        <w:t>РФ);</w:t>
      </w:r>
    </w:p>
    <w:p w:rsidR="00DD0F12" w:rsidRPr="00AB2174" w:rsidRDefault="00DD0F12" w:rsidP="00EB5574">
      <w:pPr>
        <w:pStyle w:val="Default"/>
        <w:ind w:firstLine="284"/>
        <w:contextualSpacing/>
        <w:jc w:val="both"/>
        <w:rPr>
          <w:iCs/>
          <w:color w:val="auto"/>
        </w:rPr>
      </w:pPr>
      <w:r w:rsidRPr="00AB2174">
        <w:rPr>
          <w:iCs/>
          <w:color w:val="auto"/>
        </w:rPr>
        <w:t>-</w:t>
      </w:r>
      <w:r w:rsidR="004333DD" w:rsidRPr="00AB2174">
        <w:rPr>
          <w:iCs/>
          <w:color w:val="auto"/>
        </w:rPr>
        <w:t> вводит, а также отменяет</w:t>
      </w:r>
      <w:r w:rsidR="00A75E54" w:rsidRPr="00AB2174">
        <w:rPr>
          <w:iCs/>
          <w:color w:val="auto"/>
        </w:rPr>
        <w:t xml:space="preserve"> режим</w:t>
      </w:r>
      <w:r w:rsidRPr="00AB2174">
        <w:rPr>
          <w:iCs/>
          <w:color w:val="auto"/>
        </w:rPr>
        <w:t xml:space="preserve"> неполного рабочего дня (смены) и (или) неполной рабочей недели ранее срока, на который они бы</w:t>
      </w:r>
      <w:r w:rsidR="00E03854" w:rsidRPr="00AB2174">
        <w:rPr>
          <w:iCs/>
          <w:color w:val="auto"/>
        </w:rPr>
        <w:t>ли установлены (статья 74 ТК </w:t>
      </w:r>
      <w:r w:rsidRPr="00AB2174">
        <w:rPr>
          <w:iCs/>
          <w:color w:val="auto"/>
        </w:rPr>
        <w:t>РФ);</w:t>
      </w:r>
    </w:p>
    <w:p w:rsidR="00DD0F12" w:rsidRPr="00AB2174" w:rsidRDefault="004333DD" w:rsidP="00EB5574">
      <w:pPr>
        <w:pStyle w:val="Default"/>
        <w:ind w:firstLine="284"/>
        <w:contextualSpacing/>
        <w:jc w:val="both"/>
        <w:rPr>
          <w:color w:val="auto"/>
        </w:rPr>
      </w:pPr>
      <w:r w:rsidRPr="00AB2174">
        <w:rPr>
          <w:iCs/>
          <w:color w:val="auto"/>
        </w:rPr>
        <w:t>- привлекает</w:t>
      </w:r>
      <w:r w:rsidR="00DD0F12" w:rsidRPr="00AB2174">
        <w:rPr>
          <w:iCs/>
          <w:color w:val="auto"/>
        </w:rPr>
        <w:t xml:space="preserve"> работника к сверхурочной работе (статья 99</w:t>
      </w:r>
      <w:r w:rsidR="00E03854" w:rsidRPr="00AB2174">
        <w:rPr>
          <w:iCs/>
          <w:color w:val="auto"/>
        </w:rPr>
        <w:t xml:space="preserve"> ТК </w:t>
      </w:r>
      <w:r w:rsidR="00DD0F12" w:rsidRPr="00AB2174">
        <w:rPr>
          <w:iCs/>
          <w:color w:val="auto"/>
        </w:rPr>
        <w:t>РФ);</w:t>
      </w:r>
    </w:p>
    <w:p w:rsidR="00DD0F12" w:rsidRDefault="004333DD" w:rsidP="00EB5574">
      <w:pPr>
        <w:pStyle w:val="Default"/>
        <w:ind w:firstLine="284"/>
        <w:contextualSpacing/>
        <w:jc w:val="both"/>
        <w:rPr>
          <w:iCs/>
          <w:color w:val="auto"/>
        </w:rPr>
      </w:pPr>
      <w:r w:rsidRPr="00AB2174">
        <w:rPr>
          <w:iCs/>
          <w:color w:val="auto"/>
        </w:rPr>
        <w:t>- утверждает</w:t>
      </w:r>
      <w:r w:rsidR="00DD0F12" w:rsidRPr="00AB2174">
        <w:rPr>
          <w:iCs/>
          <w:color w:val="auto"/>
        </w:rPr>
        <w:t xml:space="preserve"> формы расчетного листка </w:t>
      </w:r>
      <w:r w:rsidR="00E03854" w:rsidRPr="00AB2174">
        <w:rPr>
          <w:iCs/>
          <w:color w:val="auto"/>
        </w:rPr>
        <w:t>(статья 136 ТК </w:t>
      </w:r>
      <w:r w:rsidR="00DD0F12" w:rsidRPr="00AB2174">
        <w:rPr>
          <w:iCs/>
          <w:color w:val="auto"/>
        </w:rPr>
        <w:t xml:space="preserve">РФ); </w:t>
      </w:r>
    </w:p>
    <w:p w:rsidR="00CE2FD6" w:rsidRPr="00AB2174" w:rsidRDefault="00CE2FD6" w:rsidP="00EB5574">
      <w:pPr>
        <w:pStyle w:val="Default"/>
        <w:ind w:firstLine="284"/>
        <w:contextualSpacing/>
        <w:jc w:val="both"/>
        <w:rPr>
          <w:color w:val="auto"/>
        </w:rPr>
      </w:pPr>
    </w:p>
    <w:p w:rsidR="00CE2FD6" w:rsidRDefault="00CE2FD6" w:rsidP="00EB5574">
      <w:pPr>
        <w:pStyle w:val="Default"/>
        <w:ind w:firstLine="284"/>
        <w:contextualSpacing/>
        <w:jc w:val="both"/>
        <w:rPr>
          <w:iCs/>
          <w:color w:val="auto"/>
        </w:rPr>
      </w:pPr>
    </w:p>
    <w:p w:rsidR="00CE2FD6" w:rsidRDefault="00CE2FD6" w:rsidP="00EB5574">
      <w:pPr>
        <w:pStyle w:val="Default"/>
        <w:ind w:firstLine="284"/>
        <w:contextualSpacing/>
        <w:jc w:val="both"/>
        <w:rPr>
          <w:iCs/>
          <w:color w:val="auto"/>
        </w:rPr>
      </w:pPr>
    </w:p>
    <w:p w:rsidR="00DD0F12" w:rsidRPr="00AB2174" w:rsidRDefault="00DD0F12" w:rsidP="00EB5574">
      <w:pPr>
        <w:pStyle w:val="Default"/>
        <w:ind w:firstLine="284"/>
        <w:contextualSpacing/>
        <w:jc w:val="both"/>
        <w:rPr>
          <w:iCs/>
          <w:color w:val="auto"/>
        </w:rPr>
      </w:pPr>
      <w:r w:rsidRPr="00AB2174">
        <w:rPr>
          <w:iCs/>
          <w:color w:val="auto"/>
        </w:rPr>
        <w:t>- </w:t>
      </w:r>
      <w:r w:rsidR="004333DD" w:rsidRPr="00AB2174">
        <w:rPr>
          <w:iCs/>
          <w:color w:val="auto"/>
        </w:rPr>
        <w:t xml:space="preserve">принимает </w:t>
      </w:r>
      <w:r w:rsidRPr="00AB2174">
        <w:rPr>
          <w:iCs/>
          <w:color w:val="auto"/>
        </w:rPr>
        <w:t xml:space="preserve">решение о возможном расторжении трудового договора с работником (подпункты </w:t>
      </w:r>
      <w:r w:rsidR="00194E11" w:rsidRPr="00AB2174">
        <w:rPr>
          <w:iCs/>
          <w:color w:val="auto"/>
        </w:rPr>
        <w:t>второй, третий или пятый</w:t>
      </w:r>
      <w:r w:rsidRPr="00AB2174">
        <w:rPr>
          <w:iCs/>
          <w:color w:val="auto"/>
        </w:rPr>
        <w:t xml:space="preserve"> части </w:t>
      </w:r>
      <w:r w:rsidR="00194E11" w:rsidRPr="00AB2174">
        <w:rPr>
          <w:iCs/>
          <w:color w:val="auto"/>
        </w:rPr>
        <w:t>первой</w:t>
      </w:r>
      <w:r w:rsidRPr="00AB2174">
        <w:rPr>
          <w:iCs/>
          <w:color w:val="auto"/>
        </w:rPr>
        <w:t xml:space="preserve"> ст</w:t>
      </w:r>
      <w:r w:rsidR="004333DD" w:rsidRPr="00AB2174">
        <w:rPr>
          <w:iCs/>
          <w:color w:val="auto"/>
        </w:rPr>
        <w:t>атьи 81 </w:t>
      </w:r>
      <w:r w:rsidR="00E03854" w:rsidRPr="00AB2174">
        <w:rPr>
          <w:iCs/>
          <w:color w:val="auto"/>
        </w:rPr>
        <w:t>ТК </w:t>
      </w:r>
      <w:r w:rsidRPr="00AB2174">
        <w:rPr>
          <w:iCs/>
          <w:color w:val="auto"/>
        </w:rPr>
        <w:t>РФ);</w:t>
      </w:r>
    </w:p>
    <w:p w:rsidR="00DD0F12" w:rsidRPr="00AB2174" w:rsidRDefault="004333DD" w:rsidP="00EB5574">
      <w:pPr>
        <w:pStyle w:val="Default"/>
        <w:ind w:firstLine="284"/>
        <w:contextualSpacing/>
        <w:jc w:val="both"/>
        <w:rPr>
          <w:iCs/>
          <w:color w:val="auto"/>
        </w:rPr>
      </w:pPr>
      <w:r w:rsidRPr="00AB2174">
        <w:rPr>
          <w:iCs/>
          <w:color w:val="auto"/>
        </w:rPr>
        <w:t>- определяет форму</w:t>
      </w:r>
      <w:r w:rsidR="00DD0F12" w:rsidRPr="00AB2174">
        <w:rPr>
          <w:iCs/>
          <w:color w:val="auto"/>
        </w:rPr>
        <w:t xml:space="preserve"> подготовки и дополнительного профессионального образования работников, пере</w:t>
      </w:r>
      <w:r w:rsidRPr="00AB2174">
        <w:rPr>
          <w:iCs/>
          <w:color w:val="auto"/>
        </w:rPr>
        <w:t>чень</w:t>
      </w:r>
      <w:r w:rsidR="00DD0F12" w:rsidRPr="00AB2174">
        <w:rPr>
          <w:iCs/>
          <w:color w:val="auto"/>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B2174">
        <w:rPr>
          <w:iCs/>
          <w:color w:val="auto"/>
        </w:rPr>
        <w:t>(статья 196 ТК </w:t>
      </w:r>
      <w:r w:rsidR="00DD0F12" w:rsidRPr="00AB2174">
        <w:rPr>
          <w:iCs/>
          <w:color w:val="auto"/>
        </w:rPr>
        <w:t>РФ);</w:t>
      </w:r>
    </w:p>
    <w:p w:rsidR="00DD0F12" w:rsidRPr="00AB2174" w:rsidRDefault="004333DD" w:rsidP="00EB5574">
      <w:pPr>
        <w:pStyle w:val="Default"/>
        <w:ind w:firstLine="284"/>
        <w:contextualSpacing/>
        <w:jc w:val="both"/>
        <w:rPr>
          <w:iCs/>
          <w:color w:val="auto"/>
        </w:rPr>
      </w:pPr>
      <w:r w:rsidRPr="00AB2174">
        <w:rPr>
          <w:iCs/>
          <w:color w:val="auto"/>
        </w:rPr>
        <w:t>- формирует</w:t>
      </w:r>
      <w:r w:rsidR="00DD0F12" w:rsidRPr="00AB2174">
        <w:rPr>
          <w:iCs/>
          <w:color w:val="auto"/>
        </w:rPr>
        <w:t xml:space="preserve"> комиссии по урегулированию споров между участниками образовательных отношений;</w:t>
      </w:r>
    </w:p>
    <w:p w:rsidR="00DD0F12" w:rsidRPr="00AB2174" w:rsidRDefault="004333DD" w:rsidP="00EB5574">
      <w:pPr>
        <w:pStyle w:val="Default"/>
        <w:ind w:firstLine="284"/>
        <w:contextualSpacing/>
        <w:jc w:val="both"/>
        <w:rPr>
          <w:color w:val="auto"/>
        </w:rPr>
      </w:pPr>
      <w:r w:rsidRPr="00AB2174">
        <w:rPr>
          <w:iCs/>
          <w:color w:val="auto"/>
        </w:rPr>
        <w:t>- представляет</w:t>
      </w:r>
      <w:r w:rsidR="00DD0F12" w:rsidRPr="00AB2174">
        <w:rPr>
          <w:iCs/>
          <w:color w:val="auto"/>
        </w:rPr>
        <w:t xml:space="preserve"> к награждению отраслевыми и иными наградами;</w:t>
      </w:r>
    </w:p>
    <w:p w:rsidR="00DD0F12" w:rsidRPr="00AB2174" w:rsidRDefault="00DD0F12" w:rsidP="00EB5574">
      <w:pPr>
        <w:pStyle w:val="Default"/>
        <w:ind w:firstLine="284"/>
        <w:contextualSpacing/>
        <w:jc w:val="both"/>
        <w:rPr>
          <w:iCs/>
          <w:color w:val="auto"/>
        </w:rPr>
      </w:pPr>
      <w:r w:rsidRPr="00AB2174">
        <w:rPr>
          <w:iCs/>
          <w:color w:val="auto"/>
        </w:rPr>
        <w:t>- </w:t>
      </w:r>
      <w:r w:rsidR="004333DD" w:rsidRPr="00AB2174">
        <w:rPr>
          <w:iCs/>
          <w:color w:val="auto"/>
        </w:rPr>
        <w:t xml:space="preserve">принимает (утверждает) </w:t>
      </w:r>
      <w:r w:rsidRPr="00AB2174">
        <w:rPr>
          <w:iCs/>
          <w:color w:val="auto"/>
        </w:rPr>
        <w:t>локальные нормативные акты</w:t>
      </w:r>
      <w:r w:rsidR="00ED4813" w:rsidRPr="00AB2174">
        <w:rPr>
          <w:iCs/>
          <w:color w:val="auto"/>
        </w:rPr>
        <w:t xml:space="preserve"> </w:t>
      </w:r>
      <w:r w:rsidR="0026504A" w:rsidRPr="00AB2174">
        <w:rPr>
          <w:rStyle w:val="A10"/>
          <w:b w:val="0"/>
          <w:bCs w:val="0"/>
          <w:sz w:val="24"/>
          <w:szCs w:val="24"/>
        </w:rPr>
        <w:t>учреждения</w:t>
      </w:r>
      <w:r w:rsidRPr="00AB2174">
        <w:rPr>
          <w:iCs/>
          <w:color w:val="auto"/>
        </w:rPr>
        <w:t>, содержащие нормы трудового права (статьи 8, 371, 37</w:t>
      </w:r>
      <w:r w:rsidR="00E03854" w:rsidRPr="00AB2174">
        <w:rPr>
          <w:iCs/>
          <w:color w:val="auto"/>
        </w:rPr>
        <w:t>2 ТК </w:t>
      </w:r>
      <w:r w:rsidRPr="00AB2174">
        <w:rPr>
          <w:iCs/>
          <w:color w:val="auto"/>
        </w:rPr>
        <w:t>РФ);</w:t>
      </w:r>
    </w:p>
    <w:p w:rsidR="00DD0F12" w:rsidRPr="00AB2174" w:rsidRDefault="00DD0F12" w:rsidP="00EB5574">
      <w:pPr>
        <w:pStyle w:val="Default"/>
        <w:ind w:firstLine="284"/>
        <w:contextualSpacing/>
        <w:jc w:val="both"/>
        <w:rPr>
          <w:color w:val="auto"/>
        </w:rPr>
      </w:pPr>
      <w:r w:rsidRPr="00AB2174">
        <w:rPr>
          <w:color w:val="auto"/>
        </w:rPr>
        <w:t>- </w:t>
      </w:r>
      <w:r w:rsidR="00375747" w:rsidRPr="00AB2174">
        <w:rPr>
          <w:color w:val="auto"/>
        </w:rPr>
        <w:t>иные</w:t>
      </w:r>
      <w:r w:rsidR="004333DD" w:rsidRPr="00AB2174">
        <w:rPr>
          <w:color w:val="auto"/>
        </w:rPr>
        <w:t xml:space="preserve"> вопросы</w:t>
      </w:r>
      <w:r w:rsidRPr="00AB2174">
        <w:rPr>
          <w:i/>
          <w:color w:val="auto"/>
        </w:rPr>
        <w:t>.</w:t>
      </w:r>
    </w:p>
    <w:p w:rsidR="00DD0F12" w:rsidRPr="00AB2174" w:rsidRDefault="00444EB5" w:rsidP="00EB5574">
      <w:pPr>
        <w:pStyle w:val="Default"/>
        <w:ind w:firstLine="284"/>
        <w:contextualSpacing/>
        <w:jc w:val="both"/>
        <w:rPr>
          <w:color w:val="auto"/>
        </w:rPr>
      </w:pPr>
      <w:r w:rsidRPr="00234C7A">
        <w:rPr>
          <w:rStyle w:val="A10"/>
          <w:b w:val="0"/>
          <w:bCs w:val="0"/>
          <w:sz w:val="24"/>
          <w:szCs w:val="24"/>
        </w:rPr>
        <w:t>9</w:t>
      </w:r>
      <w:r w:rsidR="00E03854" w:rsidRPr="00AB2174">
        <w:rPr>
          <w:color w:val="auto"/>
        </w:rPr>
        <w:t>.3.2. </w:t>
      </w:r>
      <w:r w:rsidR="00DD0F12" w:rsidRPr="00AB2174">
        <w:rPr>
          <w:bCs/>
          <w:iCs/>
          <w:color w:val="auto"/>
        </w:rPr>
        <w:t>С уч</w:t>
      </w:r>
      <w:r w:rsidR="009222EB" w:rsidRPr="00AB2174">
        <w:rPr>
          <w:bCs/>
          <w:iCs/>
          <w:color w:val="auto"/>
        </w:rPr>
        <w:t>ё</w:t>
      </w:r>
      <w:r w:rsidR="00DD0F12" w:rsidRPr="00AB2174">
        <w:rPr>
          <w:bCs/>
          <w:iCs/>
          <w:color w:val="auto"/>
        </w:rPr>
        <w:t xml:space="preserve">том мотивированного мнения </w:t>
      </w:r>
      <w:r w:rsidR="00375747" w:rsidRPr="00AB2174">
        <w:rPr>
          <w:rStyle w:val="A10"/>
          <w:b w:val="0"/>
          <w:bCs w:val="0"/>
          <w:sz w:val="24"/>
          <w:szCs w:val="24"/>
        </w:rPr>
        <w:t>выборного органа первичной профсоюзной организации</w:t>
      </w:r>
      <w:r w:rsidR="00ED4813" w:rsidRPr="00AB2174">
        <w:rPr>
          <w:rStyle w:val="A10"/>
          <w:b w:val="0"/>
          <w:bCs w:val="0"/>
          <w:sz w:val="24"/>
          <w:szCs w:val="24"/>
        </w:rPr>
        <w:t xml:space="preserve"> </w:t>
      </w:r>
      <w:r w:rsidR="00DD0F12" w:rsidRPr="00AB2174">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DD0F12" w:rsidRPr="00AB2174" w:rsidRDefault="00DD0F12" w:rsidP="00EB5574">
      <w:pPr>
        <w:pStyle w:val="Default"/>
        <w:ind w:firstLine="284"/>
        <w:contextualSpacing/>
        <w:jc w:val="both"/>
        <w:rPr>
          <w:color w:val="auto"/>
        </w:rPr>
      </w:pPr>
      <w:r w:rsidRPr="00AB2174">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AB2174">
        <w:rPr>
          <w:iCs/>
          <w:color w:val="auto"/>
        </w:rPr>
        <w:t>восьмой</w:t>
      </w:r>
      <w:r w:rsidRPr="00AB2174">
        <w:rPr>
          <w:iCs/>
          <w:color w:val="auto"/>
        </w:rPr>
        <w:t xml:space="preserve"> ч</w:t>
      </w:r>
      <w:r w:rsidR="00E03854" w:rsidRPr="00AB2174">
        <w:rPr>
          <w:iCs/>
          <w:color w:val="auto"/>
        </w:rPr>
        <w:t xml:space="preserve">асти </w:t>
      </w:r>
      <w:r w:rsidR="00194E11" w:rsidRPr="00AB2174">
        <w:rPr>
          <w:iCs/>
          <w:color w:val="auto"/>
        </w:rPr>
        <w:t>первой</w:t>
      </w:r>
      <w:r w:rsidR="00E03854" w:rsidRPr="00AB2174">
        <w:rPr>
          <w:iCs/>
          <w:color w:val="auto"/>
        </w:rPr>
        <w:t xml:space="preserve"> статьи 81 ТК </w:t>
      </w:r>
      <w:r w:rsidRPr="00AB2174">
        <w:rPr>
          <w:iCs/>
          <w:color w:val="auto"/>
        </w:rPr>
        <w:t xml:space="preserve">РФ); </w:t>
      </w:r>
    </w:p>
    <w:p w:rsidR="00DD0F12" w:rsidRPr="00AB2174" w:rsidRDefault="00DD0F12" w:rsidP="00EB5574">
      <w:pPr>
        <w:pStyle w:val="Default"/>
        <w:ind w:firstLine="284"/>
        <w:contextualSpacing/>
        <w:jc w:val="both"/>
        <w:rPr>
          <w:color w:val="auto"/>
        </w:rPr>
      </w:pPr>
      <w:r w:rsidRPr="00AB2174">
        <w:rPr>
          <w:color w:val="auto"/>
        </w:rPr>
        <w:t>- </w:t>
      </w:r>
      <w:r w:rsidRPr="00AB2174">
        <w:rPr>
          <w:iCs/>
          <w:color w:val="auto"/>
        </w:rPr>
        <w:t>другие основания (</w:t>
      </w:r>
      <w:r w:rsidRPr="00AB2174">
        <w:t xml:space="preserve">пункты </w:t>
      </w:r>
      <w:r w:rsidR="00194E11" w:rsidRPr="00AB2174">
        <w:t>первый</w:t>
      </w:r>
      <w:r w:rsidRPr="00AB2174">
        <w:t xml:space="preserve"> и </w:t>
      </w:r>
      <w:r w:rsidR="00194E11" w:rsidRPr="00AB2174">
        <w:t>второй</w:t>
      </w:r>
      <w:r w:rsidRPr="00AB2174">
        <w:t xml:space="preserve"> ст</w:t>
      </w:r>
      <w:r w:rsidR="00E03854" w:rsidRPr="00AB2174">
        <w:t>атьи 336 ТК </w:t>
      </w:r>
      <w:r w:rsidRPr="00AB2174">
        <w:t>РФ и др.).</w:t>
      </w:r>
    </w:p>
    <w:p w:rsidR="00DD0F12" w:rsidRPr="00AB2174" w:rsidRDefault="00444EB5" w:rsidP="00EB5574">
      <w:pPr>
        <w:pStyle w:val="Default"/>
        <w:ind w:firstLine="284"/>
        <w:contextualSpacing/>
        <w:jc w:val="both"/>
        <w:rPr>
          <w:rStyle w:val="A10"/>
          <w:b w:val="0"/>
          <w:bCs w:val="0"/>
          <w:sz w:val="24"/>
          <w:szCs w:val="24"/>
        </w:rPr>
      </w:pPr>
      <w:r w:rsidRPr="00234C7A">
        <w:rPr>
          <w:rStyle w:val="A10"/>
          <w:b w:val="0"/>
          <w:bCs w:val="0"/>
          <w:sz w:val="24"/>
          <w:szCs w:val="24"/>
        </w:rPr>
        <w:t>9</w:t>
      </w:r>
      <w:r w:rsidR="00DD0F12" w:rsidRPr="00AB2174">
        <w:rPr>
          <w:color w:val="auto"/>
        </w:rPr>
        <w:t>.3.3.</w:t>
      </w:r>
      <w:r w:rsidR="00E03854" w:rsidRPr="00AB2174">
        <w:rPr>
          <w:color w:val="auto"/>
        </w:rPr>
        <w:t> </w:t>
      </w:r>
      <w:r w:rsidR="00DD0F12" w:rsidRPr="00AB2174">
        <w:rPr>
          <w:rStyle w:val="A10"/>
          <w:b w:val="0"/>
          <w:bCs w:val="0"/>
          <w:sz w:val="24"/>
          <w:szCs w:val="24"/>
        </w:rPr>
        <w:t>Работодатель с уч</w:t>
      </w:r>
      <w:r w:rsidR="009222EB" w:rsidRPr="00AB2174">
        <w:rPr>
          <w:rStyle w:val="A10"/>
          <w:b w:val="0"/>
          <w:bCs w:val="0"/>
          <w:sz w:val="24"/>
          <w:szCs w:val="24"/>
        </w:rPr>
        <w:t>ё</w:t>
      </w:r>
      <w:r w:rsidR="00DD0F12" w:rsidRPr="00AB2174">
        <w:rPr>
          <w:rStyle w:val="A10"/>
          <w:b w:val="0"/>
          <w:bCs w:val="0"/>
          <w:sz w:val="24"/>
          <w:szCs w:val="24"/>
        </w:rPr>
        <w:t xml:space="preserve">том мнения </w:t>
      </w:r>
      <w:r w:rsidR="00375747" w:rsidRPr="00AB2174">
        <w:rPr>
          <w:rStyle w:val="A10"/>
          <w:b w:val="0"/>
          <w:bCs w:val="0"/>
          <w:sz w:val="24"/>
          <w:szCs w:val="24"/>
        </w:rPr>
        <w:t>выборного органа первичной профсоюзной организации</w:t>
      </w:r>
      <w:r w:rsidR="00DD0F12" w:rsidRPr="00AB2174">
        <w:rPr>
          <w:rStyle w:val="A10"/>
          <w:b w:val="0"/>
          <w:bCs w:val="0"/>
          <w:sz w:val="24"/>
          <w:szCs w:val="24"/>
        </w:rPr>
        <w:t xml:space="preserve"> (по согласованию) принимает (утверждает) локальные нормативные акты </w:t>
      </w:r>
      <w:r w:rsidR="0026504A" w:rsidRPr="00AB2174">
        <w:rPr>
          <w:rStyle w:val="A10"/>
          <w:b w:val="0"/>
          <w:bCs w:val="0"/>
          <w:sz w:val="24"/>
          <w:szCs w:val="24"/>
        </w:rPr>
        <w:t>учреждения</w:t>
      </w:r>
      <w:r w:rsidR="00DD0F12" w:rsidRPr="00AB2174">
        <w:rPr>
          <w:rStyle w:val="A10"/>
          <w:b w:val="0"/>
          <w:bCs w:val="0"/>
          <w:sz w:val="24"/>
          <w:szCs w:val="24"/>
        </w:rPr>
        <w:t>, определяющие:</w:t>
      </w:r>
    </w:p>
    <w:p w:rsidR="00DD0F12" w:rsidRPr="00AB2174" w:rsidRDefault="00DD0F12" w:rsidP="00EB5574">
      <w:pPr>
        <w:pStyle w:val="Default"/>
        <w:ind w:firstLine="284"/>
        <w:contextualSpacing/>
        <w:jc w:val="both"/>
        <w:rPr>
          <w:color w:val="auto"/>
        </w:rPr>
      </w:pPr>
      <w:r w:rsidRPr="00AB2174">
        <w:rPr>
          <w:iCs/>
          <w:color w:val="auto"/>
        </w:rPr>
        <w:t xml:space="preserve">- установление и распределение учебной нагрузки педагогических и других работников; </w:t>
      </w:r>
    </w:p>
    <w:p w:rsidR="00DD0F12" w:rsidRPr="00AB2174" w:rsidRDefault="00DD0F12" w:rsidP="00EB5574">
      <w:pPr>
        <w:pStyle w:val="Default"/>
        <w:ind w:firstLine="284"/>
        <w:contextualSpacing/>
        <w:jc w:val="both"/>
        <w:rPr>
          <w:iCs/>
          <w:color w:val="auto"/>
        </w:rPr>
      </w:pPr>
      <w:r w:rsidRPr="00AB2174">
        <w:rPr>
          <w:iCs/>
          <w:color w:val="auto"/>
        </w:rPr>
        <w:t xml:space="preserve">- установление дополнительных гарантий работникам, совмещающим работу с обучением; </w:t>
      </w:r>
    </w:p>
    <w:p w:rsidR="00DD0F12" w:rsidRPr="00AB2174" w:rsidRDefault="00DD0F12" w:rsidP="00EB5574">
      <w:pPr>
        <w:pStyle w:val="Default"/>
        <w:ind w:firstLine="284"/>
        <w:contextualSpacing/>
        <w:jc w:val="both"/>
        <w:rPr>
          <w:iCs/>
          <w:color w:val="auto"/>
        </w:rPr>
      </w:pPr>
      <w:r w:rsidRPr="00AB2174">
        <w:rPr>
          <w:iCs/>
          <w:color w:val="auto"/>
        </w:rPr>
        <w:t>- перечень должностей работников с ненормированным рабочим дн</w:t>
      </w:r>
      <w:r w:rsidR="00E03854" w:rsidRPr="00AB2174">
        <w:rPr>
          <w:iCs/>
          <w:color w:val="auto"/>
        </w:rPr>
        <w:t>ем (статья 101 ТК </w:t>
      </w:r>
      <w:r w:rsidRPr="00AB2174">
        <w:rPr>
          <w:iCs/>
          <w:color w:val="auto"/>
        </w:rPr>
        <w:t>РФ);</w:t>
      </w:r>
    </w:p>
    <w:p w:rsidR="00DD0F12" w:rsidRPr="00AB2174" w:rsidRDefault="00DD0F12" w:rsidP="00EB5574">
      <w:pPr>
        <w:pStyle w:val="Default"/>
        <w:ind w:firstLine="284"/>
        <w:contextualSpacing/>
        <w:jc w:val="both"/>
        <w:rPr>
          <w:color w:val="auto"/>
        </w:rPr>
      </w:pPr>
      <w:r w:rsidRPr="00AB2174">
        <w:rPr>
          <w:color w:val="auto"/>
        </w:rPr>
        <w:t>- </w:t>
      </w:r>
      <w:r w:rsidRPr="00AB2174">
        <w:rPr>
          <w:iCs/>
          <w:color w:val="auto"/>
        </w:rPr>
        <w:t xml:space="preserve">утверждение расписания занятий, годового календарного учебного графика; </w:t>
      </w:r>
    </w:p>
    <w:p w:rsidR="00DD0F12" w:rsidRPr="00AB2174" w:rsidRDefault="00DD0F12" w:rsidP="00EB5574">
      <w:pPr>
        <w:pStyle w:val="Default"/>
        <w:ind w:firstLine="284"/>
        <w:contextualSpacing/>
        <w:jc w:val="both"/>
        <w:rPr>
          <w:color w:val="auto"/>
        </w:rPr>
      </w:pPr>
      <w:r w:rsidRPr="00AB2174">
        <w:rPr>
          <w:iCs/>
          <w:color w:val="auto"/>
        </w:rPr>
        <w:t>- составление графика</w:t>
      </w:r>
      <w:r w:rsidR="00E03854" w:rsidRPr="00AB2174">
        <w:rPr>
          <w:iCs/>
          <w:color w:val="auto"/>
        </w:rPr>
        <w:t xml:space="preserve"> сменности (статья 103 ТК </w:t>
      </w:r>
      <w:r w:rsidRPr="00AB2174">
        <w:rPr>
          <w:iCs/>
          <w:color w:val="auto"/>
        </w:rPr>
        <w:t xml:space="preserve">РФ); </w:t>
      </w:r>
    </w:p>
    <w:p w:rsidR="00DD0F12" w:rsidRPr="00AB2174" w:rsidRDefault="00DD0F12" w:rsidP="00EB5574">
      <w:pPr>
        <w:pStyle w:val="Default"/>
        <w:ind w:firstLine="284"/>
        <w:contextualSpacing/>
        <w:jc w:val="both"/>
        <w:rPr>
          <w:color w:val="auto"/>
        </w:rPr>
      </w:pPr>
      <w:r w:rsidRPr="00AB2174">
        <w:rPr>
          <w:iCs/>
          <w:color w:val="auto"/>
        </w:rPr>
        <w:t xml:space="preserve">- принятие решения о режиме работы в </w:t>
      </w:r>
      <w:r w:rsidR="0026504A" w:rsidRPr="00AB2174">
        <w:rPr>
          <w:iCs/>
          <w:color w:val="auto"/>
        </w:rPr>
        <w:t xml:space="preserve">оздоровительный </w:t>
      </w:r>
      <w:r w:rsidRPr="00AB2174">
        <w:rPr>
          <w:iCs/>
          <w:color w:val="auto"/>
        </w:rPr>
        <w:t xml:space="preserve"> п</w:t>
      </w:r>
      <w:r w:rsidR="0026504A" w:rsidRPr="00AB2174">
        <w:rPr>
          <w:iCs/>
          <w:color w:val="auto"/>
        </w:rPr>
        <w:t xml:space="preserve">ериод (графика работы </w:t>
      </w:r>
      <w:r w:rsidRPr="00AB2174">
        <w:rPr>
          <w:iCs/>
          <w:color w:val="auto"/>
        </w:rPr>
        <w:t>) и в период отмены образовательного процесса по санитарно-эпидемиологическим, климатическим и другим основаниям (статья</w:t>
      </w:r>
      <w:r w:rsidR="00194E11" w:rsidRPr="00AB2174">
        <w:rPr>
          <w:rFonts w:eastAsia="Arial Unicode MS"/>
          <w:kern w:val="1"/>
        </w:rPr>
        <w:t> </w:t>
      </w:r>
      <w:r w:rsidRPr="00AB2174">
        <w:rPr>
          <w:iCs/>
          <w:color w:val="auto"/>
        </w:rPr>
        <w:t>100 ТК</w:t>
      </w:r>
      <w:r w:rsidR="00194E11" w:rsidRPr="00AB2174">
        <w:rPr>
          <w:rFonts w:eastAsia="Arial Unicode MS"/>
          <w:kern w:val="1"/>
        </w:rPr>
        <w:t> </w:t>
      </w:r>
      <w:r w:rsidRPr="00AB2174">
        <w:rPr>
          <w:iCs/>
          <w:color w:val="auto"/>
        </w:rPr>
        <w:t xml:space="preserve">РФ); </w:t>
      </w:r>
    </w:p>
    <w:p w:rsidR="00DD0F12" w:rsidRPr="00AB2174" w:rsidRDefault="00DD0F12" w:rsidP="00EB5574">
      <w:pPr>
        <w:pStyle w:val="Default"/>
        <w:ind w:firstLine="284"/>
        <w:contextualSpacing/>
        <w:jc w:val="both"/>
        <w:rPr>
          <w:color w:val="auto"/>
        </w:rPr>
      </w:pPr>
      <w:r w:rsidRPr="00AB2174">
        <w:rPr>
          <w:iCs/>
          <w:color w:val="auto"/>
        </w:rPr>
        <w:t>- утверждение графика отпусков (статья 123 ТК</w:t>
      </w:r>
      <w:r w:rsidR="00194E11" w:rsidRPr="00AB2174">
        <w:rPr>
          <w:rFonts w:eastAsia="Arial Unicode MS"/>
          <w:kern w:val="1"/>
        </w:rPr>
        <w:t> </w:t>
      </w:r>
      <w:r w:rsidRPr="00AB2174">
        <w:rPr>
          <w:iCs/>
          <w:color w:val="auto"/>
        </w:rPr>
        <w:t xml:space="preserve">РФ); </w:t>
      </w:r>
    </w:p>
    <w:p w:rsidR="00DD0F12" w:rsidRPr="00AB2174" w:rsidRDefault="00DD0F12" w:rsidP="00EB5574">
      <w:pPr>
        <w:pStyle w:val="Default"/>
        <w:ind w:firstLine="284"/>
        <w:contextualSpacing/>
        <w:jc w:val="both"/>
        <w:rPr>
          <w:iCs/>
          <w:color w:val="auto"/>
        </w:rPr>
      </w:pPr>
      <w:r w:rsidRPr="00AB2174">
        <w:rPr>
          <w:iCs/>
          <w:color w:val="auto"/>
        </w:rPr>
        <w:t xml:space="preserve">- утверждение графика длительных отпусков; </w:t>
      </w:r>
    </w:p>
    <w:p w:rsidR="00DD0F12" w:rsidRPr="00AB2174" w:rsidRDefault="00DD0F12" w:rsidP="00EB5574">
      <w:pPr>
        <w:pStyle w:val="Default"/>
        <w:ind w:firstLine="284"/>
        <w:contextualSpacing/>
        <w:jc w:val="both"/>
        <w:rPr>
          <w:iCs/>
          <w:color w:val="auto"/>
        </w:rPr>
      </w:pPr>
      <w:r w:rsidRPr="00AB2174">
        <w:rPr>
          <w:iCs/>
          <w:color w:val="auto"/>
        </w:rPr>
        <w:t>- правила и инструкции по охране труда для работников (статья 212 ТК РФ);</w:t>
      </w:r>
    </w:p>
    <w:p w:rsidR="00DD0F12" w:rsidRPr="00AB2174" w:rsidRDefault="00DD0F12" w:rsidP="00EB5574">
      <w:pPr>
        <w:pStyle w:val="Default"/>
        <w:ind w:firstLine="284"/>
        <w:contextualSpacing/>
        <w:jc w:val="both"/>
        <w:rPr>
          <w:iCs/>
          <w:color w:val="auto"/>
        </w:rPr>
      </w:pPr>
      <w:r w:rsidRPr="00AB2174">
        <w:rPr>
          <w:iCs/>
          <w:color w:val="auto"/>
        </w:rPr>
        <w:t>- конкретные размеры оплаты за работу в выходной или нерабочий праздничный день (статья 153 ТК</w:t>
      </w:r>
      <w:r w:rsidR="00194E11" w:rsidRPr="00AB2174">
        <w:rPr>
          <w:rFonts w:eastAsia="Arial Unicode MS"/>
          <w:kern w:val="1"/>
        </w:rPr>
        <w:t> </w:t>
      </w:r>
      <w:r w:rsidRPr="00AB2174">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AB2174">
        <w:rPr>
          <w:iCs/>
          <w:color w:val="auto"/>
        </w:rPr>
        <w:t>в ночное время (статья 154 ТК </w:t>
      </w:r>
      <w:r w:rsidRPr="00AB2174">
        <w:rPr>
          <w:iCs/>
          <w:color w:val="auto"/>
        </w:rPr>
        <w:t xml:space="preserve">РФ); </w:t>
      </w:r>
    </w:p>
    <w:p w:rsidR="00DD0F12" w:rsidRPr="00AB2174" w:rsidRDefault="00DD0F12" w:rsidP="00EB5574">
      <w:pPr>
        <w:pStyle w:val="Default"/>
        <w:ind w:firstLine="284"/>
        <w:contextualSpacing/>
        <w:jc w:val="both"/>
        <w:rPr>
          <w:iCs/>
          <w:color w:val="auto"/>
        </w:rPr>
      </w:pPr>
      <w:r w:rsidRPr="00AB2174">
        <w:rPr>
          <w:iCs/>
          <w:color w:val="auto"/>
        </w:rPr>
        <w:t>- введение, замену и пере</w:t>
      </w:r>
      <w:r w:rsidR="00E03854" w:rsidRPr="00AB2174">
        <w:rPr>
          <w:iCs/>
          <w:color w:val="auto"/>
        </w:rPr>
        <w:t>смотр норм труда (статья 162 ТК </w:t>
      </w:r>
      <w:r w:rsidRPr="00AB2174">
        <w:rPr>
          <w:iCs/>
          <w:color w:val="auto"/>
        </w:rPr>
        <w:t>РФ);</w:t>
      </w:r>
    </w:p>
    <w:p w:rsidR="00DD0F12" w:rsidRPr="00AB2174" w:rsidRDefault="00DD0F12" w:rsidP="00EB5574">
      <w:pPr>
        <w:pStyle w:val="Default"/>
        <w:ind w:firstLine="284"/>
        <w:contextualSpacing/>
        <w:jc w:val="both"/>
        <w:rPr>
          <w:color w:val="auto"/>
        </w:rPr>
      </w:pPr>
      <w:r w:rsidRPr="00AB2174">
        <w:rPr>
          <w:iCs/>
          <w:color w:val="auto"/>
        </w:rPr>
        <w:t>- определение сроков проведения специальной оценки условий труда (с</w:t>
      </w:r>
      <w:r w:rsidR="00E03854" w:rsidRPr="00AB2174">
        <w:rPr>
          <w:iCs/>
          <w:color w:val="auto"/>
        </w:rPr>
        <w:t>татья 22 ТК </w:t>
      </w:r>
      <w:r w:rsidRPr="00AB2174">
        <w:rPr>
          <w:iCs/>
          <w:color w:val="auto"/>
        </w:rPr>
        <w:t>РФ);</w:t>
      </w:r>
    </w:p>
    <w:p w:rsidR="00DD0F12" w:rsidRPr="00AB2174" w:rsidRDefault="00DD0F12" w:rsidP="00EB5574">
      <w:pPr>
        <w:pStyle w:val="Default"/>
        <w:ind w:firstLine="284"/>
        <w:contextualSpacing/>
        <w:jc w:val="both"/>
        <w:rPr>
          <w:iCs/>
          <w:color w:val="auto"/>
        </w:rPr>
      </w:pPr>
      <w:r w:rsidRPr="00AB2174">
        <w:rPr>
          <w:iCs/>
          <w:color w:val="auto"/>
        </w:rPr>
        <w:t xml:space="preserve">- принятие </w:t>
      </w:r>
      <w:r w:rsidR="0026504A" w:rsidRPr="00AB2174">
        <w:rPr>
          <w:iCs/>
          <w:color w:val="auto"/>
        </w:rPr>
        <w:t>заведующим</w:t>
      </w:r>
      <w:r w:rsidRPr="00AB2174">
        <w:rPr>
          <w:iCs/>
          <w:color w:val="auto"/>
        </w:rPr>
        <w:t xml:space="preserve"> локальных нормативных актов и решений в иных случаях, предусмотренных настоящим коллективным договором;</w:t>
      </w:r>
    </w:p>
    <w:p w:rsidR="00DD0F12" w:rsidRPr="00AB2174" w:rsidRDefault="00DD0F12" w:rsidP="00EB5574">
      <w:pPr>
        <w:pStyle w:val="Default"/>
        <w:ind w:firstLine="284"/>
        <w:contextualSpacing/>
        <w:jc w:val="both"/>
        <w:rPr>
          <w:color w:val="auto"/>
        </w:rPr>
      </w:pPr>
      <w:r w:rsidRPr="00AB2174">
        <w:rPr>
          <w:color w:val="auto"/>
        </w:rPr>
        <w:t>- </w:t>
      </w:r>
      <w:r w:rsidR="00375747" w:rsidRPr="00AB2174">
        <w:rPr>
          <w:color w:val="auto"/>
        </w:rPr>
        <w:t>иные</w:t>
      </w:r>
      <w:r w:rsidR="0026504A" w:rsidRPr="00AB2174">
        <w:rPr>
          <w:color w:val="auto"/>
        </w:rPr>
        <w:t>.</w:t>
      </w:r>
    </w:p>
    <w:p w:rsidR="00DD0F12" w:rsidRPr="00AB2174" w:rsidRDefault="00444EB5" w:rsidP="00EB5574">
      <w:pPr>
        <w:pStyle w:val="Default"/>
        <w:ind w:firstLine="284"/>
        <w:contextualSpacing/>
        <w:jc w:val="both"/>
        <w:rPr>
          <w:b/>
          <w:color w:val="auto"/>
        </w:rPr>
      </w:pPr>
      <w:r w:rsidRPr="00234C7A">
        <w:rPr>
          <w:rStyle w:val="A10"/>
          <w:b w:val="0"/>
          <w:bCs w:val="0"/>
          <w:sz w:val="24"/>
          <w:szCs w:val="24"/>
        </w:rPr>
        <w:t>9</w:t>
      </w:r>
      <w:r w:rsidR="00DD0F12" w:rsidRPr="00AB2174">
        <w:rPr>
          <w:color w:val="auto"/>
        </w:rPr>
        <w:t>.3.4.</w:t>
      </w:r>
      <w:r w:rsidR="00E03854" w:rsidRPr="00AB2174">
        <w:rPr>
          <w:color w:val="auto"/>
        </w:rPr>
        <w:t> </w:t>
      </w:r>
      <w:r w:rsidR="0026504A" w:rsidRPr="00AB2174">
        <w:rPr>
          <w:rStyle w:val="A10"/>
          <w:b w:val="0"/>
          <w:bCs w:val="0"/>
          <w:sz w:val="24"/>
          <w:szCs w:val="24"/>
        </w:rPr>
        <w:t>Заведующий</w:t>
      </w:r>
      <w:r w:rsidR="00DD0F12" w:rsidRPr="00AB2174">
        <w:rPr>
          <w:rStyle w:val="A10"/>
          <w:b w:val="0"/>
          <w:bCs w:val="0"/>
          <w:sz w:val="24"/>
          <w:szCs w:val="24"/>
        </w:rPr>
        <w:t xml:space="preserve"> с</w:t>
      </w:r>
      <w:r w:rsidR="00ED4813" w:rsidRPr="00AB2174">
        <w:rPr>
          <w:rStyle w:val="A10"/>
          <w:b w:val="0"/>
          <w:bCs w:val="0"/>
          <w:sz w:val="24"/>
          <w:szCs w:val="24"/>
        </w:rPr>
        <w:t xml:space="preserve"> </w:t>
      </w:r>
      <w:r w:rsidR="00DD0F12" w:rsidRPr="00AB2174">
        <w:rPr>
          <w:bCs/>
          <w:color w:val="auto"/>
        </w:rPr>
        <w:t>предварительного согласия</w:t>
      </w:r>
      <w:r w:rsidR="00ED4813" w:rsidRPr="00AB2174">
        <w:rPr>
          <w:bCs/>
          <w:color w:val="auto"/>
        </w:rPr>
        <w:t xml:space="preserve"> </w:t>
      </w:r>
      <w:r w:rsidR="00375747" w:rsidRPr="00AB2174">
        <w:rPr>
          <w:rStyle w:val="A10"/>
          <w:b w:val="0"/>
          <w:bCs w:val="0"/>
          <w:sz w:val="24"/>
          <w:szCs w:val="24"/>
        </w:rPr>
        <w:t xml:space="preserve">выборного органа первичной профсоюзной организации </w:t>
      </w:r>
      <w:r w:rsidR="00DD0F12" w:rsidRPr="00AB2174">
        <w:rPr>
          <w:bCs/>
          <w:color w:val="auto"/>
        </w:rPr>
        <w:t xml:space="preserve">осуществляет: </w:t>
      </w:r>
    </w:p>
    <w:p w:rsidR="00DD0F12" w:rsidRPr="00AB2174" w:rsidRDefault="00DD0F12" w:rsidP="00EB5574">
      <w:pPr>
        <w:pStyle w:val="Default"/>
        <w:ind w:firstLine="284"/>
        <w:contextualSpacing/>
        <w:jc w:val="both"/>
        <w:rPr>
          <w:color w:val="auto"/>
        </w:rPr>
      </w:pPr>
      <w:r w:rsidRPr="00AB2174">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AB2174" w:rsidRDefault="00DD0F12" w:rsidP="00EB5574">
      <w:pPr>
        <w:pStyle w:val="Default"/>
        <w:ind w:firstLine="284"/>
        <w:contextualSpacing/>
        <w:jc w:val="both"/>
        <w:rPr>
          <w:color w:val="auto"/>
        </w:rPr>
      </w:pPr>
      <w:r w:rsidRPr="00AB2174">
        <w:rPr>
          <w:iCs/>
          <w:color w:val="auto"/>
        </w:rPr>
        <w:t xml:space="preserve">- временный перевод работников, являющихся членами Профсоюза, на другую работу в случаях, предусмотренных </w:t>
      </w:r>
      <w:r w:rsidR="00E03854" w:rsidRPr="00AB2174">
        <w:rPr>
          <w:iCs/>
          <w:color w:val="auto"/>
        </w:rPr>
        <w:t>статьё</w:t>
      </w:r>
      <w:r w:rsidRPr="00AB2174">
        <w:rPr>
          <w:iCs/>
          <w:color w:val="auto"/>
        </w:rPr>
        <w:t>й 39, част</w:t>
      </w:r>
      <w:r w:rsidR="00E03854" w:rsidRPr="00AB2174">
        <w:rPr>
          <w:iCs/>
          <w:color w:val="auto"/>
        </w:rPr>
        <w:t xml:space="preserve">ью </w:t>
      </w:r>
      <w:r w:rsidR="0065508A" w:rsidRPr="00AB2174">
        <w:rPr>
          <w:iCs/>
          <w:color w:val="auto"/>
        </w:rPr>
        <w:t>третьей</w:t>
      </w:r>
      <w:r w:rsidR="00E03854" w:rsidRPr="00AB2174">
        <w:rPr>
          <w:iCs/>
          <w:color w:val="auto"/>
        </w:rPr>
        <w:t xml:space="preserve"> статьи 72.2. ТК </w:t>
      </w:r>
      <w:r w:rsidRPr="00AB2174">
        <w:rPr>
          <w:iCs/>
          <w:color w:val="auto"/>
        </w:rPr>
        <w:t xml:space="preserve">РФ; </w:t>
      </w:r>
    </w:p>
    <w:p w:rsidR="00CE2FD6" w:rsidRDefault="00CE2FD6" w:rsidP="00EB5574">
      <w:pPr>
        <w:pStyle w:val="Default"/>
        <w:ind w:firstLine="284"/>
        <w:contextualSpacing/>
        <w:jc w:val="both"/>
        <w:rPr>
          <w:iCs/>
          <w:color w:val="auto"/>
        </w:rPr>
      </w:pPr>
    </w:p>
    <w:p w:rsidR="00CE2FD6" w:rsidRDefault="00CE2FD6" w:rsidP="00EB5574">
      <w:pPr>
        <w:pStyle w:val="Default"/>
        <w:ind w:firstLine="284"/>
        <w:contextualSpacing/>
        <w:jc w:val="both"/>
        <w:rPr>
          <w:iCs/>
          <w:color w:val="auto"/>
        </w:rPr>
      </w:pPr>
    </w:p>
    <w:p w:rsidR="00DD0F12" w:rsidRPr="00AB2174" w:rsidRDefault="00DD0F12" w:rsidP="00EB5574">
      <w:pPr>
        <w:pStyle w:val="Default"/>
        <w:ind w:firstLine="284"/>
        <w:contextualSpacing/>
        <w:jc w:val="both"/>
        <w:rPr>
          <w:iCs/>
          <w:color w:val="auto"/>
        </w:rPr>
      </w:pPr>
      <w:r w:rsidRPr="00AB2174">
        <w:rPr>
          <w:iCs/>
          <w:color w:val="auto"/>
        </w:rPr>
        <w:t xml:space="preserve">- расторжение трудового договора по инициативе </w:t>
      </w:r>
      <w:r w:rsidR="0026504A" w:rsidRPr="00AB2174">
        <w:rPr>
          <w:iCs/>
          <w:color w:val="auto"/>
        </w:rPr>
        <w:t>заведующего</w:t>
      </w:r>
      <w:r w:rsidRPr="00AB2174">
        <w:rPr>
          <w:iCs/>
          <w:color w:val="auto"/>
        </w:rPr>
        <w:t xml:space="preserve"> в соответствии с пунктам</w:t>
      </w:r>
      <w:r w:rsidR="00E03854" w:rsidRPr="00AB2174">
        <w:rPr>
          <w:iCs/>
          <w:color w:val="auto"/>
        </w:rPr>
        <w:t xml:space="preserve">и </w:t>
      </w:r>
      <w:r w:rsidR="00DF0CA1" w:rsidRPr="00AB2174">
        <w:rPr>
          <w:iCs/>
          <w:color w:val="auto"/>
        </w:rPr>
        <w:t xml:space="preserve">вторым, третьим и пятым </w:t>
      </w:r>
      <w:r w:rsidR="00E03854" w:rsidRPr="00AB2174">
        <w:rPr>
          <w:iCs/>
          <w:color w:val="auto"/>
        </w:rPr>
        <w:t xml:space="preserve">части </w:t>
      </w:r>
      <w:r w:rsidR="00DF0CA1" w:rsidRPr="00AB2174">
        <w:rPr>
          <w:iCs/>
          <w:color w:val="auto"/>
        </w:rPr>
        <w:t>первой</w:t>
      </w:r>
      <w:r w:rsidR="00E03854" w:rsidRPr="00AB2174">
        <w:rPr>
          <w:iCs/>
          <w:color w:val="auto"/>
        </w:rPr>
        <w:t xml:space="preserve"> статьи 81</w:t>
      </w:r>
      <w:r w:rsidR="00DF0CA1" w:rsidRPr="00AB2174">
        <w:rPr>
          <w:rFonts w:eastAsia="Arial Unicode MS"/>
          <w:kern w:val="1"/>
        </w:rPr>
        <w:t> </w:t>
      </w:r>
      <w:r w:rsidR="00E03854" w:rsidRPr="00AB2174">
        <w:rPr>
          <w:iCs/>
          <w:color w:val="auto"/>
        </w:rPr>
        <w:t>ТК </w:t>
      </w:r>
      <w:r w:rsidRPr="00AB2174">
        <w:rPr>
          <w:iCs/>
          <w:color w:val="auto"/>
        </w:rPr>
        <w:t>РФ с работниками, являющимися членами Профсоюза.</w:t>
      </w:r>
    </w:p>
    <w:p w:rsidR="00DD0F12" w:rsidRPr="00A45A05" w:rsidRDefault="00077A57" w:rsidP="00EB5574">
      <w:pPr>
        <w:pStyle w:val="3"/>
        <w:contextualSpacing/>
        <w:rPr>
          <w:bCs/>
          <w:sz w:val="24"/>
          <w:szCs w:val="24"/>
        </w:rPr>
      </w:pPr>
      <w:r w:rsidRPr="00A45A05">
        <w:rPr>
          <w:rStyle w:val="A10"/>
          <w:b w:val="0"/>
          <w:bCs w:val="0"/>
          <w:sz w:val="24"/>
          <w:szCs w:val="24"/>
        </w:rPr>
        <w:t>10</w:t>
      </w:r>
      <w:r w:rsidR="00DD0F12" w:rsidRPr="00A45A05">
        <w:rPr>
          <w:bCs/>
          <w:sz w:val="24"/>
          <w:szCs w:val="24"/>
        </w:rPr>
        <w:t>.</w:t>
      </w:r>
      <w:r w:rsidR="00E03854" w:rsidRPr="00A45A05">
        <w:rPr>
          <w:bCs/>
          <w:sz w:val="24"/>
          <w:szCs w:val="24"/>
        </w:rPr>
        <w:t>4. </w:t>
      </w:r>
      <w:r w:rsidR="00DD0F12" w:rsidRPr="00A45A05">
        <w:rPr>
          <w:bCs/>
          <w:sz w:val="24"/>
          <w:szCs w:val="24"/>
        </w:rPr>
        <w:t>Выборный орган первичной профсоюзной организации обязуется:</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DD0F12" w:rsidRPr="00AB2174">
        <w:t>.4.1.</w:t>
      </w:r>
      <w:r w:rsidR="00E03854" w:rsidRPr="00AB2174">
        <w:t> </w:t>
      </w:r>
      <w:r w:rsidR="00DD0F12" w:rsidRPr="00AB2174">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AB2174">
        <w:rPr>
          <w:rStyle w:val="A10"/>
          <w:b w:val="0"/>
          <w:bCs w:val="0"/>
          <w:sz w:val="24"/>
          <w:szCs w:val="24"/>
        </w:rPr>
        <w:t xml:space="preserve"> на принципах социального партнё</w:t>
      </w:r>
      <w:r w:rsidR="00DD0F12" w:rsidRPr="00AB2174">
        <w:rPr>
          <w:rStyle w:val="A10"/>
          <w:b w:val="0"/>
          <w:bCs w:val="0"/>
          <w:sz w:val="24"/>
          <w:szCs w:val="24"/>
        </w:rPr>
        <w:t>рства.</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375747" w:rsidRPr="00AB2174">
        <w:rPr>
          <w:rStyle w:val="A10"/>
          <w:b w:val="0"/>
          <w:bCs w:val="0"/>
          <w:sz w:val="24"/>
          <w:szCs w:val="24"/>
        </w:rPr>
        <w:t>.4.2.</w:t>
      </w:r>
      <w:r w:rsidR="00E03854" w:rsidRPr="00AB2174">
        <w:rPr>
          <w:rStyle w:val="A10"/>
          <w:b w:val="0"/>
          <w:bCs w:val="0"/>
          <w:sz w:val="24"/>
          <w:szCs w:val="24"/>
        </w:rPr>
        <w:t> </w:t>
      </w:r>
      <w:r w:rsidR="00DD0F12" w:rsidRPr="00AB2174">
        <w:rPr>
          <w:rStyle w:val="A10"/>
          <w:b w:val="0"/>
          <w:bCs w:val="0"/>
          <w:sz w:val="24"/>
          <w:szCs w:val="24"/>
        </w:rPr>
        <w:t>Разъяснять работникам положения коллективного договора</w:t>
      </w:r>
      <w:r w:rsidR="00375747" w:rsidRPr="00AB2174">
        <w:rPr>
          <w:rStyle w:val="A10"/>
          <w:b w:val="0"/>
          <w:bCs w:val="0"/>
          <w:sz w:val="24"/>
          <w:szCs w:val="24"/>
        </w:rPr>
        <w:t xml:space="preserve"> и приложений к нему</w:t>
      </w:r>
      <w:r w:rsidR="00DD0F12" w:rsidRPr="00AB2174">
        <w:rPr>
          <w:rStyle w:val="A10"/>
          <w:b w:val="0"/>
          <w:bCs w:val="0"/>
          <w:sz w:val="24"/>
          <w:szCs w:val="24"/>
        </w:rPr>
        <w:t xml:space="preserve">. </w:t>
      </w:r>
    </w:p>
    <w:p w:rsidR="00DD0F12" w:rsidRPr="00AB2174" w:rsidRDefault="00444EB5" w:rsidP="0063245B">
      <w:pPr>
        <w:pStyle w:val="3"/>
        <w:ind w:firstLine="284"/>
        <w:contextualSpacing/>
        <w:rPr>
          <w:sz w:val="24"/>
          <w:szCs w:val="24"/>
        </w:rPr>
      </w:pPr>
      <w:r w:rsidRPr="00234C7A">
        <w:rPr>
          <w:rStyle w:val="A10"/>
          <w:b w:val="0"/>
          <w:bCs w:val="0"/>
          <w:sz w:val="24"/>
          <w:szCs w:val="24"/>
        </w:rPr>
        <w:t>9</w:t>
      </w:r>
      <w:r w:rsidR="00E03854" w:rsidRPr="00AB2174">
        <w:rPr>
          <w:sz w:val="24"/>
          <w:szCs w:val="24"/>
        </w:rPr>
        <w:t>.4.3. </w:t>
      </w:r>
      <w:r w:rsidR="00DD0F12" w:rsidRPr="00AB2174">
        <w:rP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rsidRPr="00AB2174">
        <w:rPr>
          <w:sz w:val="24"/>
          <w:szCs w:val="24"/>
        </w:rPr>
        <w:t>З</w:t>
      </w:r>
      <w:r w:rsidR="00DD0F12" w:rsidRPr="00AB2174">
        <w:rPr>
          <w:sz w:val="24"/>
          <w:szCs w:val="24"/>
        </w:rPr>
        <w:t>аконом</w:t>
      </w:r>
      <w:r w:rsidR="0033161E" w:rsidRPr="00AB2174">
        <w:rPr>
          <w:sz w:val="24"/>
          <w:szCs w:val="24"/>
        </w:rPr>
        <w:t xml:space="preserve"> Донецкой Народной Республики</w:t>
      </w:r>
      <w:r w:rsidR="00DD0F12" w:rsidRPr="00AB2174">
        <w:rPr>
          <w:sz w:val="24"/>
          <w:szCs w:val="24"/>
        </w:rPr>
        <w:t xml:space="preserve"> «О профессиональных союзах, их правах и гарантиях деятельности».</w:t>
      </w:r>
    </w:p>
    <w:p w:rsidR="00DD0F12" w:rsidRPr="00AB2174" w:rsidRDefault="00444EB5" w:rsidP="0063245B">
      <w:pPr>
        <w:pStyle w:val="3"/>
        <w:ind w:firstLine="284"/>
        <w:contextualSpacing/>
        <w:rPr>
          <w:sz w:val="24"/>
          <w:szCs w:val="24"/>
        </w:rPr>
      </w:pPr>
      <w:r w:rsidRPr="00234C7A">
        <w:rPr>
          <w:rStyle w:val="A10"/>
          <w:b w:val="0"/>
          <w:bCs w:val="0"/>
          <w:sz w:val="24"/>
          <w:szCs w:val="24"/>
        </w:rPr>
        <w:t>9</w:t>
      </w:r>
      <w:r w:rsidR="00E03854" w:rsidRPr="00AB2174">
        <w:rPr>
          <w:sz w:val="24"/>
          <w:szCs w:val="24"/>
        </w:rPr>
        <w:t>.4.4. </w:t>
      </w:r>
      <w:r w:rsidR="00DD0F12" w:rsidRPr="00AB2174">
        <w:rPr>
          <w:sz w:val="24"/>
          <w:szCs w:val="24"/>
        </w:rPr>
        <w:t xml:space="preserve">Представлять во взаимоотношениях с </w:t>
      </w:r>
      <w:r w:rsidR="0026504A" w:rsidRPr="00AB2174">
        <w:rPr>
          <w:sz w:val="24"/>
          <w:szCs w:val="24"/>
        </w:rPr>
        <w:t>заведующим</w:t>
      </w:r>
      <w:r w:rsidR="00DD0F12" w:rsidRPr="00AB2174">
        <w:rPr>
          <w:sz w:val="24"/>
          <w:szCs w:val="24"/>
        </w:rPr>
        <w:t xml:space="preserve">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AB2174">
        <w:rPr>
          <w:sz w:val="24"/>
          <w:szCs w:val="24"/>
        </w:rPr>
        <w:t xml:space="preserve"> </w:t>
      </w:r>
      <w:r w:rsidR="00DD0F12" w:rsidRPr="00AB2174">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AB2174" w:rsidRDefault="00444EB5" w:rsidP="0063245B">
      <w:pPr>
        <w:pStyle w:val="3"/>
        <w:ind w:firstLine="284"/>
        <w:contextualSpacing/>
        <w:rPr>
          <w:sz w:val="24"/>
          <w:szCs w:val="24"/>
        </w:rPr>
      </w:pPr>
      <w:r w:rsidRPr="00234C7A">
        <w:rPr>
          <w:rStyle w:val="A10"/>
          <w:b w:val="0"/>
          <w:bCs w:val="0"/>
          <w:sz w:val="24"/>
          <w:szCs w:val="24"/>
        </w:rPr>
        <w:t>9</w:t>
      </w:r>
      <w:r w:rsidR="00E03854" w:rsidRPr="00AB2174">
        <w:rPr>
          <w:sz w:val="24"/>
          <w:szCs w:val="24"/>
        </w:rPr>
        <w:t>.4.5. </w:t>
      </w:r>
      <w:r w:rsidR="00DD0F12" w:rsidRPr="00AB2174">
        <w:rPr>
          <w:sz w:val="24"/>
          <w:szCs w:val="24"/>
        </w:rPr>
        <w:t xml:space="preserve">Осуществлять контроль за соблюдением </w:t>
      </w:r>
      <w:r w:rsidR="0059258D" w:rsidRPr="00AB2174">
        <w:rPr>
          <w:sz w:val="24"/>
          <w:szCs w:val="24"/>
        </w:rPr>
        <w:t>заведующего</w:t>
      </w:r>
      <w:r w:rsidR="00DD0F12" w:rsidRPr="00AB2174">
        <w:rPr>
          <w:sz w:val="24"/>
          <w:szCs w:val="24"/>
        </w:rPr>
        <w:t xml:space="preserve">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AB2174" w:rsidRDefault="00DD0F12" w:rsidP="0063245B">
      <w:pPr>
        <w:pStyle w:val="3"/>
        <w:ind w:firstLine="284"/>
        <w:contextualSpacing/>
        <w:rPr>
          <w:sz w:val="24"/>
          <w:szCs w:val="24"/>
        </w:rPr>
      </w:pPr>
      <w:r w:rsidRPr="00AB2174">
        <w:rPr>
          <w:sz w:val="24"/>
          <w:szCs w:val="24"/>
        </w:rPr>
        <w:t>правильностью расходования фонда оплаты труда, в том числе экономии фонда оплаты труда, а также внебюджетных средств;</w:t>
      </w:r>
    </w:p>
    <w:p w:rsidR="00823AFB" w:rsidRPr="00AB2174" w:rsidRDefault="008B76E2" w:rsidP="0063245B">
      <w:pPr>
        <w:pStyle w:val="3"/>
        <w:ind w:firstLine="284"/>
        <w:contextualSpacing/>
        <w:rPr>
          <w:color w:val="000000"/>
          <w:sz w:val="24"/>
          <w:szCs w:val="24"/>
        </w:rPr>
      </w:pPr>
      <w:r w:rsidRPr="00AB2174">
        <w:rPr>
          <w:color w:val="000000"/>
          <w:sz w:val="24"/>
          <w:szCs w:val="24"/>
        </w:rPr>
        <w:t>правильностью ведения и хранения трудовых книжек работников (сведений о трудовой деятельности</w:t>
      </w:r>
      <w:r w:rsidR="0038515A" w:rsidRPr="00AB2174">
        <w:rPr>
          <w:bCs/>
          <w:sz w:val="24"/>
          <w:szCs w:val="24"/>
        </w:rPr>
        <w:t>)</w:t>
      </w:r>
      <w:r w:rsidR="006030EA" w:rsidRPr="00AB2174">
        <w:rPr>
          <w:bCs/>
          <w:sz w:val="24"/>
          <w:szCs w:val="24"/>
        </w:rPr>
        <w:t xml:space="preserve"> </w:t>
      </w:r>
      <w:r w:rsidRPr="00AB2174">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AB2174">
        <w:rPr>
          <w:color w:val="000000"/>
          <w:sz w:val="24"/>
          <w:szCs w:val="24"/>
        </w:rPr>
        <w:t>;</w:t>
      </w:r>
    </w:p>
    <w:p w:rsidR="0038515A" w:rsidRPr="00AB2174" w:rsidRDefault="0038515A" w:rsidP="0063245B">
      <w:pPr>
        <w:pStyle w:val="3"/>
        <w:ind w:firstLine="284"/>
        <w:contextualSpacing/>
        <w:rPr>
          <w:sz w:val="24"/>
          <w:szCs w:val="24"/>
        </w:rPr>
      </w:pPr>
      <w:r w:rsidRPr="00AB2174">
        <w:rPr>
          <w:color w:val="000000"/>
          <w:sz w:val="24"/>
          <w:szCs w:val="24"/>
        </w:rPr>
        <w:t xml:space="preserve">своевременным </w:t>
      </w:r>
      <w:r w:rsidR="006A3858" w:rsidRPr="00AB2174">
        <w:rPr>
          <w:color w:val="000000"/>
          <w:sz w:val="24"/>
          <w:szCs w:val="24"/>
        </w:rPr>
        <w:t xml:space="preserve">предоставлением </w:t>
      </w:r>
      <w:r w:rsidRPr="00AB2174">
        <w:rPr>
          <w:sz w:val="24"/>
          <w:szCs w:val="24"/>
        </w:rPr>
        <w:t>сведений о трудовой деятельности работника в систему обязательного пенсионного страхования</w:t>
      </w:r>
      <w:r w:rsidR="00FC74AB" w:rsidRPr="00AB2174">
        <w:rPr>
          <w:sz w:val="24"/>
          <w:szCs w:val="24"/>
        </w:rPr>
        <w:t>;</w:t>
      </w:r>
    </w:p>
    <w:p w:rsidR="00DD0F12" w:rsidRPr="00AB2174" w:rsidRDefault="00DD0F12" w:rsidP="0063245B">
      <w:pPr>
        <w:pStyle w:val="Default"/>
        <w:ind w:firstLine="284"/>
        <w:contextualSpacing/>
        <w:jc w:val="both"/>
      </w:pPr>
      <w:r w:rsidRPr="00AB2174">
        <w:t xml:space="preserve">охраной труда в </w:t>
      </w:r>
      <w:r w:rsidR="0059258D" w:rsidRPr="00AB2174">
        <w:t>учреждении</w:t>
      </w:r>
      <w:r w:rsidRPr="00AB2174">
        <w:t xml:space="preserve">; </w:t>
      </w:r>
    </w:p>
    <w:p w:rsidR="00DD0F12" w:rsidRPr="00AB2174" w:rsidRDefault="00DD0F12" w:rsidP="0063245B">
      <w:pPr>
        <w:pStyle w:val="Default"/>
        <w:ind w:firstLine="284"/>
        <w:contextualSpacing/>
        <w:jc w:val="both"/>
      </w:pPr>
      <w:r w:rsidRPr="00AB2174">
        <w:t xml:space="preserve">правильностью и своевременностью предоставления работникам отпусков и их оплаты; </w:t>
      </w:r>
    </w:p>
    <w:p w:rsidR="00DD0F12" w:rsidRPr="00AB2174" w:rsidRDefault="00DD0F12" w:rsidP="0063245B">
      <w:pPr>
        <w:pStyle w:val="Default"/>
        <w:ind w:firstLine="284"/>
        <w:contextualSpacing/>
        <w:jc w:val="both"/>
      </w:pPr>
      <w:r w:rsidRPr="00AB2174">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AB2174" w:rsidRDefault="00DD0F12" w:rsidP="0063245B">
      <w:pPr>
        <w:pStyle w:val="Default"/>
        <w:ind w:firstLine="284"/>
        <w:contextualSpacing/>
        <w:jc w:val="both"/>
      </w:pPr>
      <w:r w:rsidRPr="00AB2174">
        <w:t xml:space="preserve">соблюдением порядка аттестации педагогических работников </w:t>
      </w:r>
      <w:r w:rsidR="0059258D" w:rsidRPr="00AB2174">
        <w:t>учреждения</w:t>
      </w:r>
      <w:r w:rsidRPr="00AB2174">
        <w:t xml:space="preserve">; </w:t>
      </w:r>
    </w:p>
    <w:p w:rsidR="00DD0F12" w:rsidRPr="00AB2174" w:rsidRDefault="00DD0F12" w:rsidP="0063245B">
      <w:pPr>
        <w:pStyle w:val="Default"/>
        <w:ind w:firstLine="284"/>
        <w:contextualSpacing/>
        <w:jc w:val="both"/>
      </w:pPr>
      <w:r w:rsidRPr="00AB2174">
        <w:rPr>
          <w:i/>
        </w:rPr>
        <w:t>по другим вопросам социально-трудового характера.</w:t>
      </w:r>
    </w:p>
    <w:p w:rsidR="00DD0F12" w:rsidRPr="00AB2174" w:rsidRDefault="00444EB5" w:rsidP="0063245B">
      <w:pPr>
        <w:pStyle w:val="Default"/>
        <w:ind w:firstLine="284"/>
        <w:contextualSpacing/>
        <w:jc w:val="both"/>
      </w:pPr>
      <w:r w:rsidRPr="00234C7A">
        <w:rPr>
          <w:rStyle w:val="A10"/>
          <w:b w:val="0"/>
          <w:bCs w:val="0"/>
          <w:sz w:val="24"/>
          <w:szCs w:val="24"/>
        </w:rPr>
        <w:t>9</w:t>
      </w:r>
      <w:r w:rsidR="00366E2F" w:rsidRPr="00AB2174">
        <w:t>.4.6. </w:t>
      </w:r>
      <w:r w:rsidR="00DD0F12" w:rsidRPr="00AB2174">
        <w:t xml:space="preserve">Обеспечивать выполнение условий настоящего коллективного договора. </w:t>
      </w:r>
    </w:p>
    <w:p w:rsidR="00DD0F12" w:rsidRPr="00AB2174" w:rsidRDefault="00444EB5" w:rsidP="0063245B">
      <w:pPr>
        <w:pStyle w:val="Default"/>
        <w:ind w:firstLine="284"/>
        <w:contextualSpacing/>
        <w:jc w:val="both"/>
      </w:pPr>
      <w:r w:rsidRPr="00234C7A">
        <w:t>9</w:t>
      </w:r>
      <w:r w:rsidR="0063245B">
        <w:t>.4.7</w:t>
      </w:r>
      <w:r w:rsidR="00366E2F" w:rsidRPr="00AB2174">
        <w:t>. </w:t>
      </w:r>
      <w:r w:rsidR="00DD0F12" w:rsidRPr="00AB2174">
        <w:t xml:space="preserve">Участвовать в формировании в </w:t>
      </w:r>
      <w:r w:rsidR="0059258D" w:rsidRPr="00AB2174">
        <w:t>учреждении</w:t>
      </w:r>
      <w:r w:rsidR="00DD0F12" w:rsidRPr="00AB2174">
        <w:t xml:space="preserve"> системы внутреннего контроля за соблюдением трудового законодательства и иных актов, содержащих нормы трудового права. </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DD0F12" w:rsidRPr="00AB2174">
        <w:t>.4.8.</w:t>
      </w:r>
      <w:r w:rsidR="00366E2F" w:rsidRPr="00AB2174">
        <w:t> </w:t>
      </w:r>
      <w:r w:rsidR="00DD0F12" w:rsidRPr="00AB2174">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366E2F" w:rsidRPr="00AB2174">
        <w:t>.4.9. </w:t>
      </w:r>
      <w:r w:rsidR="00DD0F12" w:rsidRPr="00AB2174">
        <w:t xml:space="preserve">Принимать участие в аттестации работников </w:t>
      </w:r>
      <w:r w:rsidR="0059258D" w:rsidRPr="00AB2174">
        <w:t xml:space="preserve">учреждения </w:t>
      </w:r>
      <w:r w:rsidR="00DD0F12" w:rsidRPr="00AB2174">
        <w:t>на соответствие занимаемой должности</w:t>
      </w:r>
      <w:r w:rsidR="00DD0F12" w:rsidRPr="00AB2174">
        <w:rPr>
          <w:rStyle w:val="A10"/>
          <w:b w:val="0"/>
          <w:bCs w:val="0"/>
          <w:sz w:val="24"/>
          <w:szCs w:val="24"/>
        </w:rPr>
        <w:t>.</w:t>
      </w:r>
    </w:p>
    <w:p w:rsidR="00DD0F12" w:rsidRPr="00AB2174" w:rsidRDefault="00444EB5" w:rsidP="0063245B">
      <w:pPr>
        <w:pStyle w:val="Default"/>
        <w:ind w:firstLine="284"/>
        <w:contextualSpacing/>
        <w:jc w:val="both"/>
      </w:pPr>
      <w:r w:rsidRPr="00234C7A">
        <w:rPr>
          <w:rStyle w:val="A10"/>
          <w:b w:val="0"/>
          <w:bCs w:val="0"/>
          <w:sz w:val="24"/>
          <w:szCs w:val="24"/>
        </w:rPr>
        <w:t>9</w:t>
      </w:r>
      <w:r w:rsidR="00375747" w:rsidRPr="00AB2174">
        <w:t>.4.10.</w:t>
      </w:r>
      <w:r w:rsidR="00366E2F" w:rsidRPr="00AB2174">
        <w:t> </w:t>
      </w:r>
      <w:r w:rsidR="00DD0F12" w:rsidRPr="00AB2174">
        <w:t>Осуществлять проверку уплаты и перечисления членских профсоюзных взносов</w:t>
      </w:r>
      <w:r w:rsidR="004E1BEC" w:rsidRPr="00AB2174">
        <w:t xml:space="preserve"> в соответствии с законодательством </w:t>
      </w:r>
      <w:r w:rsidR="00FC74AB" w:rsidRPr="00AB2174">
        <w:t>Донецкой Народной Республики.</w:t>
      </w:r>
    </w:p>
    <w:p w:rsidR="00DD0F12" w:rsidRPr="00AB2174" w:rsidRDefault="00444EB5" w:rsidP="0063245B">
      <w:pPr>
        <w:pStyle w:val="Default"/>
        <w:ind w:firstLine="284"/>
        <w:contextualSpacing/>
        <w:jc w:val="both"/>
      </w:pPr>
      <w:r w:rsidRPr="00234C7A">
        <w:rPr>
          <w:rStyle w:val="A10"/>
          <w:b w:val="0"/>
          <w:bCs w:val="0"/>
          <w:sz w:val="24"/>
          <w:szCs w:val="24"/>
        </w:rPr>
        <w:t>9</w:t>
      </w:r>
      <w:r w:rsidR="00366E2F" w:rsidRPr="00AB2174">
        <w:t>.4.11. </w:t>
      </w:r>
      <w:r w:rsidR="00DD0F12" w:rsidRPr="00AB2174">
        <w:t xml:space="preserve">Информировать ежегодно членов Профсоюза о своей работе, о деятельности выборных профсоюзных органов. </w:t>
      </w:r>
    </w:p>
    <w:p w:rsidR="00DD0F12" w:rsidRPr="00AB2174" w:rsidRDefault="00444EB5" w:rsidP="0063245B">
      <w:pPr>
        <w:pStyle w:val="Default"/>
        <w:ind w:firstLine="284"/>
        <w:contextualSpacing/>
        <w:jc w:val="both"/>
      </w:pPr>
      <w:r w:rsidRPr="00234C7A">
        <w:rPr>
          <w:rStyle w:val="A10"/>
          <w:b w:val="0"/>
          <w:bCs w:val="0"/>
          <w:sz w:val="24"/>
          <w:szCs w:val="24"/>
        </w:rPr>
        <w:t>9</w:t>
      </w:r>
      <w:r w:rsidR="00DD0F12" w:rsidRPr="00AB2174">
        <w:rPr>
          <w:iCs/>
        </w:rPr>
        <w:t>.4.12.</w:t>
      </w:r>
      <w:r w:rsidR="00366E2F" w:rsidRPr="00AB2174">
        <w:rPr>
          <w:iCs/>
        </w:rPr>
        <w:t> </w:t>
      </w:r>
      <w:r w:rsidR="00DD0F12" w:rsidRPr="00AB2174">
        <w:rPr>
          <w:iCs/>
        </w:rPr>
        <w:t xml:space="preserve">Содействовать оздоровлению детей работников </w:t>
      </w:r>
      <w:r w:rsidR="0059258D" w:rsidRPr="00AB2174">
        <w:rPr>
          <w:iCs/>
        </w:rPr>
        <w:t>учреждения</w:t>
      </w:r>
      <w:r w:rsidR="00DD0F12" w:rsidRPr="00AB2174">
        <w:rPr>
          <w:iCs/>
        </w:rPr>
        <w:t xml:space="preserve">. </w:t>
      </w:r>
    </w:p>
    <w:p w:rsidR="00DD0F12" w:rsidRPr="00AB2174" w:rsidRDefault="00444EB5" w:rsidP="0063245B">
      <w:pPr>
        <w:pStyle w:val="Default"/>
        <w:ind w:firstLine="284"/>
        <w:contextualSpacing/>
        <w:jc w:val="both"/>
      </w:pPr>
      <w:r w:rsidRPr="00234C7A">
        <w:rPr>
          <w:rStyle w:val="A10"/>
          <w:b w:val="0"/>
          <w:bCs w:val="0"/>
          <w:sz w:val="24"/>
          <w:szCs w:val="24"/>
        </w:rPr>
        <w:t>9</w:t>
      </w:r>
      <w:r w:rsidR="00DD0F12" w:rsidRPr="00AB2174">
        <w:rPr>
          <w:iCs/>
        </w:rPr>
        <w:t>.4.13.</w:t>
      </w:r>
      <w:r w:rsidR="00366E2F" w:rsidRPr="00AB2174">
        <w:rPr>
          <w:iCs/>
        </w:rPr>
        <w:t> </w:t>
      </w:r>
      <w:r w:rsidR="00DD0F12" w:rsidRPr="00AB2174">
        <w:rPr>
          <w:iCs/>
        </w:rPr>
        <w:t xml:space="preserve">Ходатайствовать о представлении к наградам работников </w:t>
      </w:r>
      <w:r w:rsidR="0059258D" w:rsidRPr="00AB2174">
        <w:rPr>
          <w:iCs/>
        </w:rPr>
        <w:t>учреждения</w:t>
      </w:r>
      <w:r w:rsidR="00DD0F12" w:rsidRPr="00AB2174">
        <w:rPr>
          <w:iCs/>
        </w:rPr>
        <w:t xml:space="preserve">. </w:t>
      </w:r>
    </w:p>
    <w:p w:rsidR="00DD0F12" w:rsidRPr="00AB2174" w:rsidRDefault="00444EB5" w:rsidP="0063245B">
      <w:pPr>
        <w:pStyle w:val="Default"/>
        <w:ind w:firstLine="284"/>
        <w:contextualSpacing/>
        <w:jc w:val="both"/>
        <w:rPr>
          <w:iCs/>
        </w:rPr>
      </w:pPr>
      <w:r w:rsidRPr="00234C7A">
        <w:rPr>
          <w:rStyle w:val="A10"/>
          <w:b w:val="0"/>
          <w:bCs w:val="0"/>
          <w:sz w:val="24"/>
          <w:szCs w:val="24"/>
        </w:rPr>
        <w:t>9</w:t>
      </w:r>
      <w:r w:rsidR="00DD0F12" w:rsidRPr="00AB2174">
        <w:rPr>
          <w:iCs/>
        </w:rPr>
        <w:t>.4.14.</w:t>
      </w:r>
      <w:r w:rsidR="00366E2F" w:rsidRPr="00AB2174">
        <w:rPr>
          <w:iCs/>
        </w:rPr>
        <w:t> </w:t>
      </w:r>
      <w:r w:rsidR="00DD0F12" w:rsidRPr="00AB2174">
        <w:rPr>
          <w:iCs/>
        </w:rPr>
        <w:t xml:space="preserve">Организовывать физкультурно-оздоровительную и культурно-массовую работу для работников </w:t>
      </w:r>
      <w:r w:rsidR="0072558C" w:rsidRPr="00AB2174">
        <w:rPr>
          <w:iCs/>
        </w:rPr>
        <w:t>учреждения</w:t>
      </w:r>
      <w:r w:rsidR="00DD0F12" w:rsidRPr="00AB2174">
        <w:rPr>
          <w:iCs/>
        </w:rPr>
        <w:t>.</w:t>
      </w:r>
    </w:p>
    <w:p w:rsidR="00CE2FD6" w:rsidRDefault="00444EB5" w:rsidP="0063245B">
      <w:pPr>
        <w:pStyle w:val="Pa9"/>
        <w:spacing w:line="240" w:lineRule="auto"/>
        <w:ind w:firstLine="284"/>
        <w:contextualSpacing/>
        <w:jc w:val="both"/>
        <w:rPr>
          <w:rStyle w:val="A10"/>
          <w:b w:val="0"/>
          <w:bCs w:val="0"/>
          <w:sz w:val="24"/>
          <w:szCs w:val="24"/>
        </w:rPr>
      </w:pPr>
      <w:r w:rsidRPr="00234C7A">
        <w:rPr>
          <w:rStyle w:val="A10"/>
          <w:b w:val="0"/>
          <w:bCs w:val="0"/>
          <w:sz w:val="24"/>
          <w:szCs w:val="24"/>
        </w:rPr>
        <w:t>9</w:t>
      </w:r>
      <w:r w:rsidR="00366E2F" w:rsidRPr="00AB2174">
        <w:rPr>
          <w:rStyle w:val="A10"/>
          <w:b w:val="0"/>
          <w:bCs w:val="0"/>
          <w:sz w:val="24"/>
          <w:szCs w:val="24"/>
        </w:rPr>
        <w:t>.4.15. </w:t>
      </w:r>
      <w:r w:rsidR="00DD0F12" w:rsidRPr="00AB2174">
        <w:rPr>
          <w:rStyle w:val="A10"/>
          <w:b w:val="0"/>
          <w:bCs w:val="0"/>
          <w:sz w:val="24"/>
          <w:szCs w:val="24"/>
        </w:rPr>
        <w:t xml:space="preserve">Добиваться от </w:t>
      </w:r>
      <w:r w:rsidR="0072558C" w:rsidRPr="00AB2174">
        <w:rPr>
          <w:rStyle w:val="A10"/>
          <w:b w:val="0"/>
          <w:bCs w:val="0"/>
          <w:sz w:val="24"/>
          <w:szCs w:val="24"/>
        </w:rPr>
        <w:t>заведующего</w:t>
      </w:r>
      <w:r w:rsidR="00DD0F12" w:rsidRPr="00AB2174">
        <w:rPr>
          <w:rStyle w:val="A10"/>
          <w:b w:val="0"/>
          <w:bCs w:val="0"/>
          <w:sz w:val="24"/>
          <w:szCs w:val="24"/>
        </w:rPr>
        <w:t xml:space="preserve"> приостановки (отмены) управленческих решений, противоречащих законодательству о труде, охране труда, обязательствам коллективного </w:t>
      </w:r>
    </w:p>
    <w:p w:rsidR="00CE2FD6" w:rsidRDefault="00CE2FD6" w:rsidP="0063245B">
      <w:pPr>
        <w:pStyle w:val="Pa9"/>
        <w:spacing w:line="240" w:lineRule="auto"/>
        <w:ind w:firstLine="284"/>
        <w:contextualSpacing/>
        <w:jc w:val="both"/>
        <w:rPr>
          <w:rStyle w:val="A10"/>
          <w:b w:val="0"/>
          <w:bCs w:val="0"/>
          <w:sz w:val="24"/>
          <w:szCs w:val="24"/>
        </w:rPr>
      </w:pPr>
    </w:p>
    <w:p w:rsidR="00CE2FD6" w:rsidRDefault="00CE2FD6" w:rsidP="0063245B">
      <w:pPr>
        <w:pStyle w:val="Pa9"/>
        <w:spacing w:line="240" w:lineRule="auto"/>
        <w:ind w:firstLine="284"/>
        <w:contextualSpacing/>
        <w:jc w:val="both"/>
        <w:rPr>
          <w:rStyle w:val="A10"/>
          <w:b w:val="0"/>
          <w:bCs w:val="0"/>
          <w:sz w:val="24"/>
          <w:szCs w:val="24"/>
        </w:rPr>
      </w:pPr>
    </w:p>
    <w:p w:rsidR="00DD0F12" w:rsidRPr="00AB2174" w:rsidRDefault="00DD0F12" w:rsidP="0063245B">
      <w:pPr>
        <w:pStyle w:val="Pa9"/>
        <w:spacing w:line="240" w:lineRule="auto"/>
        <w:ind w:firstLine="284"/>
        <w:contextualSpacing/>
        <w:jc w:val="both"/>
        <w:rPr>
          <w:rStyle w:val="A10"/>
          <w:b w:val="0"/>
          <w:bCs w:val="0"/>
          <w:sz w:val="24"/>
          <w:szCs w:val="24"/>
        </w:rPr>
      </w:pPr>
      <w:r w:rsidRPr="00AB2174">
        <w:rPr>
          <w:rStyle w:val="A10"/>
          <w:b w:val="0"/>
          <w:bCs w:val="0"/>
          <w:sz w:val="24"/>
          <w:szCs w:val="24"/>
        </w:rPr>
        <w:t xml:space="preserve">договора, принятия локальных нормативных актов без необходимого согласования с </w:t>
      </w:r>
      <w:r w:rsidR="009A1FF3" w:rsidRPr="00AB2174">
        <w:t>выборным органом первичной профсоюзной организации</w:t>
      </w:r>
      <w:r w:rsidR="00A23113" w:rsidRPr="00AB2174">
        <w:t xml:space="preserve"> </w:t>
      </w:r>
      <w:r w:rsidRPr="00AB2174">
        <w:rPr>
          <w:rStyle w:val="A10"/>
          <w:b w:val="0"/>
          <w:bCs w:val="0"/>
          <w:sz w:val="24"/>
          <w:szCs w:val="24"/>
        </w:rPr>
        <w:t>(</w:t>
      </w:r>
      <w:r w:rsidR="006012BE" w:rsidRPr="00AB2174">
        <w:rPr>
          <w:rStyle w:val="A10"/>
          <w:b w:val="0"/>
          <w:bCs w:val="0"/>
          <w:sz w:val="24"/>
          <w:szCs w:val="24"/>
        </w:rPr>
        <w:t xml:space="preserve">без </w:t>
      </w:r>
      <w:r w:rsidR="009222EB" w:rsidRPr="00AB2174">
        <w:rPr>
          <w:rStyle w:val="A10"/>
          <w:b w:val="0"/>
          <w:bCs w:val="0"/>
          <w:sz w:val="24"/>
          <w:szCs w:val="24"/>
        </w:rPr>
        <w:t>учёт</w:t>
      </w:r>
      <w:r w:rsidRPr="00AB2174">
        <w:rPr>
          <w:rStyle w:val="A10"/>
          <w:b w:val="0"/>
          <w:bCs w:val="0"/>
          <w:sz w:val="24"/>
          <w:szCs w:val="24"/>
        </w:rPr>
        <w:t>а мотивированного мнения).</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375747" w:rsidRPr="00AB2174">
        <w:rPr>
          <w:rStyle w:val="A10"/>
          <w:b w:val="0"/>
          <w:bCs w:val="0"/>
          <w:sz w:val="24"/>
          <w:szCs w:val="24"/>
        </w:rPr>
        <w:t>.</w:t>
      </w:r>
      <w:r w:rsidR="00366E2F" w:rsidRPr="00AB2174">
        <w:rPr>
          <w:rStyle w:val="A10"/>
          <w:b w:val="0"/>
          <w:bCs w:val="0"/>
          <w:sz w:val="24"/>
          <w:szCs w:val="24"/>
        </w:rPr>
        <w:t>4.16. </w:t>
      </w:r>
      <w:r w:rsidR="00DD0F12" w:rsidRPr="00AB2174">
        <w:rPr>
          <w:rStyle w:val="A10"/>
          <w:b w:val="0"/>
          <w:bCs w:val="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40108" w:rsidRPr="00AB2174" w:rsidRDefault="00E40108" w:rsidP="00AB2174">
      <w:pPr>
        <w:pStyle w:val="Default"/>
        <w:ind w:firstLine="709"/>
        <w:contextualSpacing/>
        <w:jc w:val="both"/>
      </w:pPr>
    </w:p>
    <w:p w:rsidR="00DD0F12" w:rsidRPr="00AB2174" w:rsidRDefault="00DD0F12" w:rsidP="00C54635">
      <w:pPr>
        <w:pStyle w:val="Default"/>
        <w:ind w:firstLine="709"/>
        <w:contextualSpacing/>
        <w:jc w:val="center"/>
        <w:rPr>
          <w:b/>
          <w:bCs/>
        </w:rPr>
      </w:pPr>
      <w:r w:rsidRPr="00AB2174">
        <w:rPr>
          <w:b/>
          <w:bCs/>
        </w:rPr>
        <w:t>Х. ГАРАНТИИ ПРОФСОЮЗНОЙ ДЕЯТЕЛЬНОСТИ</w:t>
      </w:r>
    </w:p>
    <w:p w:rsidR="004A349C" w:rsidRDefault="004A349C" w:rsidP="00AB2174">
      <w:pPr>
        <w:pStyle w:val="Default"/>
        <w:ind w:firstLine="709"/>
        <w:contextualSpacing/>
        <w:jc w:val="both"/>
      </w:pPr>
    </w:p>
    <w:p w:rsidR="00DB0AF3" w:rsidRPr="00AB2174" w:rsidRDefault="00DB0AF3" w:rsidP="00AB2174">
      <w:pPr>
        <w:pStyle w:val="Default"/>
        <w:ind w:firstLine="709"/>
        <w:contextualSpacing/>
        <w:jc w:val="both"/>
      </w:pPr>
    </w:p>
    <w:p w:rsidR="00DD0F12" w:rsidRPr="00AB2174" w:rsidRDefault="007D331F" w:rsidP="0063245B">
      <w:pPr>
        <w:pStyle w:val="Pa9"/>
        <w:spacing w:line="240" w:lineRule="auto"/>
        <w:contextualSpacing/>
        <w:jc w:val="both"/>
        <w:rPr>
          <w:rStyle w:val="A10"/>
          <w:b w:val="0"/>
          <w:sz w:val="24"/>
          <w:szCs w:val="24"/>
        </w:rPr>
      </w:pPr>
      <w:r w:rsidRPr="00AB2174">
        <w:rPr>
          <w:rStyle w:val="A10"/>
          <w:b w:val="0"/>
          <w:sz w:val="24"/>
          <w:szCs w:val="24"/>
        </w:rPr>
        <w:t>1</w:t>
      </w:r>
      <w:r w:rsidR="00444EB5" w:rsidRPr="00234C7A">
        <w:rPr>
          <w:rStyle w:val="A10"/>
          <w:b w:val="0"/>
          <w:sz w:val="24"/>
          <w:szCs w:val="24"/>
        </w:rPr>
        <w:t>0</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 </w:t>
      </w:r>
      <w:r w:rsidR="0072558C" w:rsidRPr="00AB2174">
        <w:rPr>
          <w:rStyle w:val="A10"/>
          <w:b w:val="0"/>
          <w:sz w:val="24"/>
          <w:szCs w:val="24"/>
        </w:rPr>
        <w:t>Заведующий</w:t>
      </w:r>
      <w:r w:rsidR="00DD0F12" w:rsidRPr="00AB2174">
        <w:rPr>
          <w:rStyle w:val="A10"/>
          <w:b w:val="0"/>
          <w:sz w:val="24"/>
          <w:szCs w:val="24"/>
        </w:rPr>
        <w:t xml:space="preserve">: </w:t>
      </w:r>
    </w:p>
    <w:p w:rsidR="00DD0F12" w:rsidRPr="00AB2174" w:rsidRDefault="00077A57" w:rsidP="0063245B">
      <w:pPr>
        <w:pStyle w:val="Pa9"/>
        <w:spacing w:line="240" w:lineRule="auto"/>
        <w:ind w:firstLine="284"/>
        <w:contextualSpacing/>
        <w:jc w:val="both"/>
        <w:rPr>
          <w:rFonts w:eastAsia="Times New Roman"/>
        </w:rPr>
      </w:pPr>
      <w:r w:rsidRPr="00AB2174">
        <w:rPr>
          <w:rStyle w:val="A10"/>
          <w:b w:val="0"/>
          <w:sz w:val="24"/>
          <w:szCs w:val="24"/>
        </w:rPr>
        <w:t>1</w:t>
      </w:r>
      <w:r w:rsidR="00444EB5" w:rsidRPr="00234C7A">
        <w:rPr>
          <w:rStyle w:val="A10"/>
          <w:b w:val="0"/>
          <w:sz w:val="24"/>
          <w:szCs w:val="24"/>
        </w:rPr>
        <w:t>0</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 </w:t>
      </w:r>
      <w:r w:rsidR="00A23113" w:rsidRPr="00AB2174">
        <w:rPr>
          <w:rFonts w:eastAsia="Times New Roman"/>
        </w:rPr>
        <w:t>П</w:t>
      </w:r>
      <w:r w:rsidR="00DD0F12" w:rsidRPr="00AB2174">
        <w:rPr>
          <w:rFonts w:eastAsia="Times New Roman"/>
        </w:rPr>
        <w:t>редоставляет выборному органу первичной профсоюзной организации независимо от численности работников, помещение, отвечающее санитарно-гигиеническим требованиям, необходимым для работы выборного органа первичной профсоюзной организации</w:t>
      </w:r>
      <w:r w:rsidR="0019072F" w:rsidRPr="00AB2174">
        <w:rPr>
          <w:rFonts w:eastAsia="Times New Roman"/>
        </w:rPr>
        <w:t>,</w:t>
      </w:r>
      <w:r w:rsidR="00DD0F12" w:rsidRPr="00AB2174">
        <w:rPr>
          <w:rFonts w:eastAsia="Times New Roman"/>
        </w:rPr>
        <w:t xml:space="preserve"> а также предоставляет возможность размещения информации в доступном для всех работников месте</w:t>
      </w:r>
      <w:r w:rsidR="0019072F" w:rsidRPr="00AB2174">
        <w:rPr>
          <w:rFonts w:eastAsia="Times New Roman"/>
        </w:rPr>
        <w:t xml:space="preserve"> в здании </w:t>
      </w:r>
      <w:r w:rsidR="0072558C" w:rsidRPr="00AB2174">
        <w:rPr>
          <w:rFonts w:eastAsia="Times New Roman"/>
        </w:rPr>
        <w:t>учреждения</w:t>
      </w:r>
      <w:r w:rsidR="0063245B">
        <w:rPr>
          <w:rFonts w:eastAsia="Times New Roman"/>
        </w:rPr>
        <w:t>.</w:t>
      </w:r>
    </w:p>
    <w:p w:rsidR="00DD0F12" w:rsidRPr="00AB2174" w:rsidRDefault="00077A57" w:rsidP="0063245B">
      <w:pPr>
        <w:pStyle w:val="Default"/>
        <w:ind w:firstLine="284"/>
        <w:contextualSpacing/>
        <w:jc w:val="both"/>
        <w:rPr>
          <w:color w:val="auto"/>
        </w:rPr>
      </w:pPr>
      <w:r w:rsidRPr="00AB2174">
        <w:rPr>
          <w:rStyle w:val="A10"/>
          <w:b w:val="0"/>
          <w:sz w:val="24"/>
          <w:szCs w:val="24"/>
        </w:rPr>
        <w:t>1</w:t>
      </w:r>
      <w:r w:rsidR="00444EB5" w:rsidRPr="00234C7A">
        <w:rPr>
          <w:rStyle w:val="A10"/>
          <w:b w:val="0"/>
          <w:sz w:val="24"/>
          <w:szCs w:val="24"/>
        </w:rPr>
        <w:t>0</w:t>
      </w:r>
      <w:r w:rsidR="00DD0F12" w:rsidRPr="00AB2174">
        <w:rPr>
          <w:color w:val="auto"/>
        </w:rPr>
        <w:t>.</w:t>
      </w:r>
      <w:r w:rsidR="00F16CE3" w:rsidRPr="00AB2174">
        <w:rPr>
          <w:color w:val="auto"/>
        </w:rPr>
        <w:t>1</w:t>
      </w:r>
      <w:r w:rsidR="00DD0F12" w:rsidRPr="00AB2174">
        <w:rPr>
          <w:color w:val="auto"/>
        </w:rPr>
        <w:t>.</w:t>
      </w:r>
      <w:r w:rsidR="00FC74AB" w:rsidRPr="00AB2174">
        <w:rPr>
          <w:color w:val="auto"/>
        </w:rPr>
        <w:t>2</w:t>
      </w:r>
      <w:r w:rsidR="00DD0F12" w:rsidRPr="00AB2174">
        <w:rPr>
          <w:color w:val="auto"/>
        </w:rPr>
        <w:t>. </w:t>
      </w:r>
      <w:r w:rsidR="00A23113" w:rsidRPr="00AB2174">
        <w:rPr>
          <w:color w:val="auto"/>
        </w:rPr>
        <w:t>Н</w:t>
      </w:r>
      <w:r w:rsidR="00DD0F12" w:rsidRPr="00AB2174">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AB2174">
        <w:rPr>
          <w:color w:val="auto"/>
        </w:rPr>
        <w:t xml:space="preserve"> </w:t>
      </w:r>
      <w:r w:rsidR="0019072F" w:rsidRPr="00AB2174">
        <w:rPr>
          <w:color w:val="auto"/>
        </w:rPr>
        <w:t>и иных нормативных правовых актов, содержащих нормы трудового права, предусмотренный статьёй 370 ТК РФ,</w:t>
      </w:r>
      <w:r w:rsidR="00894A32" w:rsidRPr="00AB2174">
        <w:rPr>
          <w:color w:val="auto"/>
        </w:rPr>
        <w:t xml:space="preserve"> </w:t>
      </w:r>
      <w:r w:rsidR="00DD0F12" w:rsidRPr="00AB2174">
        <w:rPr>
          <w:color w:val="auto"/>
        </w:rPr>
        <w:t>а также посещ</w:t>
      </w:r>
      <w:r w:rsidR="0019072F" w:rsidRPr="00AB2174">
        <w:rPr>
          <w:color w:val="auto"/>
        </w:rPr>
        <w:t>ать</w:t>
      </w:r>
      <w:r w:rsidR="00DD0F12" w:rsidRPr="00AB2174">
        <w:rPr>
          <w:color w:val="auto"/>
        </w:rPr>
        <w:t xml:space="preserve"> рабочи</w:t>
      </w:r>
      <w:r w:rsidR="0019072F" w:rsidRPr="00AB2174">
        <w:rPr>
          <w:color w:val="auto"/>
        </w:rPr>
        <w:t>е</w:t>
      </w:r>
      <w:r w:rsidR="00DD0F12" w:rsidRPr="00AB2174">
        <w:rPr>
          <w:color w:val="auto"/>
        </w:rPr>
        <w:t xml:space="preserve"> мес</w:t>
      </w:r>
      <w:r w:rsidR="0019072F" w:rsidRPr="00AB2174">
        <w:rPr>
          <w:color w:val="auto"/>
        </w:rPr>
        <w:t>та</w:t>
      </w:r>
      <w:r w:rsidR="00DD0F12" w:rsidRPr="00AB2174">
        <w:rPr>
          <w:color w:val="auto"/>
        </w:rPr>
        <w:t xml:space="preserve">, на которых работают члены Профсоюза, для реализации уставных задач </w:t>
      </w:r>
      <w:r w:rsidR="0019072F" w:rsidRPr="00AB2174">
        <w:rPr>
          <w:color w:val="auto"/>
        </w:rPr>
        <w:t xml:space="preserve">Профсоюза </w:t>
      </w:r>
      <w:r w:rsidR="00DD0F12" w:rsidRPr="00AB2174">
        <w:rPr>
          <w:color w:val="auto"/>
        </w:rPr>
        <w:t>и прав</w:t>
      </w:r>
      <w:r w:rsidR="0019072F" w:rsidRPr="00AB2174">
        <w:rPr>
          <w:color w:val="auto"/>
        </w:rPr>
        <w:t>, предусмотренных статьёй 11 Федерального закона от 12</w:t>
      </w:r>
      <w:r w:rsidR="00DF0CA1" w:rsidRPr="00AB2174">
        <w:rPr>
          <w:rFonts w:eastAsia="Arial Unicode MS"/>
          <w:kern w:val="1"/>
        </w:rPr>
        <w:t> </w:t>
      </w:r>
      <w:r w:rsidR="0019072F" w:rsidRPr="00AB2174">
        <w:rPr>
          <w:color w:val="auto"/>
        </w:rPr>
        <w:t>января 1996 г. № 10-ФЗ «О профессиональных союзах, их правах и гарантиях деятельности»</w:t>
      </w:r>
      <w:r w:rsidR="0063245B">
        <w:rPr>
          <w:color w:val="auto"/>
        </w:rPr>
        <w:t>.</w:t>
      </w:r>
    </w:p>
    <w:p w:rsidR="00DD0F12" w:rsidRPr="00AB2174" w:rsidRDefault="00077A57" w:rsidP="0063245B">
      <w:pPr>
        <w:pStyle w:val="3"/>
        <w:ind w:firstLine="284"/>
        <w:contextualSpacing/>
        <w:rPr>
          <w:spacing w:val="-6"/>
          <w:sz w:val="24"/>
          <w:szCs w:val="24"/>
        </w:rPr>
      </w:pPr>
      <w:r w:rsidRPr="00AB2174">
        <w:rPr>
          <w:rStyle w:val="A10"/>
          <w:b w:val="0"/>
          <w:sz w:val="24"/>
          <w:szCs w:val="24"/>
        </w:rPr>
        <w:t>1</w:t>
      </w:r>
      <w:r w:rsidR="00444EB5" w:rsidRPr="00234C7A">
        <w:rPr>
          <w:rStyle w:val="A10"/>
          <w:b w:val="0"/>
          <w:sz w:val="24"/>
          <w:szCs w:val="24"/>
        </w:rPr>
        <w:t>0</w:t>
      </w:r>
      <w:r w:rsidR="00DD0F12" w:rsidRPr="00AB2174">
        <w:rPr>
          <w:spacing w:val="-6"/>
          <w:sz w:val="24"/>
          <w:szCs w:val="24"/>
        </w:rPr>
        <w:t>.</w:t>
      </w:r>
      <w:r w:rsidR="00F16CE3" w:rsidRPr="00AB2174">
        <w:rPr>
          <w:spacing w:val="-6"/>
          <w:sz w:val="24"/>
          <w:szCs w:val="24"/>
        </w:rPr>
        <w:t>1</w:t>
      </w:r>
      <w:r w:rsidR="00DD0F12" w:rsidRPr="00AB2174">
        <w:rPr>
          <w:spacing w:val="-6"/>
          <w:sz w:val="24"/>
          <w:szCs w:val="24"/>
        </w:rPr>
        <w:t>.</w:t>
      </w:r>
      <w:r w:rsidR="00FC74AB" w:rsidRPr="00AB2174">
        <w:rPr>
          <w:spacing w:val="-6"/>
          <w:sz w:val="24"/>
          <w:szCs w:val="24"/>
        </w:rPr>
        <w:t>3</w:t>
      </w:r>
      <w:r w:rsidR="00DD0F12" w:rsidRPr="00AB2174">
        <w:rPr>
          <w:spacing w:val="-6"/>
          <w:sz w:val="24"/>
          <w:szCs w:val="24"/>
        </w:rPr>
        <w:t>. </w:t>
      </w:r>
      <w:r w:rsidR="00A23113" w:rsidRPr="00AB2174">
        <w:rPr>
          <w:spacing w:val="-6"/>
          <w:sz w:val="24"/>
          <w:szCs w:val="24"/>
        </w:rPr>
        <w:t>Н</w:t>
      </w:r>
      <w:r w:rsidR="00DD0F12" w:rsidRPr="00AB2174">
        <w:rPr>
          <w:spacing w:val="-6"/>
          <w:sz w:val="24"/>
          <w:szCs w:val="24"/>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63245B">
        <w:rPr>
          <w:spacing w:val="-6"/>
          <w:sz w:val="24"/>
          <w:szCs w:val="24"/>
        </w:rPr>
        <w:t>.</w:t>
      </w:r>
    </w:p>
    <w:p w:rsidR="00DD0F12" w:rsidRPr="00AB2174" w:rsidRDefault="00077A57" w:rsidP="0063245B">
      <w:pPr>
        <w:pStyle w:val="3"/>
        <w:ind w:firstLine="284"/>
        <w:contextualSpacing/>
        <w:rPr>
          <w:spacing w:val="-6"/>
          <w:sz w:val="24"/>
          <w:szCs w:val="24"/>
        </w:rPr>
      </w:pPr>
      <w:r w:rsidRPr="00AB2174">
        <w:rPr>
          <w:rStyle w:val="A10"/>
          <w:b w:val="0"/>
          <w:sz w:val="24"/>
          <w:szCs w:val="24"/>
        </w:rPr>
        <w:t>1</w:t>
      </w:r>
      <w:r w:rsidR="00444EB5" w:rsidRPr="00234C7A">
        <w:rPr>
          <w:rStyle w:val="A10"/>
          <w:b w:val="0"/>
          <w:sz w:val="24"/>
          <w:szCs w:val="24"/>
        </w:rPr>
        <w:t>0</w:t>
      </w:r>
      <w:r w:rsidR="00DD0F12" w:rsidRPr="00AB2174">
        <w:rPr>
          <w:spacing w:val="-6"/>
          <w:sz w:val="24"/>
          <w:szCs w:val="24"/>
        </w:rPr>
        <w:t>.</w:t>
      </w:r>
      <w:r w:rsidR="00F16CE3" w:rsidRPr="00AB2174">
        <w:rPr>
          <w:spacing w:val="-6"/>
          <w:sz w:val="24"/>
          <w:szCs w:val="24"/>
        </w:rPr>
        <w:t>1</w:t>
      </w:r>
      <w:r w:rsidR="00DD0F12" w:rsidRPr="00AB2174">
        <w:rPr>
          <w:spacing w:val="-6"/>
          <w:sz w:val="24"/>
          <w:szCs w:val="24"/>
        </w:rPr>
        <w:t>.</w:t>
      </w:r>
      <w:r w:rsidR="00FC74AB" w:rsidRPr="00AB2174">
        <w:rPr>
          <w:spacing w:val="-6"/>
          <w:sz w:val="24"/>
          <w:szCs w:val="24"/>
        </w:rPr>
        <w:t>4</w:t>
      </w:r>
      <w:r w:rsidR="00DD0F12" w:rsidRPr="00AB2174">
        <w:rPr>
          <w:spacing w:val="-6"/>
          <w:sz w:val="24"/>
          <w:szCs w:val="24"/>
        </w:rPr>
        <w:t>. </w:t>
      </w:r>
      <w:r w:rsidR="00A23113" w:rsidRPr="00AB2174">
        <w:rPr>
          <w:spacing w:val="-6"/>
          <w:sz w:val="24"/>
          <w:szCs w:val="24"/>
        </w:rPr>
        <w:t>П</w:t>
      </w:r>
      <w:r w:rsidR="00DD0F12" w:rsidRPr="00AB2174">
        <w:rPr>
          <w:spacing w:val="-6"/>
          <w:sz w:val="24"/>
          <w:szCs w:val="24"/>
        </w:rPr>
        <w:t>ривлекает представителей выборного органа первичной профсоюзной организации для осуществления контроля</w:t>
      </w:r>
      <w:r w:rsidR="006C230C" w:rsidRPr="00AB2174">
        <w:rPr>
          <w:spacing w:val="-6"/>
          <w:sz w:val="24"/>
          <w:szCs w:val="24"/>
        </w:rPr>
        <w:t xml:space="preserve"> </w:t>
      </w:r>
      <w:r w:rsidR="00DD0F12" w:rsidRPr="00AB2174">
        <w:rPr>
          <w:spacing w:val="-6"/>
          <w:sz w:val="24"/>
          <w:szCs w:val="24"/>
        </w:rPr>
        <w:t>за правильностью расходования фонда оплаты труда, фонда экономии заработной платы, внебюджетного фонда</w:t>
      </w:r>
      <w:r w:rsidR="0063245B">
        <w:rPr>
          <w:spacing w:val="-6"/>
          <w:sz w:val="24"/>
          <w:szCs w:val="24"/>
        </w:rPr>
        <w:t>.</w:t>
      </w:r>
    </w:p>
    <w:p w:rsidR="00DD0F12" w:rsidRPr="00AB2174" w:rsidRDefault="00077A57" w:rsidP="0063245B">
      <w:pPr>
        <w:pStyle w:val="Pa9"/>
        <w:spacing w:line="240" w:lineRule="auto"/>
        <w:ind w:firstLine="284"/>
        <w:contextualSpacing/>
        <w:jc w:val="both"/>
        <w:rPr>
          <w:color w:val="000000"/>
        </w:rPr>
      </w:pPr>
      <w:r w:rsidRPr="00AB2174">
        <w:rPr>
          <w:rStyle w:val="A10"/>
          <w:b w:val="0"/>
          <w:sz w:val="24"/>
          <w:szCs w:val="24"/>
        </w:rPr>
        <w:t>1</w:t>
      </w:r>
      <w:r w:rsidR="00444EB5" w:rsidRPr="00234C7A">
        <w:rPr>
          <w:rStyle w:val="A10"/>
          <w:b w:val="0"/>
          <w:sz w:val="24"/>
          <w:szCs w:val="24"/>
        </w:rPr>
        <w:t>0</w:t>
      </w:r>
      <w:r w:rsidR="00DD0F12" w:rsidRPr="00AB2174">
        <w:rPr>
          <w:rStyle w:val="A10"/>
          <w:b w:val="0"/>
          <w:bCs w:val="0"/>
          <w:sz w:val="24"/>
          <w:szCs w:val="24"/>
        </w:rPr>
        <w:t>.</w:t>
      </w:r>
      <w:r w:rsidR="00F16CE3" w:rsidRPr="00AB2174">
        <w:rPr>
          <w:rStyle w:val="A10"/>
          <w:b w:val="0"/>
          <w:bCs w:val="0"/>
          <w:sz w:val="24"/>
          <w:szCs w:val="24"/>
        </w:rPr>
        <w:t>1</w:t>
      </w:r>
      <w:r w:rsidR="00DD0F12" w:rsidRPr="00AB2174">
        <w:rPr>
          <w:rStyle w:val="A10"/>
          <w:b w:val="0"/>
          <w:bCs w:val="0"/>
          <w:sz w:val="24"/>
          <w:szCs w:val="24"/>
        </w:rPr>
        <w:t>.</w:t>
      </w:r>
      <w:r w:rsidR="00FC74AB" w:rsidRPr="00AB2174">
        <w:rPr>
          <w:rStyle w:val="A10"/>
          <w:b w:val="0"/>
          <w:bCs w:val="0"/>
          <w:sz w:val="24"/>
          <w:szCs w:val="24"/>
        </w:rPr>
        <w:t>5</w:t>
      </w:r>
      <w:r w:rsidR="00DD0F12" w:rsidRPr="00AB2174">
        <w:rPr>
          <w:rStyle w:val="A10"/>
          <w:b w:val="0"/>
          <w:bCs w:val="0"/>
          <w:sz w:val="24"/>
          <w:szCs w:val="24"/>
        </w:rPr>
        <w:t>. </w:t>
      </w:r>
      <w:r w:rsidR="00A23113" w:rsidRPr="00AB2174">
        <w:rPr>
          <w:rStyle w:val="A10"/>
          <w:b w:val="0"/>
          <w:bCs w:val="0"/>
          <w:sz w:val="24"/>
          <w:szCs w:val="24"/>
        </w:rPr>
        <w:t>П</w:t>
      </w:r>
      <w:r w:rsidR="00DD0F12" w:rsidRPr="00AB2174">
        <w:rPr>
          <w:rStyle w:val="A10"/>
          <w:b w:val="0"/>
          <w:bCs w:val="0"/>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AB2174">
        <w:rPr>
          <w:rStyle w:val="A10"/>
          <w:b w:val="0"/>
          <w:bCs w:val="0"/>
          <w:sz w:val="24"/>
          <w:szCs w:val="24"/>
        </w:rPr>
        <w:t>ё</w:t>
      </w:r>
      <w:r w:rsidR="00DD0F12" w:rsidRPr="00AB2174">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AB2174">
        <w:rPr>
          <w:rStyle w:val="A10"/>
          <w:b w:val="0"/>
          <w:bCs w:val="0"/>
          <w:sz w:val="24"/>
          <w:szCs w:val="24"/>
        </w:rPr>
        <w:t>у сокращению численности (штата</w:t>
      </w:r>
      <w:r w:rsidR="00DD0F12" w:rsidRPr="00AB2174">
        <w:rPr>
          <w:rStyle w:val="A10"/>
          <w:b w:val="0"/>
          <w:bCs w:val="0"/>
          <w:sz w:val="24"/>
          <w:szCs w:val="24"/>
        </w:rPr>
        <w:t xml:space="preserve">) работников (увольнение 10 и более процентов работников в течение 90 календарных дней), </w:t>
      </w:r>
      <w:r w:rsidR="0019072F" w:rsidRPr="00AB2174">
        <w:rPr>
          <w:rStyle w:val="A10"/>
          <w:b w:val="0"/>
          <w:bCs w:val="0"/>
          <w:color w:val="auto"/>
          <w:sz w:val="24"/>
          <w:szCs w:val="24"/>
        </w:rPr>
        <w:t>квалификации,</w:t>
      </w:r>
      <w:r w:rsidR="00E96BE5" w:rsidRPr="00AB2174">
        <w:rPr>
          <w:rStyle w:val="A10"/>
          <w:b w:val="0"/>
          <w:bCs w:val="0"/>
          <w:color w:val="auto"/>
          <w:sz w:val="24"/>
          <w:szCs w:val="24"/>
        </w:rPr>
        <w:t xml:space="preserve"> </w:t>
      </w:r>
      <w:r w:rsidR="0019072F" w:rsidRPr="00AB2174">
        <w:rPr>
          <w:rStyle w:val="A10"/>
          <w:b w:val="0"/>
          <w:bCs w:val="0"/>
          <w:sz w:val="24"/>
          <w:szCs w:val="24"/>
        </w:rPr>
        <w:t>дополнительном профессиональном образовании, результатах аттестации и наградах</w:t>
      </w:r>
      <w:r w:rsidR="00E96BE5" w:rsidRPr="00AB2174">
        <w:rPr>
          <w:rStyle w:val="A10"/>
          <w:b w:val="0"/>
          <w:bCs w:val="0"/>
          <w:sz w:val="24"/>
          <w:szCs w:val="24"/>
        </w:rPr>
        <w:t xml:space="preserve"> </w:t>
      </w:r>
      <w:r w:rsidR="0019072F" w:rsidRPr="00AB2174">
        <w:rPr>
          <w:rStyle w:val="A10"/>
          <w:b w:val="0"/>
          <w:bCs w:val="0"/>
          <w:sz w:val="24"/>
          <w:szCs w:val="24"/>
        </w:rPr>
        <w:t>работников и другую</w:t>
      </w:r>
      <w:r w:rsidR="0019072F" w:rsidRPr="00AB2174">
        <w:rPr>
          <w:color w:val="000000"/>
        </w:rPr>
        <w:t xml:space="preserve"> необходимую </w:t>
      </w:r>
      <w:r w:rsidR="0019072F" w:rsidRPr="00AB2174">
        <w:rPr>
          <w:rStyle w:val="A10"/>
          <w:b w:val="0"/>
          <w:bCs w:val="0"/>
          <w:sz w:val="24"/>
          <w:szCs w:val="24"/>
        </w:rPr>
        <w:t>информацию</w:t>
      </w:r>
      <w:r w:rsidR="0063245B">
        <w:rPr>
          <w:rStyle w:val="A10"/>
          <w:b w:val="0"/>
          <w:bCs w:val="0"/>
          <w:sz w:val="24"/>
          <w:szCs w:val="24"/>
        </w:rPr>
        <w:t>.</w:t>
      </w:r>
    </w:p>
    <w:p w:rsidR="00DD0F12" w:rsidRPr="00AB2174" w:rsidRDefault="00077A57" w:rsidP="0063245B">
      <w:pPr>
        <w:pStyle w:val="Pa9"/>
        <w:spacing w:line="240" w:lineRule="auto"/>
        <w:ind w:firstLine="284"/>
        <w:contextualSpacing/>
        <w:jc w:val="both"/>
        <w:rPr>
          <w:rStyle w:val="A10"/>
          <w:b w:val="0"/>
          <w:bCs w:val="0"/>
          <w:sz w:val="24"/>
          <w:szCs w:val="24"/>
        </w:rPr>
      </w:pPr>
      <w:r w:rsidRPr="00AB2174">
        <w:rPr>
          <w:rStyle w:val="A10"/>
          <w:b w:val="0"/>
          <w:sz w:val="24"/>
          <w:szCs w:val="24"/>
        </w:rPr>
        <w:t>1</w:t>
      </w:r>
      <w:r w:rsidR="00444EB5" w:rsidRPr="00234C7A">
        <w:rPr>
          <w:rStyle w:val="A10"/>
          <w:b w:val="0"/>
          <w:sz w:val="24"/>
          <w:szCs w:val="24"/>
        </w:rPr>
        <w:t>0</w:t>
      </w:r>
      <w:r w:rsidR="00DD0F12" w:rsidRPr="00AB2174">
        <w:rPr>
          <w:rStyle w:val="A10"/>
          <w:b w:val="0"/>
          <w:bCs w:val="0"/>
          <w:sz w:val="24"/>
          <w:szCs w:val="24"/>
        </w:rPr>
        <w:t>.</w:t>
      </w:r>
      <w:r w:rsidR="00F16CE3" w:rsidRPr="00AB2174">
        <w:rPr>
          <w:rStyle w:val="A10"/>
          <w:b w:val="0"/>
          <w:bCs w:val="0"/>
          <w:sz w:val="24"/>
          <w:szCs w:val="24"/>
        </w:rPr>
        <w:t>1</w:t>
      </w:r>
      <w:r w:rsidR="00DD0F12" w:rsidRPr="00AB2174">
        <w:rPr>
          <w:rStyle w:val="A10"/>
          <w:b w:val="0"/>
          <w:bCs w:val="0"/>
          <w:sz w:val="24"/>
          <w:szCs w:val="24"/>
        </w:rPr>
        <w:t>.</w:t>
      </w:r>
      <w:r w:rsidR="00FC74AB" w:rsidRPr="00AB2174">
        <w:rPr>
          <w:rStyle w:val="A10"/>
          <w:b w:val="0"/>
          <w:bCs w:val="0"/>
          <w:sz w:val="24"/>
          <w:szCs w:val="24"/>
        </w:rPr>
        <w:t>6</w:t>
      </w:r>
      <w:r w:rsidR="00DD0F12" w:rsidRPr="00AB2174">
        <w:rPr>
          <w:rStyle w:val="A10"/>
          <w:b w:val="0"/>
          <w:bCs w:val="0"/>
          <w:sz w:val="24"/>
          <w:szCs w:val="24"/>
        </w:rPr>
        <w:t>. </w:t>
      </w:r>
      <w:r w:rsidR="00A23113" w:rsidRPr="00AB2174">
        <w:rPr>
          <w:rStyle w:val="A10"/>
          <w:b w:val="0"/>
          <w:bCs w:val="0"/>
          <w:sz w:val="24"/>
          <w:szCs w:val="24"/>
        </w:rPr>
        <w:t>О</w:t>
      </w:r>
      <w:r w:rsidR="00DD0F12" w:rsidRPr="00AB2174">
        <w:rPr>
          <w:rStyle w:val="A10"/>
          <w:b w:val="0"/>
          <w:bCs w:val="0"/>
          <w:sz w:val="24"/>
          <w:szCs w:val="24"/>
        </w:rPr>
        <w:t xml:space="preserve">беспечивает участие выборного органа первичной профсоюзной организации в работе органов управления </w:t>
      </w:r>
      <w:r w:rsidR="00CD0D06" w:rsidRPr="00AB2174">
        <w:rPr>
          <w:rStyle w:val="A10"/>
          <w:b w:val="0"/>
          <w:bCs w:val="0"/>
          <w:sz w:val="24"/>
          <w:szCs w:val="24"/>
        </w:rPr>
        <w:t>учреждения</w:t>
      </w:r>
      <w:r w:rsidR="00DD0F12" w:rsidRPr="00AB2174">
        <w:rPr>
          <w:rStyle w:val="A10"/>
          <w:b w:val="0"/>
          <w:bCs w:val="0"/>
          <w:sz w:val="24"/>
          <w:szCs w:val="24"/>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CD0D06" w:rsidRPr="00AB2174">
        <w:rPr>
          <w:rStyle w:val="A10"/>
          <w:b w:val="0"/>
          <w:bCs w:val="0"/>
          <w:sz w:val="24"/>
          <w:szCs w:val="24"/>
        </w:rPr>
        <w:t>учреждения</w:t>
      </w:r>
      <w:r w:rsidR="00DD0F12" w:rsidRPr="00AB2174">
        <w:rPr>
          <w:rStyle w:val="A10"/>
          <w:b w:val="0"/>
          <w:bCs w:val="0"/>
          <w:sz w:val="24"/>
          <w:szCs w:val="24"/>
        </w:rPr>
        <w:t xml:space="preserve"> в целом</w:t>
      </w:r>
      <w:r w:rsidR="0063245B">
        <w:rPr>
          <w:rStyle w:val="A10"/>
          <w:b w:val="0"/>
          <w:bCs w:val="0"/>
          <w:sz w:val="24"/>
          <w:szCs w:val="24"/>
        </w:rPr>
        <w:t>.</w:t>
      </w:r>
    </w:p>
    <w:p w:rsidR="00DD0F12" w:rsidRPr="00AB2174" w:rsidRDefault="00077A57" w:rsidP="0063245B">
      <w:pPr>
        <w:pStyle w:val="Default"/>
        <w:ind w:firstLine="284"/>
        <w:contextualSpacing/>
        <w:jc w:val="both"/>
      </w:pPr>
      <w:r w:rsidRPr="00AB2174">
        <w:rPr>
          <w:rStyle w:val="A10"/>
          <w:b w:val="0"/>
          <w:sz w:val="24"/>
          <w:szCs w:val="24"/>
        </w:rPr>
        <w:t>1</w:t>
      </w:r>
      <w:r w:rsidR="00444EB5" w:rsidRPr="00234C7A">
        <w:rPr>
          <w:rStyle w:val="A10"/>
          <w:b w:val="0"/>
          <w:sz w:val="24"/>
          <w:szCs w:val="24"/>
        </w:rPr>
        <w:t>0</w:t>
      </w:r>
      <w:r w:rsidR="00DD0F12" w:rsidRPr="00AB2174">
        <w:t>.</w:t>
      </w:r>
      <w:r w:rsidR="00F16CE3" w:rsidRPr="00AB2174">
        <w:t>1</w:t>
      </w:r>
      <w:r w:rsidR="00DD0F12" w:rsidRPr="00AB2174">
        <w:t>.</w:t>
      </w:r>
      <w:r w:rsidR="00FC74AB" w:rsidRPr="00AB2174">
        <w:t>7</w:t>
      </w:r>
      <w:r w:rsidR="00DD0F12" w:rsidRPr="00AB2174">
        <w:t>. </w:t>
      </w:r>
      <w:r w:rsidR="00A23113" w:rsidRPr="00AB2174">
        <w:t>П</w:t>
      </w:r>
      <w:r w:rsidR="00DD0F12" w:rsidRPr="00AB2174">
        <w:t xml:space="preserve">редоставляет председателю (заместителю председателя) первичной профсоюзной организации, </w:t>
      </w:r>
      <w:r w:rsidR="00CD0D06" w:rsidRPr="00AB2174">
        <w:t xml:space="preserve">возможность пройти обучение </w:t>
      </w:r>
      <w:r w:rsidR="00DD0F12" w:rsidRPr="00AB2174">
        <w:t>по вопросам трудового права, пенсионного и социального обеспечения, охраны труда и другим социально-трудовым вопросам</w:t>
      </w:r>
      <w:r w:rsidR="0063245B">
        <w:t>.</w:t>
      </w:r>
      <w:r w:rsidR="00DD0F12" w:rsidRPr="00AB2174">
        <w:t xml:space="preserve"> </w:t>
      </w:r>
    </w:p>
    <w:p w:rsidR="00CE2FD6" w:rsidRDefault="00077A57" w:rsidP="0063245B">
      <w:pPr>
        <w:pStyle w:val="Default"/>
        <w:ind w:firstLine="284"/>
        <w:contextualSpacing/>
        <w:jc w:val="both"/>
        <w:rPr>
          <w:iCs/>
          <w:color w:val="auto"/>
        </w:rPr>
      </w:pPr>
      <w:r w:rsidRPr="00AB2174">
        <w:rPr>
          <w:rStyle w:val="A10"/>
          <w:b w:val="0"/>
          <w:sz w:val="24"/>
          <w:szCs w:val="24"/>
        </w:rPr>
        <w:t>1</w:t>
      </w:r>
      <w:r w:rsidR="00444EB5" w:rsidRPr="00234C7A">
        <w:rPr>
          <w:rStyle w:val="A10"/>
          <w:b w:val="0"/>
          <w:sz w:val="24"/>
          <w:szCs w:val="24"/>
        </w:rPr>
        <w:t>0</w:t>
      </w:r>
      <w:r w:rsidR="00DD0F12" w:rsidRPr="00AB2174">
        <w:rPr>
          <w:color w:val="auto"/>
        </w:rPr>
        <w:t>.</w:t>
      </w:r>
      <w:r w:rsidR="00F16CE3" w:rsidRPr="00AB2174">
        <w:rPr>
          <w:color w:val="auto"/>
        </w:rPr>
        <w:t>1</w:t>
      </w:r>
      <w:r w:rsidR="00DD0F12" w:rsidRPr="00AB2174">
        <w:rPr>
          <w:color w:val="auto"/>
        </w:rPr>
        <w:t>.</w:t>
      </w:r>
      <w:r w:rsidR="0063245B">
        <w:rPr>
          <w:color w:val="auto"/>
        </w:rPr>
        <w:t>8</w:t>
      </w:r>
      <w:r w:rsidR="00DD0F12" w:rsidRPr="00AB2174">
        <w:rPr>
          <w:color w:val="auto"/>
        </w:rPr>
        <w:t>. </w:t>
      </w:r>
      <w:r w:rsidR="00A23113" w:rsidRPr="00AB2174">
        <w:rPr>
          <w:color w:val="auto"/>
        </w:rPr>
        <w:t>В</w:t>
      </w:r>
      <w:r w:rsidR="00DD0F12" w:rsidRPr="00AB2174">
        <w:rPr>
          <w:iCs/>
          <w:color w:val="auto"/>
        </w:rPr>
        <w:t xml:space="preserve"> целях повышения престижа первичной профсоюзной организации и е</w:t>
      </w:r>
      <w:r w:rsidR="0019072F" w:rsidRPr="00AB2174">
        <w:rPr>
          <w:iCs/>
          <w:color w:val="auto"/>
        </w:rPr>
        <w:t>ё</w:t>
      </w:r>
      <w:r w:rsidR="00DD0F12" w:rsidRPr="00AB2174">
        <w:rPr>
          <w:iCs/>
          <w:color w:val="auto"/>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CD0D06" w:rsidRPr="00AB2174">
        <w:rPr>
          <w:iCs/>
          <w:color w:val="auto"/>
        </w:rPr>
        <w:t>учреждения</w:t>
      </w:r>
      <w:r w:rsidR="00DD0F12" w:rsidRPr="00AB2174">
        <w:rPr>
          <w:iCs/>
          <w:color w:val="auto"/>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w:t>
      </w:r>
    </w:p>
    <w:p w:rsidR="00CE2FD6" w:rsidRDefault="00CE2FD6" w:rsidP="0063245B">
      <w:pPr>
        <w:pStyle w:val="Default"/>
        <w:ind w:firstLine="284"/>
        <w:contextualSpacing/>
        <w:jc w:val="both"/>
        <w:rPr>
          <w:iCs/>
          <w:color w:val="auto"/>
        </w:rPr>
      </w:pPr>
    </w:p>
    <w:p w:rsidR="00CE2FD6" w:rsidRDefault="00CE2FD6" w:rsidP="0063245B">
      <w:pPr>
        <w:pStyle w:val="Default"/>
        <w:ind w:firstLine="284"/>
        <w:contextualSpacing/>
        <w:jc w:val="both"/>
        <w:rPr>
          <w:iCs/>
          <w:color w:val="auto"/>
        </w:rPr>
      </w:pPr>
    </w:p>
    <w:p w:rsidR="00CE2FD6" w:rsidRDefault="00CE2FD6" w:rsidP="0063245B">
      <w:pPr>
        <w:pStyle w:val="Default"/>
        <w:ind w:firstLine="284"/>
        <w:contextualSpacing/>
        <w:jc w:val="both"/>
        <w:rPr>
          <w:iCs/>
          <w:color w:val="auto"/>
        </w:rPr>
      </w:pPr>
    </w:p>
    <w:p w:rsidR="00CE2FD6" w:rsidRDefault="00DD0F12" w:rsidP="00CE2FD6">
      <w:pPr>
        <w:pStyle w:val="Default"/>
        <w:ind w:left="-142" w:firstLine="426"/>
        <w:contextualSpacing/>
        <w:jc w:val="both"/>
        <w:rPr>
          <w:iCs/>
          <w:color w:val="auto"/>
        </w:rPr>
      </w:pPr>
      <w:r w:rsidRPr="00AB2174">
        <w:rPr>
          <w:iCs/>
          <w:color w:val="auto"/>
        </w:rPr>
        <w:t>устанавливает доплаты за сч</w:t>
      </w:r>
      <w:r w:rsidR="0019072F" w:rsidRPr="00AB2174">
        <w:rPr>
          <w:iCs/>
          <w:color w:val="auto"/>
        </w:rPr>
        <w:t>ё</w:t>
      </w:r>
      <w:r w:rsidRPr="00AB2174">
        <w:rPr>
          <w:iCs/>
          <w:color w:val="auto"/>
        </w:rPr>
        <w:t xml:space="preserve">т средств стимулирующей части фонда оплаты труда </w:t>
      </w:r>
    </w:p>
    <w:p w:rsidR="00DD0F12" w:rsidRPr="00AB2174" w:rsidRDefault="00CD0D06" w:rsidP="0063245B">
      <w:pPr>
        <w:pStyle w:val="Default"/>
        <w:ind w:firstLine="284"/>
        <w:contextualSpacing/>
        <w:jc w:val="both"/>
        <w:rPr>
          <w:color w:val="auto"/>
        </w:rPr>
      </w:pPr>
      <w:r w:rsidRPr="00AB2174">
        <w:rPr>
          <w:iCs/>
          <w:color w:val="auto"/>
        </w:rPr>
        <w:t>учреждения (при поступлении финансирования)</w:t>
      </w:r>
      <w:r w:rsidR="0063245B">
        <w:rPr>
          <w:iCs/>
          <w:color w:val="auto"/>
        </w:rPr>
        <w:t>.</w:t>
      </w:r>
    </w:p>
    <w:p w:rsidR="00DD0F12" w:rsidRPr="00AB2174" w:rsidRDefault="00CE2FD6" w:rsidP="0063245B">
      <w:pPr>
        <w:pStyle w:val="Default"/>
        <w:contextualSpacing/>
        <w:jc w:val="both"/>
      </w:pPr>
      <w:r>
        <w:rPr>
          <w:rStyle w:val="A10"/>
          <w:b w:val="0"/>
          <w:sz w:val="24"/>
          <w:szCs w:val="24"/>
        </w:rPr>
        <w:t xml:space="preserve">     </w:t>
      </w:r>
      <w:r w:rsidR="00077A57" w:rsidRPr="00AB2174">
        <w:rPr>
          <w:rStyle w:val="A10"/>
          <w:b w:val="0"/>
          <w:sz w:val="24"/>
          <w:szCs w:val="24"/>
        </w:rPr>
        <w:t>1</w:t>
      </w:r>
      <w:r w:rsidR="00444EB5" w:rsidRPr="00234C7A">
        <w:rPr>
          <w:rStyle w:val="A10"/>
          <w:b w:val="0"/>
          <w:sz w:val="24"/>
          <w:szCs w:val="24"/>
        </w:rPr>
        <w:t>0</w:t>
      </w:r>
      <w:r w:rsidR="00DD0F12" w:rsidRPr="00AB2174">
        <w:t>.</w:t>
      </w:r>
      <w:r w:rsidR="00F16CE3" w:rsidRPr="00AB2174">
        <w:t>2</w:t>
      </w:r>
      <w:r w:rsidR="00DD0F12" w:rsidRPr="00AB2174">
        <w:t xml:space="preserve">. Стороны признают </w:t>
      </w:r>
      <w:r w:rsidR="0019072F" w:rsidRPr="00AB2174">
        <w:t xml:space="preserve">следующие </w:t>
      </w:r>
      <w:r w:rsidR="00DD0F12" w:rsidRPr="00AB2174">
        <w:t>гарантии работников, входящих в состав выборного органа первичной профсоюзной организации и не освобожденных от основной работы:</w:t>
      </w:r>
    </w:p>
    <w:p w:rsidR="00DD0F12" w:rsidRPr="00AB2174" w:rsidRDefault="007D331F" w:rsidP="0063245B">
      <w:pPr>
        <w:autoSpaceDE w:val="0"/>
        <w:autoSpaceDN w:val="0"/>
        <w:adjustRightInd w:val="0"/>
        <w:ind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F16CE3" w:rsidRPr="00AB2174">
        <w:rPr>
          <w:color w:val="000000"/>
        </w:rPr>
        <w:t>2</w:t>
      </w:r>
      <w:r w:rsidR="00DD0F12" w:rsidRPr="00AB2174">
        <w:rPr>
          <w:color w:val="000000"/>
        </w:rPr>
        <w:t>.</w:t>
      </w:r>
      <w:r w:rsidR="0063245B">
        <w:rPr>
          <w:color w:val="000000"/>
        </w:rPr>
        <w:t>1</w:t>
      </w:r>
      <w:r w:rsidR="00DD0F12" w:rsidRPr="00AB2174">
        <w:rPr>
          <w:color w:val="000000"/>
        </w:rPr>
        <w:t xml:space="preserve">. Члены выборного органа первичной профсоюзной организации включаются в состав </w:t>
      </w:r>
      <w:r w:rsidR="0019072F" w:rsidRPr="00AB2174">
        <w:rPr>
          <w:color w:val="000000"/>
        </w:rPr>
        <w:t>аттестационной</w:t>
      </w:r>
      <w:r w:rsidR="00582157" w:rsidRPr="00AB2174">
        <w:rPr>
          <w:color w:val="000000"/>
        </w:rPr>
        <w:t xml:space="preserve"> </w:t>
      </w:r>
      <w:r w:rsidR="00DD0F12" w:rsidRPr="00AB2174">
        <w:rPr>
          <w:color w:val="000000"/>
        </w:rPr>
        <w:t>комисси</w:t>
      </w:r>
      <w:r w:rsidR="00A83450" w:rsidRPr="00AB2174">
        <w:rPr>
          <w:color w:val="000000"/>
        </w:rPr>
        <w:t>и</w:t>
      </w:r>
      <w:r w:rsidR="00582157" w:rsidRPr="00AB2174">
        <w:rPr>
          <w:color w:val="000000"/>
        </w:rPr>
        <w:t xml:space="preserve"> </w:t>
      </w:r>
      <w:r w:rsidR="00CD0D06" w:rsidRPr="00AB2174">
        <w:rPr>
          <w:iCs/>
        </w:rPr>
        <w:t>учреждения</w:t>
      </w:r>
      <w:r w:rsidR="00582157" w:rsidRPr="00AB2174">
        <w:rPr>
          <w:iCs/>
        </w:rPr>
        <w:t xml:space="preserve"> </w:t>
      </w:r>
      <w:r w:rsidR="00A83450" w:rsidRPr="00AB2174">
        <w:rPr>
          <w:color w:val="000000"/>
        </w:rPr>
        <w:t xml:space="preserve">комиссий </w:t>
      </w:r>
      <w:r w:rsidR="00CD0D06" w:rsidRPr="00AB2174">
        <w:rPr>
          <w:iCs/>
        </w:rPr>
        <w:t>по</w:t>
      </w:r>
      <w:r w:rsidR="00A83450" w:rsidRPr="00AB2174">
        <w:rPr>
          <w:color w:val="000000"/>
        </w:rPr>
        <w:t xml:space="preserve"> распределению выплат</w:t>
      </w:r>
      <w:r w:rsidR="00003C25" w:rsidRPr="00AB2174">
        <w:rPr>
          <w:color w:val="000000"/>
        </w:rPr>
        <w:t xml:space="preserve"> стимулирующего характера</w:t>
      </w:r>
      <w:r w:rsidR="00A83450" w:rsidRPr="00AB2174">
        <w:rPr>
          <w:color w:val="00000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AB2174">
        <w:rPr>
          <w:color w:val="000000"/>
        </w:rPr>
        <w:t>.</w:t>
      </w:r>
    </w:p>
    <w:p w:rsidR="00DD0F12" w:rsidRDefault="007D331F" w:rsidP="0063245B">
      <w:pPr>
        <w:autoSpaceDE w:val="0"/>
        <w:autoSpaceDN w:val="0"/>
        <w:adjustRightInd w:val="0"/>
        <w:ind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F16CE3" w:rsidRPr="00AB2174">
        <w:rPr>
          <w:color w:val="000000"/>
        </w:rPr>
        <w:t>2</w:t>
      </w:r>
      <w:r w:rsidR="00DD0F12" w:rsidRPr="00AB2174">
        <w:rPr>
          <w:color w:val="000000"/>
        </w:rPr>
        <w:t>.</w:t>
      </w:r>
      <w:r w:rsidR="0063245B">
        <w:rPr>
          <w:color w:val="000000"/>
        </w:rPr>
        <w:t>2</w:t>
      </w:r>
      <w:r w:rsidR="00DD0F12" w:rsidRPr="00AB2174">
        <w:rPr>
          <w:color w:val="000000"/>
        </w:rPr>
        <w:t xml:space="preserve">. Работа в качестве председателя </w:t>
      </w:r>
      <w:r w:rsidR="00A83450" w:rsidRPr="00AB2174">
        <w:rPr>
          <w:color w:val="000000"/>
        </w:rPr>
        <w:t xml:space="preserve">первичной </w:t>
      </w:r>
      <w:r w:rsidR="00DD0F12" w:rsidRPr="00AB2174">
        <w:rPr>
          <w:color w:val="000000"/>
        </w:rPr>
        <w:t xml:space="preserve">профсоюзной организации и в составе </w:t>
      </w:r>
      <w:r w:rsidR="00A83450" w:rsidRPr="00AB2174">
        <w:rPr>
          <w:color w:val="000000"/>
        </w:rPr>
        <w:t xml:space="preserve">её </w:t>
      </w:r>
      <w:r w:rsidR="00620ADF" w:rsidRPr="00AB2174">
        <w:rPr>
          <w:color w:val="000000"/>
        </w:rPr>
        <w:t xml:space="preserve">выборного органа </w:t>
      </w:r>
      <w:r w:rsidR="00DD0F12" w:rsidRPr="00AB2174">
        <w:rPr>
          <w:color w:val="000000"/>
        </w:rPr>
        <w:t>призна</w:t>
      </w:r>
      <w:r w:rsidR="00A83450" w:rsidRPr="00AB2174">
        <w:rPr>
          <w:color w:val="000000"/>
        </w:rPr>
        <w:t>ё</w:t>
      </w:r>
      <w:r w:rsidR="00DD0F12" w:rsidRPr="00AB2174">
        <w:rPr>
          <w:color w:val="000000"/>
        </w:rPr>
        <w:t xml:space="preserve">тся значимой для деятельности </w:t>
      </w:r>
      <w:r w:rsidR="00CD0D06" w:rsidRPr="00AB2174">
        <w:rPr>
          <w:color w:val="000000"/>
        </w:rPr>
        <w:t>учреждения</w:t>
      </w:r>
      <w:r w:rsidR="00DD0F12" w:rsidRPr="00AB2174">
        <w:rPr>
          <w:color w:val="000000"/>
        </w:rPr>
        <w:t xml:space="preserve"> и учитывается при</w:t>
      </w:r>
      <w:r w:rsidR="00A83450" w:rsidRPr="00AB2174">
        <w:rPr>
          <w:color w:val="000000"/>
        </w:rPr>
        <w:t xml:space="preserve"> награждении и</w:t>
      </w:r>
      <w:r w:rsidR="00DD0F12" w:rsidRPr="00AB2174">
        <w:rPr>
          <w:color w:val="000000"/>
        </w:rPr>
        <w:t xml:space="preserve"> поощрении работников</w:t>
      </w:r>
      <w:r w:rsidR="00A83450" w:rsidRPr="00AB2174">
        <w:rPr>
          <w:color w:val="000000"/>
        </w:rPr>
        <w:t>.</w:t>
      </w:r>
    </w:p>
    <w:p w:rsidR="00DB0AF3" w:rsidRPr="00AB2174" w:rsidRDefault="00DB0AF3" w:rsidP="0063245B">
      <w:pPr>
        <w:autoSpaceDE w:val="0"/>
        <w:autoSpaceDN w:val="0"/>
        <w:adjustRightInd w:val="0"/>
        <w:ind w:firstLine="284"/>
        <w:contextualSpacing/>
        <w:jc w:val="both"/>
        <w:rPr>
          <w:color w:val="000000"/>
        </w:rPr>
      </w:pPr>
    </w:p>
    <w:p w:rsidR="00DD0F12" w:rsidRPr="00AB2174" w:rsidRDefault="00CE2FD6" w:rsidP="0063245B">
      <w:pPr>
        <w:pStyle w:val="Pa16"/>
        <w:spacing w:line="240" w:lineRule="auto"/>
        <w:contextualSpacing/>
        <w:jc w:val="both"/>
        <w:rPr>
          <w:color w:val="000000"/>
        </w:rPr>
      </w:pPr>
      <w:r>
        <w:rPr>
          <w:color w:val="000000"/>
        </w:rPr>
        <w:t xml:space="preserve">    </w:t>
      </w:r>
      <w:r w:rsidR="007D331F" w:rsidRPr="00AB2174">
        <w:rPr>
          <w:color w:val="000000"/>
        </w:rPr>
        <w:t>1</w:t>
      </w:r>
      <w:r>
        <w:rPr>
          <w:color w:val="000000"/>
        </w:rPr>
        <w:t>0</w:t>
      </w:r>
      <w:r w:rsidR="00DD0F12" w:rsidRPr="00AB2174">
        <w:rPr>
          <w:color w:val="000000"/>
        </w:rPr>
        <w:t>.</w:t>
      </w:r>
      <w:r w:rsidR="00F16CE3" w:rsidRPr="00AB2174">
        <w:rPr>
          <w:color w:val="000000"/>
        </w:rPr>
        <w:t>3</w:t>
      </w:r>
      <w:r w:rsidR="00DD0F12" w:rsidRPr="00AB2174">
        <w:rPr>
          <w:color w:val="000000"/>
        </w:rPr>
        <w:t>. Стороны совместно:</w:t>
      </w:r>
    </w:p>
    <w:p w:rsidR="00E1013C" w:rsidRPr="00AB2174" w:rsidRDefault="00E1013C" w:rsidP="0063245B">
      <w:pPr>
        <w:pStyle w:val="Pa16"/>
        <w:spacing w:line="240" w:lineRule="auto"/>
        <w:ind w:firstLine="284"/>
        <w:contextualSpacing/>
        <w:jc w:val="both"/>
        <w:rPr>
          <w:iCs/>
        </w:rPr>
      </w:pPr>
      <w:r w:rsidRPr="00AB2174">
        <w:rPr>
          <w:iCs/>
        </w:rPr>
        <w:t>1</w:t>
      </w:r>
      <w:r w:rsidR="00CE2FD6">
        <w:rPr>
          <w:iCs/>
        </w:rPr>
        <w:t>0</w:t>
      </w:r>
      <w:r w:rsidRPr="00AB2174">
        <w:rPr>
          <w:iCs/>
        </w:rPr>
        <w:t>.</w:t>
      </w:r>
      <w:r w:rsidR="00F16CE3" w:rsidRPr="00AB2174">
        <w:rPr>
          <w:iCs/>
        </w:rPr>
        <w:t>3</w:t>
      </w:r>
      <w:r w:rsidRPr="00AB2174">
        <w:rPr>
          <w:iCs/>
        </w:rPr>
        <w:t>.1.</w:t>
      </w:r>
      <w:r w:rsidRPr="00AB2174">
        <w:rPr>
          <w:color w:val="000000"/>
        </w:rPr>
        <w:t> </w:t>
      </w:r>
      <w:r w:rsidR="00A23113" w:rsidRPr="00AB2174">
        <w:rPr>
          <w:iCs/>
        </w:rPr>
        <w:t>П</w:t>
      </w:r>
      <w:r w:rsidRPr="00AB2174">
        <w:rPr>
          <w:iCs/>
        </w:rPr>
        <w:t>редставляют работников к награждению отраслевыми и иными наградами</w:t>
      </w:r>
      <w:r w:rsidR="00512777" w:rsidRPr="00AB2174">
        <w:rPr>
          <w:iCs/>
        </w:rPr>
        <w:t>, х</w:t>
      </w:r>
      <w:r w:rsidRPr="00AB2174">
        <w:rPr>
          <w:iCs/>
        </w:rPr>
        <w:t>одатайств</w:t>
      </w:r>
      <w:r w:rsidR="0065508A" w:rsidRPr="00AB2174">
        <w:rPr>
          <w:iCs/>
        </w:rPr>
        <w:t>уют</w:t>
      </w:r>
      <w:r w:rsidRPr="00AB2174">
        <w:rPr>
          <w:iCs/>
        </w:rPr>
        <w:t xml:space="preserve"> о представлении к наградам</w:t>
      </w:r>
      <w:r w:rsidR="00512777" w:rsidRPr="00AB2174">
        <w:rPr>
          <w:iCs/>
        </w:rPr>
        <w:t xml:space="preserve">, </w:t>
      </w:r>
      <w:r w:rsidR="00512777" w:rsidRPr="00AB2174">
        <w:t xml:space="preserve">присвоении почетных званий </w:t>
      </w:r>
      <w:r w:rsidRPr="00AB2174">
        <w:rPr>
          <w:iCs/>
        </w:rPr>
        <w:t>работник</w:t>
      </w:r>
      <w:r w:rsidR="00512777" w:rsidRPr="00AB2174">
        <w:rPr>
          <w:iCs/>
        </w:rPr>
        <w:t>ам</w:t>
      </w:r>
      <w:r w:rsidRPr="00AB2174">
        <w:rPr>
          <w:iCs/>
        </w:rPr>
        <w:t xml:space="preserve"> </w:t>
      </w:r>
      <w:r w:rsidR="00CD0D06" w:rsidRPr="00AB2174">
        <w:rPr>
          <w:iCs/>
        </w:rPr>
        <w:t>учреждения</w:t>
      </w:r>
      <w:r w:rsidR="0065508A" w:rsidRPr="00AB2174">
        <w:rPr>
          <w:iCs/>
        </w:rPr>
        <w:t>;</w:t>
      </w:r>
    </w:p>
    <w:p w:rsidR="007C0CF0" w:rsidRPr="00DB0AF3" w:rsidRDefault="007D331F" w:rsidP="00DB0AF3">
      <w:pPr>
        <w:autoSpaceDE w:val="0"/>
        <w:autoSpaceDN w:val="0"/>
        <w:adjustRightInd w:val="0"/>
        <w:ind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CE2FD6">
        <w:rPr>
          <w:color w:val="000000"/>
        </w:rPr>
        <w:t>3</w:t>
      </w:r>
      <w:r w:rsidR="00DD0F12" w:rsidRPr="00AB2174">
        <w:rPr>
          <w:color w:val="000000"/>
        </w:rPr>
        <w:t>.</w:t>
      </w:r>
      <w:r w:rsidR="00CE2FD6">
        <w:rPr>
          <w:color w:val="000000"/>
        </w:rPr>
        <w:t>2.</w:t>
      </w:r>
      <w:r w:rsidR="00DD0F12" w:rsidRPr="00AB2174">
        <w:rPr>
          <w:color w:val="000000"/>
        </w:rPr>
        <w:t> </w:t>
      </w:r>
      <w:r w:rsidR="00A83450" w:rsidRPr="00AB2174">
        <w:rPr>
          <w:color w:val="000000"/>
        </w:rPr>
        <w:t>Информаци</w:t>
      </w:r>
      <w:r w:rsidR="00CE2FD6">
        <w:rPr>
          <w:color w:val="000000"/>
        </w:rPr>
        <w:t>ю</w:t>
      </w:r>
      <w:r w:rsidR="00A83450" w:rsidRPr="00AB2174">
        <w:rPr>
          <w:color w:val="000000"/>
        </w:rPr>
        <w:t xml:space="preserve">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sidR="00CD0D06" w:rsidRPr="00AB2174">
        <w:rPr>
          <w:color w:val="000000"/>
        </w:rPr>
        <w:t>учреждения</w:t>
      </w:r>
      <w:r w:rsidR="00A83450" w:rsidRPr="00AB2174">
        <w:rPr>
          <w:color w:val="000000"/>
        </w:rPr>
        <w:t xml:space="preserve"> и на её официальном сайте в информационно-телекоммуникационной сети «Интернет».</w:t>
      </w:r>
    </w:p>
    <w:p w:rsidR="007C0CF0" w:rsidRDefault="007C0CF0" w:rsidP="00C54635">
      <w:pPr>
        <w:pStyle w:val="Pa6"/>
        <w:spacing w:line="240" w:lineRule="auto"/>
        <w:ind w:firstLine="709"/>
        <w:contextualSpacing/>
        <w:jc w:val="center"/>
        <w:rPr>
          <w:b/>
          <w:color w:val="000000"/>
          <w:lang w:eastAsia="en-US"/>
        </w:rPr>
      </w:pPr>
    </w:p>
    <w:p w:rsidR="00DB0AF3" w:rsidRPr="00DB0AF3" w:rsidRDefault="00DB0AF3" w:rsidP="00DB0AF3">
      <w:pPr>
        <w:pStyle w:val="Default"/>
        <w:rPr>
          <w:lang w:eastAsia="en-US"/>
        </w:rPr>
      </w:pPr>
    </w:p>
    <w:p w:rsidR="007C0CF0" w:rsidRDefault="007C0CF0" w:rsidP="00C54635">
      <w:pPr>
        <w:pStyle w:val="Pa6"/>
        <w:spacing w:line="240" w:lineRule="auto"/>
        <w:ind w:firstLine="709"/>
        <w:contextualSpacing/>
        <w:jc w:val="center"/>
        <w:rPr>
          <w:b/>
          <w:color w:val="000000"/>
          <w:lang w:eastAsia="en-US"/>
        </w:rPr>
      </w:pPr>
    </w:p>
    <w:p w:rsidR="00DD0F12" w:rsidRPr="00AB2174" w:rsidRDefault="00DD0F12" w:rsidP="00C54635">
      <w:pPr>
        <w:pStyle w:val="Pa6"/>
        <w:spacing w:line="240" w:lineRule="auto"/>
        <w:ind w:firstLine="709"/>
        <w:contextualSpacing/>
        <w:jc w:val="center"/>
        <w:rPr>
          <w:b/>
        </w:rPr>
      </w:pPr>
      <w:r w:rsidRPr="00AB2174">
        <w:rPr>
          <w:b/>
          <w:color w:val="000000"/>
          <w:lang w:eastAsia="en-US"/>
        </w:rPr>
        <w:t>X</w:t>
      </w:r>
      <w:r w:rsidR="004930EF">
        <w:rPr>
          <w:b/>
          <w:color w:val="000000"/>
          <w:lang w:val="en-US" w:eastAsia="en-US"/>
        </w:rPr>
        <w:t>I</w:t>
      </w:r>
      <w:r w:rsidRPr="00AB2174">
        <w:rPr>
          <w:b/>
          <w:color w:val="000000"/>
          <w:lang w:eastAsia="en-US"/>
        </w:rPr>
        <w:t>.</w:t>
      </w:r>
      <w:r w:rsidRPr="00AB2174">
        <w:rPr>
          <w:rFonts w:eastAsia="Times New Roman"/>
          <w:b/>
          <w:color w:val="000000"/>
        </w:rPr>
        <w:t xml:space="preserve"> КОНТРОЛЬ ЗА ВЫПОЛНЕНИЕМ КОЛЛЕКТИВНОГО ДОГОВОРА. </w:t>
      </w:r>
      <w:r w:rsidRPr="00AB2174">
        <w:rPr>
          <w:b/>
        </w:rPr>
        <w:t>ОТВЕТСТВЕННОСТЬ СТОРОН КОЛЛЕКТИВНОГО ДОГОВОРА</w:t>
      </w:r>
    </w:p>
    <w:p w:rsidR="00DD0F12" w:rsidRPr="00AB2174" w:rsidRDefault="00DD0F12" w:rsidP="00AB2174">
      <w:pPr>
        <w:pStyle w:val="Pa16"/>
        <w:spacing w:line="240" w:lineRule="auto"/>
        <w:ind w:firstLine="709"/>
        <w:contextualSpacing/>
        <w:jc w:val="both"/>
        <w:rPr>
          <w:rFonts w:eastAsia="Times New Roman"/>
          <w:color w:val="000000"/>
        </w:rPr>
      </w:pPr>
    </w:p>
    <w:p w:rsidR="00C44914" w:rsidRPr="00AB2174" w:rsidRDefault="007D331F" w:rsidP="00AB2174">
      <w:pPr>
        <w:ind w:right="70"/>
        <w:jc w:val="both"/>
      </w:pPr>
      <w:r w:rsidRPr="00AB2174">
        <w:rPr>
          <w:color w:val="000000"/>
        </w:rPr>
        <w:t>1</w:t>
      </w:r>
      <w:r w:rsidR="00444EB5" w:rsidRPr="00234C7A">
        <w:rPr>
          <w:color w:val="000000"/>
        </w:rPr>
        <w:t>1</w:t>
      </w:r>
      <w:r w:rsidR="00DD0F12" w:rsidRPr="00AB2174">
        <w:rPr>
          <w:color w:val="000000"/>
        </w:rPr>
        <w:t>.1. Контроль за выполнением настоящего коллективного договора осуществляется</w:t>
      </w:r>
      <w:r w:rsidR="00472487" w:rsidRPr="00AB2174">
        <w:rPr>
          <w:color w:val="000000"/>
        </w:rPr>
        <w:t xml:space="preserve"> сторонами и их представителями, комиссией</w:t>
      </w:r>
      <w:r w:rsidR="00582157" w:rsidRPr="00AB2174">
        <w:rPr>
          <w:color w:val="000000"/>
        </w:rPr>
        <w:t xml:space="preserve"> </w:t>
      </w:r>
      <w:r w:rsidR="00A83450" w:rsidRPr="00AB2174">
        <w:rPr>
          <w:color w:val="000000"/>
          <w:lang w:eastAsia="en-US"/>
        </w:rPr>
        <w:t>для ведения коллективных переговоров</w:t>
      </w:r>
      <w:r w:rsidR="00A83450" w:rsidRPr="00AB2174">
        <w:rPr>
          <w:color w:val="000000"/>
          <w:shd w:val="clear" w:color="auto" w:fill="FFFFFF"/>
        </w:rPr>
        <w:t xml:space="preserve">, подготовки проекта коллективного договора и заключения коллективного договора </w:t>
      </w:r>
      <w:r w:rsidR="00FB3A05" w:rsidRPr="00AB2174">
        <w:t xml:space="preserve">МУНИЦИПАЛЬНОГО БЮДЖЕТНОГО ДОШКОЛЬНОГО ОБРАЗОВАТЕЛЬНОГО УЧРЕЖДЕНИЯ «ЯСЛИ-САД КОМБИНИРОВАННОГО ТИПА № </w:t>
      </w:r>
      <w:r w:rsidR="00356505">
        <w:t>168</w:t>
      </w:r>
      <w:r w:rsidR="00FB3A05" w:rsidRPr="00AB2174">
        <w:t xml:space="preserve"> ГОРОДА ДОНЕЦКА».</w:t>
      </w:r>
    </w:p>
    <w:p w:rsidR="00DD0F12" w:rsidRPr="00AB2174" w:rsidRDefault="007D331F" w:rsidP="0063245B">
      <w:pPr>
        <w:pStyle w:val="Default"/>
        <w:contextualSpacing/>
        <w:jc w:val="both"/>
      </w:pPr>
      <w:r w:rsidRPr="00AB2174">
        <w:t>1</w:t>
      </w:r>
      <w:r w:rsidR="00444EB5" w:rsidRPr="00234C7A">
        <w:t>1</w:t>
      </w:r>
      <w:r w:rsidR="00DD0F12" w:rsidRPr="00AB2174">
        <w:t>.2. </w:t>
      </w:r>
      <w:r w:rsidR="00DD0F12" w:rsidRPr="00AB2174">
        <w:rPr>
          <w:bCs/>
        </w:rPr>
        <w:t xml:space="preserve">Стороны договорились и обязуются: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.2.2. Совместно разрабатывать и утверждать решением </w:t>
      </w:r>
      <w:r w:rsidR="00A83450" w:rsidRPr="00AB2174">
        <w:t>к</w:t>
      </w:r>
      <w:r w:rsidR="00DD0F12" w:rsidRPr="00AB2174">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.2.4. Разъяснять положения и обязательства сторон коллективного договора работникам </w:t>
      </w:r>
      <w:r w:rsidR="00FB3A05" w:rsidRPr="00AB2174">
        <w:t>учреждения</w:t>
      </w:r>
      <w:r w:rsidR="00DD0F12" w:rsidRPr="00AB2174">
        <w:t xml:space="preserve">.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AB2174">
        <w:rPr>
          <w:iCs/>
        </w:rPr>
        <w:t xml:space="preserve">в течение </w:t>
      </w:r>
      <w:r w:rsidR="00FB3A05" w:rsidRPr="00AB2174">
        <w:rPr>
          <w:iCs/>
        </w:rPr>
        <w:t>30</w:t>
      </w:r>
      <w:r w:rsidR="00DD0F12" w:rsidRPr="00AB2174">
        <w:rPr>
          <w:iCs/>
        </w:rPr>
        <w:t xml:space="preserve"> дней </w:t>
      </w:r>
      <w:r w:rsidR="00DD0F12" w:rsidRPr="00AB2174">
        <w:t xml:space="preserve"> со дня получения соответствующего письменного </w:t>
      </w:r>
      <w:r w:rsidR="00A83450" w:rsidRPr="00AB2174">
        <w:t>запроса.</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.2.6. Лица, представляющие </w:t>
      </w:r>
      <w:r w:rsidR="00FB3A05" w:rsidRPr="00AB2174">
        <w:t>заведующего</w:t>
      </w:r>
      <w:r w:rsidR="00DD0F12" w:rsidRPr="00AB2174">
        <w:t xml:space="preserve">, виновные в нарушении или невыполнении обязательств по коллективному договору, несут дисциплинарную и иную </w:t>
      </w:r>
      <w:r w:rsidR="00DD0F12" w:rsidRPr="00AB2174">
        <w:lastRenderedPageBreak/>
        <w:t>ответственность, установленную законодательством Российской Федерации,</w:t>
      </w:r>
      <w:r w:rsidR="001E4759" w:rsidRPr="00AB2174">
        <w:t xml:space="preserve"> Донецкой Народной Республики</w:t>
      </w:r>
      <w:r w:rsidR="00DD0F12" w:rsidRPr="00AB2174">
        <w:t xml:space="preserve"> в том числе по предложениям и требованиям </w:t>
      </w:r>
      <w:r w:rsidR="009A1FF3" w:rsidRPr="00AB2174">
        <w:rPr>
          <w:color w:val="auto"/>
        </w:rPr>
        <w:t>выборного органа первичной профсоюзной организации</w:t>
      </w:r>
      <w:r w:rsidR="00DD0F12" w:rsidRPr="00AB2174">
        <w:t xml:space="preserve">. </w:t>
      </w:r>
    </w:p>
    <w:p w:rsidR="00DD0F12" w:rsidRDefault="007D331F" w:rsidP="0063245B">
      <w:pPr>
        <w:pStyle w:val="Default"/>
        <w:ind w:firstLine="284"/>
        <w:contextualSpacing/>
        <w:jc w:val="both"/>
      </w:pPr>
      <w:r w:rsidRPr="00AB2174">
        <w:t>1</w:t>
      </w:r>
      <w:r w:rsidR="00444EB5" w:rsidRPr="00234C7A">
        <w:t>1</w:t>
      </w:r>
      <w:r w:rsidR="00DD0F12" w:rsidRPr="00AB2174">
        <w:t>.2.7. </w:t>
      </w:r>
      <w:r w:rsidR="00C44914" w:rsidRPr="00AB2174">
        <w:t>Выборный орган первичной профсоюзной организации</w:t>
      </w:r>
      <w:r w:rsidR="00582157" w:rsidRPr="00AB2174">
        <w:t xml:space="preserve"> </w:t>
      </w:r>
      <w:r w:rsidR="00DD0F12" w:rsidRPr="00AB2174">
        <w:t xml:space="preserve">отвечает за невыполнение обязательств по коллективному договору в части, относящейся непосредственно к </w:t>
      </w:r>
      <w:r w:rsidR="00C44914" w:rsidRPr="00AB2174">
        <w:t>выборному органу первичной профсоюзной организации</w:t>
      </w:r>
      <w:r w:rsidR="00DD0F12" w:rsidRPr="00AB2174">
        <w:t xml:space="preserve">, в порядке, установленном Уставом Профсоюза, вплоть до досрочного прекращения полномочий. </w:t>
      </w:r>
    </w:p>
    <w:p w:rsidR="00DB0AF3" w:rsidRDefault="00DB0AF3" w:rsidP="0063245B">
      <w:pPr>
        <w:pStyle w:val="Default"/>
        <w:ind w:firstLine="284"/>
        <w:contextualSpacing/>
        <w:jc w:val="both"/>
      </w:pPr>
    </w:p>
    <w:p w:rsidR="00DB0AF3" w:rsidRDefault="00DB0AF3" w:rsidP="0063245B">
      <w:pPr>
        <w:pStyle w:val="Default"/>
        <w:ind w:firstLine="284"/>
        <w:contextualSpacing/>
        <w:jc w:val="both"/>
      </w:pPr>
    </w:p>
    <w:p w:rsidR="00DB0AF3" w:rsidRDefault="00DB0AF3" w:rsidP="0063245B">
      <w:pPr>
        <w:pStyle w:val="Default"/>
        <w:ind w:firstLine="284"/>
        <w:contextualSpacing/>
        <w:jc w:val="both"/>
      </w:pPr>
    </w:p>
    <w:p w:rsidR="00DB0AF3" w:rsidRPr="00AB2174" w:rsidRDefault="00DB0AF3" w:rsidP="0063245B">
      <w:pPr>
        <w:pStyle w:val="Default"/>
        <w:ind w:firstLine="284"/>
        <w:contextualSpacing/>
        <w:jc w:val="both"/>
      </w:pPr>
    </w:p>
    <w:p w:rsidR="00DD0F12" w:rsidRPr="00AB2174" w:rsidRDefault="00DD0F12" w:rsidP="00AB2174">
      <w:pPr>
        <w:pStyle w:val="Default"/>
        <w:ind w:firstLine="709"/>
        <w:contextualSpacing/>
        <w:jc w:val="both"/>
        <w:rPr>
          <w:b/>
          <w:bCs/>
        </w:rPr>
      </w:pPr>
    </w:p>
    <w:p w:rsidR="00DD0F12" w:rsidRPr="00AB2174" w:rsidRDefault="00DD0F12" w:rsidP="00C54635">
      <w:pPr>
        <w:pStyle w:val="Default"/>
        <w:ind w:firstLine="709"/>
        <w:contextualSpacing/>
        <w:jc w:val="center"/>
        <w:rPr>
          <w:b/>
          <w:bCs/>
        </w:rPr>
      </w:pPr>
      <w:r w:rsidRPr="00AB2174">
        <w:rPr>
          <w:b/>
          <w:bCs/>
        </w:rPr>
        <w:t>ХI</w:t>
      </w:r>
      <w:r w:rsidR="004930EF">
        <w:rPr>
          <w:b/>
          <w:bCs/>
          <w:lang w:val="en-US"/>
        </w:rPr>
        <w:t>I</w:t>
      </w:r>
      <w:r w:rsidRPr="00AB2174">
        <w:rPr>
          <w:b/>
          <w:bCs/>
        </w:rPr>
        <w:t>. ЗАКЛЮЧИТЕЛЬНЫЕ ПОЛОЖЕНИЯ</w:t>
      </w:r>
    </w:p>
    <w:p w:rsidR="00DD0F12" w:rsidRPr="00AB2174" w:rsidRDefault="00DD0F12" w:rsidP="00AB2174">
      <w:pPr>
        <w:pStyle w:val="Default"/>
        <w:ind w:firstLine="709"/>
        <w:contextualSpacing/>
        <w:jc w:val="both"/>
      </w:pPr>
    </w:p>
    <w:p w:rsidR="00310D54" w:rsidRPr="00AB2174" w:rsidRDefault="007D331F" w:rsidP="0063245B">
      <w:pPr>
        <w:pStyle w:val="Default"/>
        <w:contextualSpacing/>
        <w:jc w:val="both"/>
      </w:pPr>
      <w:r w:rsidRPr="00AB2174">
        <w:t>1</w:t>
      </w:r>
      <w:r w:rsidR="00444EB5" w:rsidRPr="00234C7A">
        <w:t>2</w:t>
      </w:r>
      <w:r w:rsidR="00310D54" w:rsidRPr="00AB2174">
        <w:t>.1</w:t>
      </w:r>
      <w:r w:rsidR="00DD0F12" w:rsidRPr="00AB2174">
        <w:t>.</w:t>
      </w:r>
      <w:r w:rsidR="00366E2F" w:rsidRPr="00AB2174">
        <w:t> </w:t>
      </w:r>
      <w:r w:rsidR="00FB3A05" w:rsidRPr="00AB2174">
        <w:rPr>
          <w:color w:val="auto"/>
        </w:rPr>
        <w:t>Заведующий</w:t>
      </w:r>
      <w:r w:rsidR="00310D54" w:rsidRPr="00AB2174">
        <w:rPr>
          <w:color w:val="auto"/>
        </w:rPr>
        <w:t xml:space="preserve">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AB2174">
        <w:t xml:space="preserve">локальными нормативными актами </w:t>
      </w:r>
      <w:r w:rsidR="00FB3A05" w:rsidRPr="00AB2174">
        <w:t>учреждения</w:t>
      </w:r>
      <w:r w:rsidR="00310D54" w:rsidRPr="00AB2174">
        <w:t>, содержащие нормы трудового права, являющиеся</w:t>
      </w:r>
      <w:r w:rsidR="00310D54" w:rsidRPr="00AB2174">
        <w:rPr>
          <w:color w:val="auto"/>
        </w:rPr>
        <w:t xml:space="preserve"> приложениями к коллективному договору, всех работников </w:t>
      </w:r>
      <w:r w:rsidR="00FB3A05" w:rsidRPr="00AB2174">
        <w:rPr>
          <w:color w:val="auto"/>
        </w:rPr>
        <w:t>учреждения</w:t>
      </w:r>
      <w:r w:rsidR="00310D54" w:rsidRPr="00AB2174">
        <w:rPr>
          <w:color w:val="auto"/>
        </w:rPr>
        <w:t xml:space="preserve"> в течение </w:t>
      </w:r>
      <w:r w:rsidR="00FB3A05" w:rsidRPr="00AB2174">
        <w:rPr>
          <w:color w:val="auto"/>
        </w:rPr>
        <w:t>3</w:t>
      </w:r>
      <w:r w:rsidR="00310D54" w:rsidRPr="00AB2174">
        <w:rPr>
          <w:color w:val="auto"/>
        </w:rPr>
        <w:t xml:space="preserve"> дней после его подписания,</w:t>
      </w:r>
      <w:r w:rsidR="00310D54" w:rsidRPr="00AB2174">
        <w:t xml:space="preserve"> обеспечивать </w:t>
      </w:r>
      <w:r w:rsidR="00310D54" w:rsidRPr="00AB2174">
        <w:rPr>
          <w:color w:val="auto"/>
        </w:rPr>
        <w:t>гласность содержания и выполнения условий коллективного договора</w:t>
      </w:r>
      <w:r w:rsidR="00310D54" w:rsidRPr="00AB2174">
        <w:t>, а также предоставлять работникам полную и достоверную информацию, связанную с их трудовыми правами и интересами.</w:t>
      </w:r>
    </w:p>
    <w:p w:rsidR="00310D54" w:rsidRPr="00AB2174" w:rsidRDefault="00366E2F" w:rsidP="0063245B">
      <w:pPr>
        <w:pStyle w:val="Default"/>
        <w:contextualSpacing/>
        <w:jc w:val="both"/>
      </w:pPr>
      <w:r w:rsidRPr="00AB2174">
        <w:t>1</w:t>
      </w:r>
      <w:r w:rsidR="00444EB5" w:rsidRPr="00234C7A">
        <w:t>2</w:t>
      </w:r>
      <w:r w:rsidRPr="00AB2174">
        <w:t>.2. </w:t>
      </w:r>
      <w:r w:rsidR="00310D54" w:rsidRPr="00AB2174">
        <w:t xml:space="preserve">В </w:t>
      </w:r>
      <w:r w:rsidR="001E4759" w:rsidRPr="00AB2174">
        <w:t>десятидневный</w:t>
      </w:r>
      <w:r w:rsidR="00310D54" w:rsidRPr="00AB2174">
        <w:t xml:space="preserve"> срок со дня подписания коллективного договора </w:t>
      </w:r>
      <w:r w:rsidR="006012BE" w:rsidRPr="00AB2174">
        <w:rPr>
          <w:color w:val="auto"/>
        </w:rPr>
        <w:t>выборный орган первичной профсоюзной организации</w:t>
      </w:r>
      <w:r w:rsidR="00582157" w:rsidRPr="00AB2174">
        <w:rPr>
          <w:color w:val="auto"/>
        </w:rPr>
        <w:t xml:space="preserve"> </w:t>
      </w:r>
      <w:r w:rsidR="00310D54" w:rsidRPr="00AB2174">
        <w:t>доводит содержание коллективного договора до сведения всех членов Профсоюза.</w:t>
      </w:r>
    </w:p>
    <w:p w:rsidR="00DD0F12" w:rsidRPr="00AB2174" w:rsidRDefault="00310D54" w:rsidP="0063245B">
      <w:pPr>
        <w:pStyle w:val="Default"/>
        <w:contextualSpacing/>
        <w:jc w:val="both"/>
        <w:rPr>
          <w:color w:val="auto"/>
        </w:rPr>
      </w:pPr>
      <w:r w:rsidRPr="00AB2174">
        <w:t>1</w:t>
      </w:r>
      <w:r w:rsidR="00444EB5" w:rsidRPr="00234C7A">
        <w:t>2</w:t>
      </w:r>
      <w:r w:rsidRPr="00AB2174">
        <w:t>.3.</w:t>
      </w:r>
      <w:r w:rsidR="00366E2F" w:rsidRPr="00AB2174">
        <w:t> </w:t>
      </w:r>
      <w:r w:rsidR="00FB3A05" w:rsidRPr="00AB2174">
        <w:t>Заведующий</w:t>
      </w:r>
      <w:r w:rsidR="00DD0F12" w:rsidRPr="00AB2174">
        <w:t xml:space="preserve">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w:t>
      </w:r>
      <w:r w:rsidR="00FB3A05" w:rsidRPr="00AB2174">
        <w:t>учреждения</w:t>
      </w:r>
      <w:r w:rsidR="00DD0F12" w:rsidRPr="00AB2174">
        <w:rPr>
          <w:color w:val="auto"/>
        </w:rPr>
        <w:t xml:space="preserve"> в информационно-телекоммуникационной сети «Интернет». </w:t>
      </w:r>
    </w:p>
    <w:p w:rsidR="00DD0F12" w:rsidRPr="00AB2174" w:rsidRDefault="00DD0F12"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4</w:t>
      </w:r>
      <w:r w:rsidR="00366E2F" w:rsidRPr="00AB2174">
        <w:rPr>
          <w:color w:val="auto"/>
        </w:rPr>
        <w:t>. </w:t>
      </w:r>
      <w:r w:rsidRPr="00AB2174">
        <w:rPr>
          <w:color w:val="auto"/>
        </w:rPr>
        <w:t xml:space="preserve">Каждый принимаемый на работу в </w:t>
      </w:r>
      <w:r w:rsidR="00FB3A05" w:rsidRPr="00AB2174">
        <w:rPr>
          <w:iCs/>
          <w:color w:val="auto"/>
        </w:rPr>
        <w:t>учреждение</w:t>
      </w:r>
      <w:r w:rsidRPr="00AB2174">
        <w:rPr>
          <w:color w:val="auto"/>
        </w:rPr>
        <w:t xml:space="preserve"> работник до подписания трудового договора должен быть ознакомлен </w:t>
      </w:r>
      <w:r w:rsidR="00FB3A05" w:rsidRPr="00AB2174">
        <w:rPr>
          <w:color w:val="auto"/>
        </w:rPr>
        <w:t>заведующим</w:t>
      </w:r>
      <w:r w:rsidRPr="00AB2174">
        <w:rPr>
          <w:color w:val="auto"/>
        </w:rPr>
        <w:t xml:space="preserve"> с настоящим коллективным договором</w:t>
      </w:r>
      <w:r w:rsidR="000235B9" w:rsidRPr="00AB2174">
        <w:rPr>
          <w:color w:val="auto"/>
        </w:rPr>
        <w:t>, иными локальными нормативными актами, непосредственно связанными с трудовой деятельностью</w:t>
      </w:r>
      <w:r w:rsidRPr="00AB2174">
        <w:rPr>
          <w:color w:val="auto"/>
        </w:rPr>
        <w:t xml:space="preserve"> под роспись. </w:t>
      </w:r>
    </w:p>
    <w:p w:rsidR="00872347" w:rsidRPr="00AB2174" w:rsidRDefault="00DD0F12" w:rsidP="0063245B">
      <w:pPr>
        <w:pStyle w:val="Default"/>
        <w:contextualSpacing/>
        <w:jc w:val="both"/>
      </w:pPr>
      <w:r w:rsidRPr="00AB2174">
        <w:rPr>
          <w:color w:val="auto"/>
        </w:rPr>
        <w:t>1</w:t>
      </w:r>
      <w:r w:rsidR="00444EB5" w:rsidRPr="00234C7A">
        <w:rPr>
          <w:color w:val="auto"/>
        </w:rPr>
        <w:t>2</w:t>
      </w:r>
      <w:r w:rsidRPr="00AB2174">
        <w:rPr>
          <w:color w:val="auto"/>
        </w:rPr>
        <w:t>.</w:t>
      </w:r>
      <w:r w:rsidR="00D101FD" w:rsidRPr="00AB2174">
        <w:rPr>
          <w:color w:val="auto"/>
        </w:rPr>
        <w:t>5</w:t>
      </w:r>
      <w:r w:rsidRPr="00AB2174">
        <w:rPr>
          <w:color w:val="auto"/>
        </w:rPr>
        <w:t>.</w:t>
      </w:r>
      <w:r w:rsidR="00366E2F" w:rsidRPr="00AB2174">
        <w:rPr>
          <w:color w:val="auto"/>
        </w:rPr>
        <w:t> </w:t>
      </w:r>
      <w:r w:rsidR="00872347" w:rsidRPr="00AB2174">
        <w:t>Настоящий коллективный договор вступает в силу с момента его подписания сторонами</w:t>
      </w:r>
      <w:r w:rsidR="00B60944" w:rsidRPr="00AB2174">
        <w:t xml:space="preserve"> </w:t>
      </w:r>
      <w:r w:rsidR="00872347" w:rsidRPr="00AB2174">
        <w:t xml:space="preserve"> и действует по </w:t>
      </w:r>
      <w:r w:rsidR="00FB3A05" w:rsidRPr="00AB2174">
        <w:t>2026 год</w:t>
      </w:r>
      <w:r w:rsidR="00872347" w:rsidRPr="00AB2174">
        <w:t xml:space="preserve"> включительно.</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6</w:t>
      </w:r>
      <w:r w:rsidR="00366E2F" w:rsidRPr="00AB2174">
        <w:rPr>
          <w:color w:val="auto"/>
        </w:rPr>
        <w:t>. </w:t>
      </w:r>
      <w:r w:rsidR="00DD0F12" w:rsidRPr="00AB2174">
        <w:rPr>
          <w:color w:val="auto"/>
        </w:rPr>
        <w:t>До истечения указанного срока стороны вправе продлевать действие коллективного договора</w:t>
      </w:r>
      <w:r w:rsidR="00C8211A" w:rsidRPr="00AB2174">
        <w:t xml:space="preserve"> на срок до трех лет</w:t>
      </w:r>
      <w:r w:rsidR="00DD0F12" w:rsidRPr="00AB2174">
        <w:rPr>
          <w:color w:val="auto"/>
        </w:rPr>
        <w:t xml:space="preserve">, продлевать коллективный договор с изменениями и дополнениями или заключить новый коллективный договор. </w:t>
      </w:r>
    </w:p>
    <w:p w:rsidR="00C8211A" w:rsidRPr="00AB2174" w:rsidRDefault="002920CA" w:rsidP="0063245B">
      <w:pPr>
        <w:ind w:firstLine="284"/>
        <w:contextualSpacing/>
        <w:jc w:val="both"/>
      </w:pPr>
      <w:r w:rsidRPr="00AB2174">
        <w:t xml:space="preserve">Предложение </w:t>
      </w:r>
      <w:r w:rsidR="00C8211A" w:rsidRPr="00AB2174">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AB2174" w:rsidRDefault="00366E2F" w:rsidP="0063245B">
      <w:pPr>
        <w:contextualSpacing/>
        <w:jc w:val="both"/>
      </w:pPr>
      <w:r w:rsidRPr="00AB2174">
        <w:t>1</w:t>
      </w:r>
      <w:r w:rsidR="00444EB5" w:rsidRPr="00234C7A">
        <w:t>2</w:t>
      </w:r>
      <w:r w:rsidRPr="00AB2174">
        <w:t>.</w:t>
      </w:r>
      <w:r w:rsidR="00D101FD" w:rsidRPr="00AB2174">
        <w:t>7</w:t>
      </w:r>
      <w:r w:rsidRPr="00AB2174">
        <w:t>. </w:t>
      </w:r>
      <w:r w:rsidR="00A83450" w:rsidRPr="00AB2174">
        <w:t>И</w:t>
      </w:r>
      <w:r w:rsidR="000A5D0B" w:rsidRPr="00AB2174">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AB2174">
        <w:t>порядке</w:t>
      </w:r>
      <w:r w:rsidR="000A5D0B" w:rsidRPr="00AB2174">
        <w:t xml:space="preserve">. </w:t>
      </w:r>
    </w:p>
    <w:p w:rsidR="00310D54" w:rsidRPr="00AB2174" w:rsidRDefault="00310D54" w:rsidP="0063245B">
      <w:pPr>
        <w:ind w:firstLine="284"/>
        <w:contextualSpacing/>
        <w:jc w:val="both"/>
      </w:pPr>
      <w:r w:rsidRPr="00AB2174">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AB2174" w:rsidRDefault="000A5D0B" w:rsidP="0063245B">
      <w:pPr>
        <w:ind w:firstLine="284"/>
        <w:contextualSpacing/>
        <w:jc w:val="both"/>
      </w:pPr>
      <w:r w:rsidRPr="00AB2174">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AB2174" w:rsidRDefault="00DD0F12" w:rsidP="0063245B">
      <w:pPr>
        <w:pStyle w:val="Default"/>
        <w:contextualSpacing/>
        <w:jc w:val="both"/>
        <w:rPr>
          <w:color w:val="auto"/>
        </w:rPr>
      </w:pPr>
      <w:r w:rsidRPr="00AB2174">
        <w:rPr>
          <w:color w:val="auto"/>
        </w:rPr>
        <w:t>1</w:t>
      </w:r>
      <w:r w:rsidR="00444EB5" w:rsidRPr="00234C7A">
        <w:rPr>
          <w:color w:val="auto"/>
        </w:rPr>
        <w:t>2</w:t>
      </w:r>
      <w:r w:rsidRPr="00AB2174">
        <w:rPr>
          <w:color w:val="auto"/>
        </w:rPr>
        <w:t>.</w:t>
      </w:r>
      <w:r w:rsidR="00D101FD" w:rsidRPr="00AB2174">
        <w:rPr>
          <w:color w:val="auto"/>
        </w:rPr>
        <w:t>8</w:t>
      </w:r>
      <w:r w:rsidR="00366E2F" w:rsidRPr="00AB2174">
        <w:rPr>
          <w:color w:val="auto"/>
        </w:rPr>
        <w:t>. </w:t>
      </w:r>
      <w:r w:rsidR="00A83450" w:rsidRPr="00AB2174">
        <w:rPr>
          <w:color w:val="auto"/>
        </w:rPr>
        <w:t xml:space="preserve">В соответствии с частью </w:t>
      </w:r>
      <w:r w:rsidR="0065508A" w:rsidRPr="00AB2174">
        <w:rPr>
          <w:color w:val="auto"/>
        </w:rPr>
        <w:t>четвертой</w:t>
      </w:r>
      <w:r w:rsidR="00A83450" w:rsidRPr="00AB2174">
        <w:rPr>
          <w:color w:val="auto"/>
        </w:rPr>
        <w:t xml:space="preserve"> статьи 43 ТК РФ </w:t>
      </w:r>
      <w:r w:rsidR="004C4EF6" w:rsidRPr="00AB2174">
        <w:rPr>
          <w:color w:val="auto"/>
        </w:rPr>
        <w:t>к</w:t>
      </w:r>
      <w:r w:rsidRPr="00AB2174">
        <w:rPr>
          <w:color w:val="auto"/>
        </w:rPr>
        <w:t>оллективный договор сохраняет сво</w:t>
      </w:r>
      <w:r w:rsidR="00A83450" w:rsidRPr="00AB2174">
        <w:rPr>
          <w:color w:val="auto"/>
        </w:rPr>
        <w:t>ё</w:t>
      </w:r>
      <w:r w:rsidRPr="00AB2174">
        <w:rPr>
          <w:color w:val="auto"/>
        </w:rPr>
        <w:t xml:space="preserve"> действие в случае изменения наименования </w:t>
      </w:r>
      <w:r w:rsidR="00FB3A05" w:rsidRPr="00AB2174">
        <w:rPr>
          <w:color w:val="auto"/>
        </w:rPr>
        <w:t>учреждения</w:t>
      </w:r>
      <w:r w:rsidRPr="00AB2174">
        <w:rPr>
          <w:color w:val="auto"/>
        </w:rPr>
        <w:t xml:space="preserve">, реорганизации в </w:t>
      </w:r>
      <w:r w:rsidRPr="00AB2174">
        <w:rPr>
          <w:color w:val="auto"/>
        </w:rPr>
        <w:lastRenderedPageBreak/>
        <w:t xml:space="preserve">форме преобразования, а также расторжения трудового договора с </w:t>
      </w:r>
      <w:r w:rsidR="00FB3A05" w:rsidRPr="00AB2174">
        <w:rPr>
          <w:color w:val="auto"/>
        </w:rPr>
        <w:t>заведующим учреждения</w:t>
      </w:r>
      <w:r w:rsidRPr="00AB2174">
        <w:rPr>
          <w:color w:val="auto"/>
        </w:rPr>
        <w:t xml:space="preserve">. </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9</w:t>
      </w:r>
      <w:r w:rsidR="00366E2F" w:rsidRPr="00AB2174">
        <w:rPr>
          <w:color w:val="auto"/>
        </w:rPr>
        <w:t>. </w:t>
      </w:r>
      <w:r w:rsidR="00DD0F12" w:rsidRPr="00AB2174">
        <w:rPr>
          <w:color w:val="auto"/>
        </w:rPr>
        <w:t xml:space="preserve">При реорганизации </w:t>
      </w:r>
      <w:r w:rsidR="00FB3A05" w:rsidRPr="00AB2174">
        <w:rPr>
          <w:color w:val="auto"/>
        </w:rPr>
        <w:t>учреждения</w:t>
      </w:r>
      <w:r w:rsidR="00DD0F12" w:rsidRPr="00AB2174">
        <w:rPr>
          <w:color w:val="auto"/>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10</w:t>
      </w:r>
      <w:r w:rsidR="00366E2F" w:rsidRPr="00AB2174">
        <w:rPr>
          <w:color w:val="auto"/>
        </w:rPr>
        <w:t>. </w:t>
      </w:r>
      <w:r w:rsidR="00B20F8A" w:rsidRPr="00AB2174">
        <w:rPr>
          <w:color w:val="auto"/>
        </w:rPr>
        <w:t xml:space="preserve">При смене формы собственности </w:t>
      </w:r>
      <w:r w:rsidR="00FB3A05" w:rsidRPr="00AB2174">
        <w:rPr>
          <w:color w:val="auto"/>
        </w:rPr>
        <w:t>учреждения</w:t>
      </w:r>
      <w:r w:rsidR="00B20F8A" w:rsidRPr="00AB2174">
        <w:rPr>
          <w:color w:val="auto"/>
        </w:rPr>
        <w:t xml:space="preserve"> коллективный договор сохраняет свое действие в течение трех месяцев со дня перехода прав собственности.</w:t>
      </w:r>
    </w:p>
    <w:p w:rsidR="00DD0F12" w:rsidRPr="00AB2174" w:rsidRDefault="00310D54" w:rsidP="0063245B">
      <w:pPr>
        <w:pStyle w:val="Default"/>
        <w:contextualSpacing/>
        <w:jc w:val="both"/>
        <w:rPr>
          <w:color w:val="auto"/>
        </w:rPr>
      </w:pPr>
      <w:r w:rsidRPr="00AB2174">
        <w:rPr>
          <w:color w:val="auto"/>
        </w:rPr>
        <w:t>1</w:t>
      </w:r>
      <w:r w:rsidR="004930EF" w:rsidRPr="00A86A88">
        <w:rPr>
          <w:color w:val="auto"/>
        </w:rPr>
        <w:t>3</w:t>
      </w:r>
      <w:r w:rsidRPr="00AB2174">
        <w:rPr>
          <w:color w:val="auto"/>
        </w:rPr>
        <w:t>.1</w:t>
      </w:r>
      <w:r w:rsidR="00D101FD" w:rsidRPr="00AB2174">
        <w:rPr>
          <w:color w:val="auto"/>
        </w:rPr>
        <w:t>1</w:t>
      </w:r>
      <w:r w:rsidR="004C4EF6" w:rsidRPr="00AB2174">
        <w:rPr>
          <w:color w:val="auto"/>
        </w:rPr>
        <w:t>. </w:t>
      </w:r>
      <w:r w:rsidR="00B20F8A" w:rsidRPr="00AB2174">
        <w:rPr>
          <w:color w:val="auto"/>
        </w:rPr>
        <w:t xml:space="preserve">При ликвидации </w:t>
      </w:r>
      <w:r w:rsidR="00FB3A05" w:rsidRPr="00AB2174">
        <w:rPr>
          <w:color w:val="auto"/>
        </w:rPr>
        <w:t>учреждения</w:t>
      </w:r>
      <w:r w:rsidR="00B20F8A" w:rsidRPr="00AB2174">
        <w:rPr>
          <w:color w:val="auto"/>
        </w:rPr>
        <w:t xml:space="preserve"> коллективный договор сохраняет свое действие в течение всего срока проведения ликвидации.</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10D54" w:rsidRPr="00AB2174">
        <w:rPr>
          <w:color w:val="auto"/>
        </w:rPr>
        <w:t>.1</w:t>
      </w:r>
      <w:r w:rsidR="00D101FD" w:rsidRPr="00AB2174">
        <w:rPr>
          <w:color w:val="auto"/>
        </w:rPr>
        <w:t>2</w:t>
      </w:r>
      <w:r w:rsidR="00DD0F12" w:rsidRPr="00AB2174">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w:t>
      </w:r>
      <w:r w:rsidR="00FB3A05" w:rsidRPr="00AB2174">
        <w:rPr>
          <w:color w:val="auto"/>
        </w:rPr>
        <w:t>заведующим</w:t>
      </w:r>
      <w:r w:rsidR="00DD0F12" w:rsidRPr="00AB2174">
        <w:rPr>
          <w:color w:val="auto"/>
        </w:rPr>
        <w:t xml:space="preserve">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Pr="0063245B" w:rsidRDefault="007D331F" w:rsidP="0063245B">
      <w:pPr>
        <w:pStyle w:val="Default"/>
        <w:contextualSpacing/>
        <w:jc w:val="both"/>
        <w:rPr>
          <w:color w:val="auto"/>
        </w:rPr>
      </w:pPr>
      <w:r w:rsidRPr="0063245B">
        <w:rPr>
          <w:color w:val="auto"/>
        </w:rPr>
        <w:t>1</w:t>
      </w:r>
      <w:r w:rsidR="00444EB5" w:rsidRPr="00234C7A">
        <w:rPr>
          <w:color w:val="auto"/>
        </w:rPr>
        <w:t>2</w:t>
      </w:r>
      <w:r w:rsidR="00DD0F12" w:rsidRPr="0063245B">
        <w:rPr>
          <w:color w:val="auto"/>
        </w:rPr>
        <w:t>.1</w:t>
      </w:r>
      <w:r w:rsidR="00D101FD" w:rsidRPr="0063245B">
        <w:rPr>
          <w:color w:val="auto"/>
        </w:rPr>
        <w:t>3</w:t>
      </w:r>
      <w:r w:rsidR="00DD0F12" w:rsidRPr="0063245B">
        <w:rPr>
          <w:color w:val="auto"/>
        </w:rPr>
        <w:t>. Настоящий коллективный договор состоит из основного текста и приложений к нему, являющихся неотъемлемой частью</w:t>
      </w:r>
      <w:r w:rsidR="0063245B">
        <w:rPr>
          <w:color w:val="auto"/>
        </w:rPr>
        <w:t xml:space="preserve"> данного коллективного договора.</w:t>
      </w:r>
    </w:p>
    <w:p w:rsidR="006C230C" w:rsidRPr="00AB2174" w:rsidRDefault="006C230C" w:rsidP="00AB2174">
      <w:pPr>
        <w:pStyle w:val="Default"/>
        <w:ind w:firstLine="709"/>
        <w:contextualSpacing/>
        <w:jc w:val="both"/>
        <w:rPr>
          <w:i/>
          <w:iCs/>
          <w:color w:val="auto"/>
        </w:rPr>
      </w:pPr>
    </w:p>
    <w:p w:rsidR="006C230C" w:rsidRPr="00AB2174" w:rsidRDefault="006C230C" w:rsidP="00AB2174">
      <w:pPr>
        <w:pStyle w:val="Default"/>
        <w:ind w:firstLine="709"/>
        <w:contextualSpacing/>
        <w:jc w:val="both"/>
        <w:rPr>
          <w:i/>
          <w:iCs/>
          <w:color w:val="auto"/>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RPr="00AB2174" w:rsidTr="004C094B">
        <w:trPr>
          <w:trHeight w:val="1525"/>
        </w:trPr>
        <w:tc>
          <w:tcPr>
            <w:tcW w:w="4361" w:type="dxa"/>
          </w:tcPr>
          <w:p w:rsidR="0051060E" w:rsidRPr="00AB2174" w:rsidRDefault="0051060E" w:rsidP="00AB2174">
            <w:pPr>
              <w:pStyle w:val="Default"/>
              <w:contextualSpacing/>
              <w:jc w:val="both"/>
            </w:pPr>
            <w:r w:rsidRPr="00AB2174">
              <w:rPr>
                <w:b/>
                <w:bCs/>
              </w:rPr>
              <w:t xml:space="preserve">От работодателя: </w:t>
            </w:r>
          </w:p>
          <w:p w:rsidR="00DB0AF3" w:rsidRDefault="007D5045" w:rsidP="00AB2174">
            <w:pPr>
              <w:pStyle w:val="Default"/>
              <w:contextualSpacing/>
              <w:jc w:val="both"/>
            </w:pPr>
            <w:r w:rsidRPr="00AB2174">
              <w:t>заведующий</w:t>
            </w:r>
            <w:r w:rsidR="0051060E" w:rsidRPr="00AB2174">
              <w:t xml:space="preserve"> </w:t>
            </w:r>
            <w:r w:rsidR="0063245B">
              <w:t xml:space="preserve">МБДОУ «ЯСЛИ-САД </w:t>
            </w:r>
          </w:p>
          <w:p w:rsidR="0051060E" w:rsidRPr="00AB2174" w:rsidRDefault="0063245B" w:rsidP="00AB2174">
            <w:pPr>
              <w:pStyle w:val="Default"/>
              <w:contextualSpacing/>
              <w:jc w:val="both"/>
            </w:pPr>
            <w:r>
              <w:t xml:space="preserve">№ </w:t>
            </w:r>
            <w:r w:rsidR="00356505">
              <w:t>168</w:t>
            </w:r>
            <w:r>
              <w:t xml:space="preserve"> Г. ДОНЕЦКА»</w:t>
            </w:r>
          </w:p>
          <w:p w:rsidR="0051060E" w:rsidRPr="00AB2174" w:rsidRDefault="0063245B" w:rsidP="00AB2174">
            <w:pPr>
              <w:pStyle w:val="Default"/>
              <w:contextualSpacing/>
              <w:jc w:val="both"/>
            </w:pPr>
            <w:r>
              <w:t xml:space="preserve">__________ </w:t>
            </w:r>
            <w:r w:rsidR="00356505">
              <w:t>Правдиченко Е.Ф.</w:t>
            </w:r>
          </w:p>
          <w:p w:rsidR="0051060E" w:rsidRPr="00AB2174" w:rsidRDefault="0051060E" w:rsidP="00AB2174">
            <w:pPr>
              <w:pStyle w:val="Default"/>
              <w:contextualSpacing/>
              <w:jc w:val="both"/>
            </w:pPr>
            <w:r w:rsidRPr="00AB2174">
              <w:t>(подпись)</w:t>
            </w:r>
            <w:r w:rsidR="0063245B">
              <w:t xml:space="preserve">        </w:t>
            </w:r>
            <w:r w:rsidRPr="00AB2174">
              <w:t xml:space="preserve"> (Ф.И.О.) </w:t>
            </w:r>
          </w:p>
          <w:p w:rsidR="0051060E" w:rsidRPr="00AB2174" w:rsidRDefault="0051060E" w:rsidP="00AB2174">
            <w:pPr>
              <w:pStyle w:val="Default"/>
              <w:contextualSpacing/>
              <w:jc w:val="both"/>
            </w:pPr>
            <w:r w:rsidRPr="00AB2174">
              <w:t xml:space="preserve">М.П. </w:t>
            </w:r>
          </w:p>
          <w:p w:rsidR="0051060E" w:rsidRPr="00AB2174" w:rsidRDefault="0051060E" w:rsidP="00AB2174">
            <w:pPr>
              <w:pStyle w:val="Default"/>
              <w:contextualSpacing/>
              <w:jc w:val="both"/>
            </w:pPr>
            <w:r w:rsidRPr="00AB2174">
              <w:t xml:space="preserve">« __ » _________________ 20__ г. </w:t>
            </w:r>
          </w:p>
        </w:tc>
        <w:tc>
          <w:tcPr>
            <w:tcW w:w="567" w:type="dxa"/>
          </w:tcPr>
          <w:p w:rsidR="0051060E" w:rsidRPr="00AB2174" w:rsidRDefault="0051060E" w:rsidP="00AB2174">
            <w:pPr>
              <w:pStyle w:val="Default"/>
              <w:contextualSpacing/>
              <w:jc w:val="both"/>
              <w:rPr>
                <w:b/>
                <w:bCs/>
              </w:rPr>
            </w:pPr>
          </w:p>
        </w:tc>
        <w:tc>
          <w:tcPr>
            <w:tcW w:w="4428" w:type="dxa"/>
          </w:tcPr>
          <w:p w:rsidR="0051060E" w:rsidRPr="00AB2174" w:rsidRDefault="0051060E" w:rsidP="00AB2174">
            <w:pPr>
              <w:pStyle w:val="Default"/>
              <w:contextualSpacing/>
              <w:jc w:val="both"/>
            </w:pPr>
            <w:r w:rsidRPr="00AB2174">
              <w:rPr>
                <w:b/>
                <w:bCs/>
              </w:rPr>
              <w:t xml:space="preserve">От работников: </w:t>
            </w:r>
          </w:p>
          <w:p w:rsidR="00DB0AF3" w:rsidRDefault="00515DED" w:rsidP="0063245B">
            <w:pPr>
              <w:pStyle w:val="Default"/>
              <w:contextualSpacing/>
              <w:jc w:val="both"/>
            </w:pPr>
            <w:r>
              <w:t>п</w:t>
            </w:r>
            <w:r w:rsidR="0051060E" w:rsidRPr="00AB2174">
              <w:t>редседатель первичной профсоюзной организации</w:t>
            </w:r>
            <w:r w:rsidR="0063245B">
              <w:t xml:space="preserve">  МБДОУ «ЯСЛИ-САД </w:t>
            </w:r>
          </w:p>
          <w:p w:rsidR="0063245B" w:rsidRPr="00AB2174" w:rsidRDefault="0063245B" w:rsidP="0063245B">
            <w:pPr>
              <w:pStyle w:val="Default"/>
              <w:contextualSpacing/>
              <w:jc w:val="both"/>
            </w:pPr>
            <w:r>
              <w:t xml:space="preserve">№ </w:t>
            </w:r>
            <w:r w:rsidR="00356505">
              <w:t>168</w:t>
            </w:r>
            <w:r>
              <w:t xml:space="preserve"> Г. ДОНЕЦКА»</w:t>
            </w:r>
          </w:p>
          <w:p w:rsidR="0051060E" w:rsidRPr="00AB2174" w:rsidRDefault="0051060E" w:rsidP="00AB2174">
            <w:pPr>
              <w:pStyle w:val="Default"/>
              <w:contextualSpacing/>
              <w:jc w:val="both"/>
            </w:pPr>
            <w:r w:rsidRPr="00AB2174">
              <w:t xml:space="preserve"> </w:t>
            </w:r>
            <w:r w:rsidR="0063245B">
              <w:t xml:space="preserve">__________  </w:t>
            </w:r>
            <w:r w:rsidR="00356505">
              <w:t>Артёмова Н.В.</w:t>
            </w:r>
          </w:p>
          <w:p w:rsidR="0051060E" w:rsidRPr="00AB2174" w:rsidRDefault="0051060E" w:rsidP="00AB2174">
            <w:pPr>
              <w:pStyle w:val="Default"/>
              <w:contextualSpacing/>
              <w:jc w:val="both"/>
            </w:pPr>
            <w:r w:rsidRPr="00AB2174">
              <w:t>(подпись)</w:t>
            </w:r>
            <w:r w:rsidR="0063245B">
              <w:t xml:space="preserve">        </w:t>
            </w:r>
            <w:r w:rsidRPr="00AB2174">
              <w:t xml:space="preserve"> (Ф.И.О.) </w:t>
            </w:r>
          </w:p>
          <w:p w:rsidR="0051060E" w:rsidRPr="00AB2174" w:rsidRDefault="0051060E" w:rsidP="00AB2174">
            <w:pPr>
              <w:pStyle w:val="Default"/>
              <w:contextualSpacing/>
              <w:jc w:val="both"/>
            </w:pPr>
            <w:r w:rsidRPr="00AB2174">
              <w:t xml:space="preserve">М.П. </w:t>
            </w:r>
          </w:p>
          <w:p w:rsidR="0051060E" w:rsidRPr="00AB2174" w:rsidRDefault="0051060E" w:rsidP="00AB2174">
            <w:pPr>
              <w:pStyle w:val="Default"/>
              <w:contextualSpacing/>
              <w:jc w:val="both"/>
            </w:pPr>
            <w:r w:rsidRPr="00AB2174">
              <w:t xml:space="preserve">« __ » _________________ 20__ г. </w:t>
            </w:r>
          </w:p>
        </w:tc>
      </w:tr>
    </w:tbl>
    <w:p w:rsidR="006C230C" w:rsidRPr="00AB2174" w:rsidRDefault="006C230C" w:rsidP="00AB2174">
      <w:pPr>
        <w:pStyle w:val="Default"/>
        <w:ind w:firstLine="709"/>
        <w:contextualSpacing/>
        <w:jc w:val="both"/>
        <w:rPr>
          <w:color w:val="auto"/>
        </w:rPr>
      </w:pPr>
    </w:p>
    <w:p w:rsidR="00EF7F2C" w:rsidRPr="00AB2174" w:rsidRDefault="00EF7F2C" w:rsidP="00AB2174">
      <w:pPr>
        <w:pStyle w:val="3"/>
        <w:ind w:firstLine="709"/>
        <w:contextualSpacing/>
        <w:rPr>
          <w:sz w:val="24"/>
          <w:szCs w:val="24"/>
        </w:rPr>
        <w:sectPr w:rsidR="00EF7F2C" w:rsidRPr="00AB2174" w:rsidSect="002A2C3F">
          <w:footerReference w:type="default" r:id="rId13"/>
          <w:footerReference w:type="first" r:id="rId14"/>
          <w:pgSz w:w="11906" w:h="16838"/>
          <w:pgMar w:top="426" w:right="850" w:bottom="284" w:left="1701" w:header="709" w:footer="709" w:gutter="0"/>
          <w:pgNumType w:start="1"/>
          <w:cols w:space="708"/>
          <w:titlePg/>
          <w:docGrid w:linePitch="360"/>
        </w:sectPr>
      </w:pPr>
    </w:p>
    <w:p w:rsidR="007C0CF0" w:rsidRDefault="00C23405" w:rsidP="00F87852">
      <w:pPr>
        <w:pStyle w:val="ae"/>
        <w:jc w:val="right"/>
        <w:rPr>
          <w:i/>
          <w:iCs/>
        </w:rPr>
      </w:pPr>
      <w:r>
        <w:rPr>
          <w:i/>
          <w:iCs/>
        </w:rPr>
        <w:lastRenderedPageBreak/>
        <w:t>Приложение 1</w:t>
      </w:r>
    </w:p>
    <w:p w:rsidR="00AC1B98" w:rsidRDefault="00C23405" w:rsidP="00F87852">
      <w:pPr>
        <w:pStyle w:val="ae"/>
        <w:jc w:val="right"/>
        <w:rPr>
          <w:i/>
          <w:iCs/>
        </w:rPr>
      </w:pPr>
      <w:r>
        <w:rPr>
          <w:i/>
          <w:iCs/>
          <w:noProof/>
        </w:rPr>
        <w:drawing>
          <wp:inline distT="0" distB="0" distL="0" distR="0" wp14:anchorId="14337D1E" wp14:editId="1653A9EA">
            <wp:extent cx="5898454" cy="8667115"/>
            <wp:effectExtent l="0" t="0" r="0" b="0"/>
            <wp:docPr id="2" name="Рисунок 2" descr="F:\скан штатное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штатное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574" cy="8679046"/>
                    </a:xfrm>
                    <a:prstGeom prst="rect">
                      <a:avLst/>
                    </a:prstGeom>
                    <a:noFill/>
                    <a:ln>
                      <a:noFill/>
                    </a:ln>
                  </pic:spPr>
                </pic:pic>
              </a:graphicData>
            </a:graphic>
          </wp:inline>
        </w:drawing>
      </w:r>
    </w:p>
    <w:p w:rsidR="00AC1B98" w:rsidRPr="00AC1B98" w:rsidRDefault="00AC1B98" w:rsidP="00AC1B98"/>
    <w:p w:rsidR="00AC1B98" w:rsidRDefault="00AC1B98" w:rsidP="00AC1B98"/>
    <w:p w:rsidR="007C0CF0" w:rsidRPr="00AC1B98" w:rsidRDefault="00AC1B98" w:rsidP="00AC1B98">
      <w:pPr>
        <w:tabs>
          <w:tab w:val="left" w:pos="7335"/>
        </w:tabs>
      </w:pPr>
      <w:r>
        <w:tab/>
        <w:t xml:space="preserve">                          </w:t>
      </w:r>
    </w:p>
    <w:p w:rsidR="007C0CF0" w:rsidRDefault="007C0CF0" w:rsidP="007C0CF0">
      <w:pPr>
        <w:pStyle w:val="ae"/>
        <w:tabs>
          <w:tab w:val="left" w:pos="240"/>
        </w:tabs>
        <w:rPr>
          <w:i/>
          <w:iCs/>
        </w:rPr>
      </w:pPr>
      <w:r>
        <w:rPr>
          <w:i/>
          <w:iCs/>
        </w:rPr>
        <w:lastRenderedPageBreak/>
        <w:tab/>
      </w:r>
      <w:r w:rsidR="00C23405">
        <w:rPr>
          <w:i/>
          <w:iCs/>
          <w:noProof/>
        </w:rPr>
        <w:drawing>
          <wp:inline distT="0" distB="0" distL="0" distR="0">
            <wp:extent cx="5886515" cy="8096250"/>
            <wp:effectExtent l="0" t="0" r="0" b="0"/>
            <wp:docPr id="3" name="Рисунок 3" descr="F:\скан штатное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кан штатное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8673" cy="8099218"/>
                    </a:xfrm>
                    <a:prstGeom prst="rect">
                      <a:avLst/>
                    </a:prstGeom>
                    <a:noFill/>
                    <a:ln>
                      <a:noFill/>
                    </a:ln>
                  </pic:spPr>
                </pic:pic>
              </a:graphicData>
            </a:graphic>
          </wp:inline>
        </w:drawing>
      </w:r>
    </w:p>
    <w:p w:rsidR="007C0CF0" w:rsidRDefault="007C0CF0" w:rsidP="00F87852">
      <w:pPr>
        <w:pStyle w:val="ae"/>
        <w:jc w:val="right"/>
        <w:rPr>
          <w:i/>
          <w:iCs/>
        </w:rPr>
      </w:pPr>
    </w:p>
    <w:p w:rsidR="007C0CF0" w:rsidRDefault="007C0CF0" w:rsidP="00F87852">
      <w:pPr>
        <w:pStyle w:val="ae"/>
        <w:jc w:val="right"/>
        <w:rPr>
          <w:i/>
          <w:iCs/>
        </w:rPr>
      </w:pPr>
    </w:p>
    <w:p w:rsidR="00B8195F" w:rsidRDefault="00B8195F" w:rsidP="00F87852">
      <w:pPr>
        <w:pStyle w:val="ae"/>
        <w:jc w:val="right"/>
        <w:rPr>
          <w:i/>
          <w:iCs/>
        </w:rPr>
      </w:pPr>
    </w:p>
    <w:p w:rsidR="00B8195F" w:rsidRDefault="00B8195F" w:rsidP="00F87852">
      <w:pPr>
        <w:pStyle w:val="ae"/>
        <w:jc w:val="right"/>
        <w:rPr>
          <w:i/>
          <w:iCs/>
        </w:rPr>
      </w:pPr>
    </w:p>
    <w:p w:rsidR="007C0CF0" w:rsidRDefault="007C0CF0" w:rsidP="00F87852">
      <w:pPr>
        <w:pStyle w:val="ae"/>
        <w:jc w:val="right"/>
        <w:rPr>
          <w:i/>
          <w:iCs/>
        </w:rPr>
      </w:pPr>
    </w:p>
    <w:p w:rsidR="007C0CF0" w:rsidRDefault="007C0CF0" w:rsidP="00F87852">
      <w:pPr>
        <w:pStyle w:val="ae"/>
        <w:jc w:val="right"/>
        <w:rPr>
          <w:i/>
          <w:iCs/>
        </w:rPr>
      </w:pPr>
    </w:p>
    <w:p w:rsidR="007C0CF0" w:rsidRDefault="007C0CF0" w:rsidP="00F87852">
      <w:pPr>
        <w:pStyle w:val="ae"/>
        <w:jc w:val="right"/>
        <w:rPr>
          <w:i/>
          <w:iCs/>
        </w:rPr>
      </w:pPr>
    </w:p>
    <w:p w:rsidR="007C0CF0" w:rsidRDefault="007C0CF0" w:rsidP="00F87852">
      <w:pPr>
        <w:pStyle w:val="ae"/>
        <w:jc w:val="right"/>
        <w:rPr>
          <w:i/>
          <w:iCs/>
        </w:rPr>
      </w:pPr>
    </w:p>
    <w:p w:rsidR="007C0CF0" w:rsidRDefault="007C0CF0" w:rsidP="00F87852">
      <w:pPr>
        <w:pStyle w:val="ae"/>
        <w:jc w:val="right"/>
        <w:rPr>
          <w:i/>
          <w:iCs/>
        </w:rPr>
      </w:pPr>
    </w:p>
    <w:p w:rsidR="00F87852" w:rsidRPr="00AB2174" w:rsidRDefault="00C23405" w:rsidP="00C23405">
      <w:pPr>
        <w:jc w:val="both"/>
      </w:pPr>
      <w:r>
        <w:rPr>
          <w:i/>
          <w:iCs/>
        </w:rPr>
        <w:t xml:space="preserve">                                                                                                                                      Приложение 2</w:t>
      </w:r>
    </w:p>
    <w:tbl>
      <w:tblPr>
        <w:tblW w:w="9574" w:type="dxa"/>
        <w:tblLook w:val="04A0" w:firstRow="1" w:lastRow="0" w:firstColumn="1" w:lastColumn="0" w:noHBand="0" w:noVBand="1"/>
      </w:tblPr>
      <w:tblGrid>
        <w:gridCol w:w="5070"/>
        <w:gridCol w:w="4504"/>
      </w:tblGrid>
      <w:tr w:rsidR="00F87852" w:rsidRPr="00AB2174" w:rsidTr="006C56B6">
        <w:tc>
          <w:tcPr>
            <w:tcW w:w="5070" w:type="dxa"/>
            <w:hideMark/>
          </w:tcPr>
          <w:p w:rsidR="00F87852" w:rsidRPr="00AB2174" w:rsidRDefault="00F87852" w:rsidP="006C56B6">
            <w:pPr>
              <w:spacing w:line="276" w:lineRule="auto"/>
              <w:ind w:right="307"/>
              <w:jc w:val="both"/>
              <w:rPr>
                <w:lang w:val="uk-UA"/>
              </w:rPr>
            </w:pPr>
            <w:r w:rsidRPr="00AB2174">
              <w:rPr>
                <w:lang w:val="uk-UA"/>
              </w:rPr>
              <w:t>СОГЛАСОВАНО</w:t>
            </w:r>
          </w:p>
        </w:tc>
        <w:tc>
          <w:tcPr>
            <w:tcW w:w="4504" w:type="dxa"/>
            <w:hideMark/>
          </w:tcPr>
          <w:p w:rsidR="00F87852" w:rsidRPr="00AB2174" w:rsidRDefault="00F87852" w:rsidP="006C56B6">
            <w:pPr>
              <w:spacing w:line="276" w:lineRule="auto"/>
              <w:ind w:right="307"/>
              <w:jc w:val="both"/>
              <w:rPr>
                <w:lang w:val="uk-UA"/>
              </w:rPr>
            </w:pPr>
            <w:r w:rsidRPr="00AB2174">
              <w:rPr>
                <w:lang w:val="uk-UA"/>
              </w:rPr>
              <w:t>УТВЕРЖДЕНО:</w:t>
            </w:r>
          </w:p>
        </w:tc>
      </w:tr>
      <w:tr w:rsidR="00F87852" w:rsidRPr="00AB2174" w:rsidTr="006C56B6">
        <w:tc>
          <w:tcPr>
            <w:tcW w:w="5070" w:type="dxa"/>
            <w:hideMark/>
          </w:tcPr>
          <w:p w:rsidR="00CE2FD6" w:rsidRDefault="00F87852" w:rsidP="00705BA2">
            <w:pPr>
              <w:ind w:right="602"/>
              <w:jc w:val="both"/>
              <w:rPr>
                <w:lang w:val="uk-UA"/>
              </w:rPr>
            </w:pPr>
            <w:r w:rsidRPr="00AB2174">
              <w:rPr>
                <w:lang w:val="uk-UA"/>
              </w:rPr>
              <w:t>Председатель</w:t>
            </w:r>
            <w:r w:rsidR="00CE2FD6">
              <w:rPr>
                <w:lang w:val="uk-UA"/>
              </w:rPr>
              <w:t xml:space="preserve"> первичной</w:t>
            </w:r>
          </w:p>
          <w:p w:rsidR="00F87852" w:rsidRPr="00AB2174" w:rsidRDefault="00F87852" w:rsidP="00705BA2">
            <w:pPr>
              <w:ind w:right="602"/>
              <w:jc w:val="both"/>
              <w:rPr>
                <w:lang w:val="uk-UA"/>
              </w:rPr>
            </w:pPr>
            <w:r w:rsidRPr="00AB2174">
              <w:rPr>
                <w:lang w:val="uk-UA"/>
              </w:rPr>
              <w:t>профсоюзно</w:t>
            </w:r>
            <w:r w:rsidR="00CE2FD6">
              <w:rPr>
                <w:lang w:val="uk-UA"/>
              </w:rPr>
              <w:t>й</w:t>
            </w:r>
            <w:r w:rsidRPr="00AB2174">
              <w:rPr>
                <w:lang w:val="uk-UA"/>
              </w:rPr>
              <w:t xml:space="preserve"> </w:t>
            </w:r>
            <w:r w:rsidR="00CE2FD6">
              <w:rPr>
                <w:lang w:val="uk-UA"/>
              </w:rPr>
              <w:t>организации</w:t>
            </w:r>
          </w:p>
        </w:tc>
        <w:tc>
          <w:tcPr>
            <w:tcW w:w="4504" w:type="dxa"/>
            <w:hideMark/>
          </w:tcPr>
          <w:p w:rsidR="00F87852" w:rsidRPr="00AB2174" w:rsidRDefault="00F87852" w:rsidP="00705BA2">
            <w:pPr>
              <w:jc w:val="both"/>
              <w:rPr>
                <w:lang w:val="uk-UA"/>
              </w:rPr>
            </w:pPr>
            <w:r w:rsidRPr="00AB2174">
              <w:rPr>
                <w:lang w:val="uk-UA"/>
              </w:rPr>
              <w:t xml:space="preserve">Заведующий  </w:t>
            </w:r>
          </w:p>
        </w:tc>
      </w:tr>
      <w:tr w:rsidR="00F87852" w:rsidRPr="00AB2174" w:rsidTr="006C56B6">
        <w:tc>
          <w:tcPr>
            <w:tcW w:w="5070" w:type="dxa"/>
            <w:hideMark/>
          </w:tcPr>
          <w:p w:rsidR="00F87852" w:rsidRPr="00AB2174" w:rsidRDefault="00F87852" w:rsidP="00705BA2">
            <w:pPr>
              <w:ind w:right="602"/>
              <w:jc w:val="both"/>
              <w:rPr>
                <w:lang w:val="uk-UA"/>
              </w:rPr>
            </w:pPr>
            <w:r w:rsidRPr="00AB2174">
              <w:rPr>
                <w:lang w:val="uk-UA"/>
              </w:rPr>
              <w:t xml:space="preserve">Муниципального бюджетного </w:t>
            </w:r>
          </w:p>
        </w:tc>
        <w:tc>
          <w:tcPr>
            <w:tcW w:w="4504" w:type="dxa"/>
            <w:hideMark/>
          </w:tcPr>
          <w:p w:rsidR="00F87852" w:rsidRPr="00AB2174" w:rsidRDefault="00F87852" w:rsidP="00705BA2">
            <w:pPr>
              <w:jc w:val="both"/>
              <w:rPr>
                <w:lang w:val="uk-UA"/>
              </w:rPr>
            </w:pPr>
            <w:r w:rsidRPr="00AB2174">
              <w:rPr>
                <w:lang w:val="uk-UA"/>
              </w:rPr>
              <w:t xml:space="preserve">Муниципального бюджетного </w:t>
            </w:r>
          </w:p>
        </w:tc>
      </w:tr>
      <w:tr w:rsidR="00F87852" w:rsidRPr="00AB2174" w:rsidTr="006C56B6">
        <w:tc>
          <w:tcPr>
            <w:tcW w:w="5070" w:type="dxa"/>
            <w:hideMark/>
          </w:tcPr>
          <w:p w:rsidR="00F87852" w:rsidRPr="00AB2174" w:rsidRDefault="003E5055" w:rsidP="00705BA2">
            <w:pPr>
              <w:ind w:right="602"/>
              <w:jc w:val="both"/>
              <w:rPr>
                <w:lang w:val="uk-UA"/>
              </w:rPr>
            </w:pPr>
            <w:r>
              <w:rPr>
                <w:lang w:val="uk-UA"/>
              </w:rPr>
              <w:t>д</w:t>
            </w:r>
            <w:r w:rsidR="00705BA2">
              <w:rPr>
                <w:lang w:val="uk-UA"/>
              </w:rPr>
              <w:t xml:space="preserve">ошкольного </w:t>
            </w:r>
            <w:r w:rsidR="00F87852" w:rsidRPr="00AB2174">
              <w:rPr>
                <w:lang w:val="uk-UA"/>
              </w:rPr>
              <w:t>образовательного учреждения</w:t>
            </w:r>
          </w:p>
        </w:tc>
        <w:tc>
          <w:tcPr>
            <w:tcW w:w="4504" w:type="dxa"/>
            <w:hideMark/>
          </w:tcPr>
          <w:p w:rsidR="00F87852" w:rsidRPr="00AB2174" w:rsidRDefault="00F87852" w:rsidP="00705BA2">
            <w:pPr>
              <w:jc w:val="both"/>
              <w:rPr>
                <w:lang w:val="uk-UA"/>
              </w:rPr>
            </w:pPr>
            <w:r w:rsidRPr="00AB2174">
              <w:rPr>
                <w:lang w:val="uk-UA"/>
              </w:rPr>
              <w:t>дошкольного образовательного учреждения</w:t>
            </w:r>
          </w:p>
        </w:tc>
      </w:tr>
      <w:tr w:rsidR="00F87852" w:rsidRPr="00AB2174" w:rsidTr="006C56B6">
        <w:tc>
          <w:tcPr>
            <w:tcW w:w="5070" w:type="dxa"/>
            <w:hideMark/>
          </w:tcPr>
          <w:p w:rsidR="00F87852" w:rsidRPr="00AB2174" w:rsidRDefault="00F87852" w:rsidP="00705BA2">
            <w:pPr>
              <w:ind w:right="307"/>
              <w:jc w:val="both"/>
              <w:rPr>
                <w:lang w:val="uk-UA"/>
              </w:rPr>
            </w:pPr>
            <w:r w:rsidRPr="00AB2174">
              <w:rPr>
                <w:lang w:val="uk-UA"/>
              </w:rPr>
              <w:t>«Ясли-Сад комбинированного типа №</w:t>
            </w:r>
            <w:r w:rsidR="00356505">
              <w:rPr>
                <w:lang w:val="uk-UA"/>
              </w:rPr>
              <w:t>168</w:t>
            </w:r>
            <w:r w:rsidRPr="00AB2174">
              <w:rPr>
                <w:lang w:val="uk-UA"/>
              </w:rPr>
              <w:t xml:space="preserve"> города Донецка»</w:t>
            </w:r>
          </w:p>
        </w:tc>
        <w:tc>
          <w:tcPr>
            <w:tcW w:w="4504" w:type="dxa"/>
            <w:hideMark/>
          </w:tcPr>
          <w:p w:rsidR="00F87852" w:rsidRPr="00AB2174" w:rsidRDefault="00F87852" w:rsidP="00705BA2">
            <w:pPr>
              <w:jc w:val="both"/>
              <w:rPr>
                <w:lang w:val="uk-UA"/>
              </w:rPr>
            </w:pPr>
            <w:r w:rsidRPr="00AB2174">
              <w:rPr>
                <w:lang w:val="uk-UA"/>
              </w:rPr>
              <w:t>«Ясли-Сад комбинированного типа №</w:t>
            </w:r>
            <w:r w:rsidR="00356505">
              <w:rPr>
                <w:lang w:val="uk-UA"/>
              </w:rPr>
              <w:t xml:space="preserve">168 </w:t>
            </w:r>
            <w:r w:rsidRPr="00AB2174">
              <w:rPr>
                <w:lang w:val="uk-UA"/>
              </w:rPr>
              <w:t>города Донецка»</w:t>
            </w:r>
          </w:p>
        </w:tc>
      </w:tr>
      <w:tr w:rsidR="00F87852" w:rsidRPr="00AB2174" w:rsidTr="006C56B6">
        <w:tc>
          <w:tcPr>
            <w:tcW w:w="5070" w:type="dxa"/>
            <w:hideMark/>
          </w:tcPr>
          <w:p w:rsidR="00F87852" w:rsidRPr="00AB2174" w:rsidRDefault="00356505" w:rsidP="00705BA2">
            <w:pPr>
              <w:ind w:right="307"/>
              <w:jc w:val="both"/>
              <w:rPr>
                <w:lang w:val="uk-UA"/>
              </w:rPr>
            </w:pPr>
            <w:r>
              <w:rPr>
                <w:lang w:val="uk-UA"/>
              </w:rPr>
              <w:t>_________________ Н.В. Артёмова</w:t>
            </w:r>
            <w:r w:rsidR="00F87852" w:rsidRPr="00AB2174">
              <w:rPr>
                <w:lang w:val="uk-UA"/>
              </w:rPr>
              <w:t xml:space="preserve"> </w:t>
            </w:r>
          </w:p>
        </w:tc>
        <w:tc>
          <w:tcPr>
            <w:tcW w:w="4504" w:type="dxa"/>
            <w:hideMark/>
          </w:tcPr>
          <w:p w:rsidR="00F87852" w:rsidRPr="00AB2174" w:rsidRDefault="00356505" w:rsidP="00705BA2">
            <w:pPr>
              <w:tabs>
                <w:tab w:val="left" w:pos="6123"/>
              </w:tabs>
              <w:ind w:right="307"/>
              <w:jc w:val="both"/>
              <w:rPr>
                <w:lang w:val="uk-UA"/>
              </w:rPr>
            </w:pPr>
            <w:r>
              <w:rPr>
                <w:lang w:val="uk-UA"/>
              </w:rPr>
              <w:t>_______________</w:t>
            </w:r>
            <w:r w:rsidR="00F87852" w:rsidRPr="00AB2174">
              <w:rPr>
                <w:lang w:val="uk-UA"/>
              </w:rPr>
              <w:t xml:space="preserve"> </w:t>
            </w:r>
            <w:r>
              <w:rPr>
                <w:lang w:val="uk-UA"/>
              </w:rPr>
              <w:t>Е.Ф.Правдиченко</w:t>
            </w:r>
          </w:p>
        </w:tc>
      </w:tr>
      <w:tr w:rsidR="00F87852" w:rsidRPr="00AB2174" w:rsidTr="006C56B6">
        <w:tc>
          <w:tcPr>
            <w:tcW w:w="5070" w:type="dxa"/>
          </w:tcPr>
          <w:p w:rsidR="00F87852" w:rsidRPr="00AB2174" w:rsidRDefault="003E5055" w:rsidP="00705BA2">
            <w:pPr>
              <w:tabs>
                <w:tab w:val="left" w:pos="6123"/>
              </w:tabs>
              <w:ind w:right="307"/>
              <w:jc w:val="both"/>
              <w:rPr>
                <w:lang w:val="uk-UA"/>
              </w:rPr>
            </w:pPr>
            <w:r>
              <w:rPr>
                <w:lang w:val="uk-UA"/>
              </w:rPr>
              <w:t>28. 07.</w:t>
            </w:r>
            <w:r w:rsidR="00F87852" w:rsidRPr="00AB2174">
              <w:rPr>
                <w:lang w:val="uk-UA"/>
              </w:rPr>
              <w:t>20</w:t>
            </w:r>
            <w:r>
              <w:rPr>
                <w:lang w:val="uk-UA"/>
              </w:rPr>
              <w:t>23</w:t>
            </w:r>
            <w:r w:rsidR="00F87852" w:rsidRPr="00AB2174">
              <w:rPr>
                <w:lang w:val="uk-UA"/>
              </w:rPr>
              <w:t xml:space="preserve"> </w:t>
            </w:r>
          </w:p>
          <w:p w:rsidR="00F87852" w:rsidRPr="00AB2174" w:rsidRDefault="00F87852" w:rsidP="00705BA2">
            <w:pPr>
              <w:ind w:right="307"/>
              <w:jc w:val="both"/>
              <w:rPr>
                <w:lang w:val="uk-UA"/>
              </w:rPr>
            </w:pPr>
          </w:p>
        </w:tc>
        <w:tc>
          <w:tcPr>
            <w:tcW w:w="4504" w:type="dxa"/>
            <w:hideMark/>
          </w:tcPr>
          <w:p w:rsidR="00F87852" w:rsidRPr="00AB2174" w:rsidRDefault="00F87852" w:rsidP="003E5055">
            <w:pPr>
              <w:ind w:right="307"/>
              <w:jc w:val="both"/>
              <w:rPr>
                <w:lang w:val="uk-UA"/>
              </w:rPr>
            </w:pPr>
            <w:r w:rsidRPr="00AB2174">
              <w:rPr>
                <w:lang w:val="uk-UA"/>
              </w:rPr>
              <w:t xml:space="preserve">Приказ от </w:t>
            </w:r>
            <w:r w:rsidR="003E5055">
              <w:rPr>
                <w:lang w:val="uk-UA"/>
              </w:rPr>
              <w:t>17.07.</w:t>
            </w:r>
            <w:r w:rsidRPr="00AB2174">
              <w:rPr>
                <w:lang w:val="uk-UA"/>
              </w:rPr>
              <w:t>2023 №</w:t>
            </w:r>
            <w:r w:rsidR="003E5055">
              <w:rPr>
                <w:lang w:val="uk-UA"/>
              </w:rPr>
              <w:t>52</w:t>
            </w:r>
          </w:p>
        </w:tc>
      </w:tr>
    </w:tbl>
    <w:p w:rsidR="00F87852" w:rsidRPr="00AB2174" w:rsidRDefault="00F87852" w:rsidP="00F87852">
      <w:pPr>
        <w:ind w:firstLine="709"/>
        <w:jc w:val="both"/>
      </w:pPr>
    </w:p>
    <w:p w:rsidR="00F87852" w:rsidRPr="00AB2174" w:rsidRDefault="00F87852" w:rsidP="00F87852">
      <w:pPr>
        <w:pStyle w:val="afa"/>
        <w:ind w:left="0" w:firstLine="360"/>
        <w:jc w:val="center"/>
        <w:rPr>
          <w:b/>
        </w:rPr>
      </w:pPr>
      <w:r w:rsidRPr="00AB2174">
        <w:rPr>
          <w:b/>
        </w:rPr>
        <w:t>ПРАВИЛА ВНУТРЕННЕГО ТРУДОВОГО РАСПОРЯДКА</w:t>
      </w:r>
    </w:p>
    <w:p w:rsidR="00F87852" w:rsidRPr="00AB2174" w:rsidRDefault="00F87852" w:rsidP="00F87852">
      <w:pPr>
        <w:pStyle w:val="afa"/>
        <w:ind w:left="0" w:firstLine="360"/>
        <w:jc w:val="center"/>
        <w:rPr>
          <w:b/>
          <w:color w:val="000000"/>
        </w:rPr>
      </w:pPr>
      <w:r w:rsidRPr="00AB2174">
        <w:rPr>
          <w:b/>
          <w:color w:val="000000"/>
        </w:rPr>
        <w:t>МУНИЦИПАЛЬНОГО БЮДЖЕТНОГО</w:t>
      </w:r>
    </w:p>
    <w:p w:rsidR="00F87852" w:rsidRPr="00AB2174" w:rsidRDefault="00F87852" w:rsidP="00F87852">
      <w:pPr>
        <w:pStyle w:val="afa"/>
        <w:ind w:left="0" w:firstLine="360"/>
        <w:jc w:val="center"/>
        <w:rPr>
          <w:b/>
          <w:color w:val="000000"/>
        </w:rPr>
      </w:pPr>
      <w:r w:rsidRPr="00AB2174">
        <w:rPr>
          <w:b/>
          <w:color w:val="000000"/>
        </w:rPr>
        <w:t>ДОШКОЛЬНОГО ОБРАЗОВАТЕЛЬНОГО УЧРЕЖДЕНИЯ</w:t>
      </w:r>
    </w:p>
    <w:p w:rsidR="00F87852" w:rsidRPr="00AB2174" w:rsidRDefault="00F87852" w:rsidP="00F87852">
      <w:pPr>
        <w:pStyle w:val="afa"/>
        <w:ind w:left="0" w:firstLine="360"/>
        <w:jc w:val="center"/>
        <w:rPr>
          <w:b/>
        </w:rPr>
      </w:pPr>
      <w:r w:rsidRPr="00AB2174">
        <w:rPr>
          <w:b/>
          <w:color w:val="000000"/>
        </w:rPr>
        <w:t>«ЯСЛИ-САД КОМБИНИРОВАННОГО ТИПА №</w:t>
      </w:r>
      <w:r w:rsidR="00C72479">
        <w:rPr>
          <w:b/>
          <w:color w:val="000000"/>
        </w:rPr>
        <w:t xml:space="preserve">168 </w:t>
      </w:r>
      <w:r w:rsidRPr="00AB2174">
        <w:rPr>
          <w:b/>
          <w:color w:val="000000"/>
        </w:rPr>
        <w:t xml:space="preserve"> ГОРОДА ДОНЕЦКА»</w:t>
      </w:r>
    </w:p>
    <w:p w:rsidR="00F87852" w:rsidRPr="00AB2174" w:rsidRDefault="00F87852" w:rsidP="00F87852">
      <w:pPr>
        <w:pStyle w:val="Default"/>
        <w:jc w:val="both"/>
        <w:rPr>
          <w:b/>
          <w:bCs/>
        </w:rPr>
      </w:pPr>
    </w:p>
    <w:p w:rsidR="00F87852" w:rsidRPr="00AB2174" w:rsidRDefault="00F87852" w:rsidP="00F87852">
      <w:pPr>
        <w:pStyle w:val="Default"/>
        <w:jc w:val="center"/>
      </w:pPr>
      <w:r w:rsidRPr="00AB2174">
        <w:rPr>
          <w:b/>
          <w:bCs/>
        </w:rPr>
        <w:t>I. Общие положения</w:t>
      </w:r>
    </w:p>
    <w:p w:rsidR="00F87852" w:rsidRPr="00AB2174" w:rsidRDefault="00F87852" w:rsidP="00F87852">
      <w:pPr>
        <w:pStyle w:val="Default"/>
        <w:jc w:val="both"/>
      </w:pPr>
      <w:r w:rsidRPr="00AB2174">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 273- ФЗ «Об образовании в Российской Федерации», другими нормативными правовыми актами Донецкой Народной Республики, содержащими нормы трудового права. </w:t>
      </w:r>
    </w:p>
    <w:p w:rsidR="00F87852" w:rsidRPr="00AB2174" w:rsidRDefault="00F87852" w:rsidP="00F87852">
      <w:pPr>
        <w:pStyle w:val="Default"/>
        <w:jc w:val="both"/>
      </w:pPr>
      <w:r w:rsidRPr="00AB2174">
        <w:t xml:space="preserve">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заведующего. </w:t>
      </w:r>
    </w:p>
    <w:p w:rsidR="00F87852" w:rsidRPr="00AB2174" w:rsidRDefault="00F87852" w:rsidP="00F87852">
      <w:pPr>
        <w:pStyle w:val="Default"/>
        <w:jc w:val="both"/>
      </w:pPr>
      <w:r w:rsidRPr="00AB2174">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F87852" w:rsidRPr="00AB2174" w:rsidRDefault="00F87852" w:rsidP="00F87852">
      <w:pPr>
        <w:pStyle w:val="Default"/>
        <w:jc w:val="both"/>
      </w:pPr>
      <w:r w:rsidRPr="00AB2174">
        <w:t xml:space="preserve">1.4. В настоящих Правилах используются следующие основные понятия: </w:t>
      </w:r>
    </w:p>
    <w:p w:rsidR="00F87852" w:rsidRPr="00AB2174" w:rsidRDefault="00F87852" w:rsidP="00F87852">
      <w:pPr>
        <w:pStyle w:val="Default"/>
        <w:jc w:val="both"/>
      </w:pPr>
      <w:r w:rsidRPr="00AB2174">
        <w:t xml:space="preserve">- дисциплина труда - обязательное для всех работников подчинение правилам поведения, определенным в соответствии с ТК РФ, другими нормативными правовыми актами Донецкой Народной Республики, коллективным договором, соглашениями, локальными нормативными актами, трудовым договором; </w:t>
      </w:r>
    </w:p>
    <w:p w:rsidR="00F87852" w:rsidRPr="00AB2174" w:rsidRDefault="00F87852" w:rsidP="00F87852">
      <w:pPr>
        <w:jc w:val="both"/>
      </w:pPr>
      <w:r w:rsidRPr="00AB2174">
        <w:t xml:space="preserve">- </w:t>
      </w:r>
      <w:r w:rsidRPr="00AB2174">
        <w:rPr>
          <w:color w:val="000000"/>
        </w:rPr>
        <w:t>МУНИЦИПАЛЬНОЕ БЮДЖЕТНОЕ ДОШКОЛЬНОЕ ОБРАЗОВАТЕЛЬНОЕ УЧРЕЖДЕНИЕ  «ЯСЛИ-САД КОМБИНИРОВАННОГО ТИПА №</w:t>
      </w:r>
      <w:r w:rsidR="00C72479">
        <w:rPr>
          <w:color w:val="000000"/>
        </w:rPr>
        <w:t>168</w:t>
      </w:r>
      <w:r w:rsidRPr="00AB2174">
        <w:rPr>
          <w:color w:val="000000"/>
        </w:rPr>
        <w:t xml:space="preserve"> ГОРОДА ДОНЕЦКА»</w:t>
      </w:r>
      <w:r w:rsidRPr="00AB2174">
        <w:t xml:space="preserve">, действующее на основании Устава (далее - учреждение); </w:t>
      </w:r>
    </w:p>
    <w:p w:rsidR="00F87852" w:rsidRPr="00AB2174" w:rsidRDefault="00F87852" w:rsidP="00F87852">
      <w:pPr>
        <w:pStyle w:val="Default"/>
        <w:jc w:val="both"/>
      </w:pPr>
      <w:r w:rsidRPr="00AB2174">
        <w:t xml:space="preserve">- педагогический работник – работник   учреждения, занимающий должность в соответствии со штатным расписанием; </w:t>
      </w:r>
    </w:p>
    <w:p w:rsidR="00F87852" w:rsidRPr="00AB2174" w:rsidRDefault="00F87852" w:rsidP="00F87852">
      <w:pPr>
        <w:pStyle w:val="Default"/>
        <w:jc w:val="both"/>
      </w:pPr>
      <w:r w:rsidRPr="00AB2174">
        <w:t xml:space="preserve">- представитель работодателя – заведующий учреждения или уполномоченные им лица в соответствии с п.1, ст. 51 № 273- ФЗ «Об образовании в Российской Федерации»; </w:t>
      </w:r>
    </w:p>
    <w:p w:rsidR="00F87852" w:rsidRPr="00AB2174" w:rsidRDefault="00F87852" w:rsidP="00F87852">
      <w:pPr>
        <w:pStyle w:val="Default"/>
        <w:jc w:val="both"/>
      </w:pPr>
      <w:r w:rsidRPr="00AB2174">
        <w:t xml:space="preserve">-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F87852" w:rsidRPr="00AB2174" w:rsidRDefault="00F87852" w:rsidP="00F87852">
      <w:pPr>
        <w:pStyle w:val="Default"/>
        <w:jc w:val="both"/>
      </w:pPr>
      <w:r w:rsidRPr="00AB2174">
        <w:t xml:space="preserve">- работник - физическое лицо, вступившее в трудовые отношения с учреждением; </w:t>
      </w:r>
    </w:p>
    <w:p w:rsidR="00F87852" w:rsidRPr="00AB2174" w:rsidRDefault="00F87852" w:rsidP="00F87852">
      <w:pPr>
        <w:pStyle w:val="Default"/>
        <w:jc w:val="both"/>
      </w:pPr>
      <w:r w:rsidRPr="00AB2174">
        <w:t xml:space="preserve">- заведующий учреждения - юридическое лицо, вступившее в трудовые отношения с работником. </w:t>
      </w:r>
    </w:p>
    <w:p w:rsidR="00F87852" w:rsidRPr="00AB2174" w:rsidRDefault="00F87852" w:rsidP="00F87852">
      <w:pPr>
        <w:pStyle w:val="Default"/>
        <w:jc w:val="both"/>
      </w:pPr>
      <w:r w:rsidRPr="00AB2174">
        <w:t>1.5. Правила утверждаются заведующим с учетом мнения выборного органа первичной профсоюзной организации в порядке, установленном ст. 372 ТК РФ для принятия локальных нормативных актов или согласован</w:t>
      </w:r>
      <w:r w:rsidR="00C72479">
        <w:t>и</w:t>
      </w:r>
      <w:r w:rsidRPr="00AB2174">
        <w:t xml:space="preserve">я. </w:t>
      </w:r>
    </w:p>
    <w:p w:rsidR="00F87852" w:rsidRPr="00AB2174" w:rsidRDefault="00F87852" w:rsidP="00F87852">
      <w:pPr>
        <w:pStyle w:val="Default"/>
        <w:jc w:val="both"/>
      </w:pPr>
      <w:r w:rsidRPr="00AB2174">
        <w:lastRenderedPageBreak/>
        <w:t xml:space="preserve">Правила внутреннего трудового распорядка, как правило, являются приложением к коллективному договору (ст. 190 ТК РФ). </w:t>
      </w:r>
    </w:p>
    <w:p w:rsidR="00F87852" w:rsidRPr="00AB2174" w:rsidRDefault="00F87852" w:rsidP="00F87852">
      <w:pPr>
        <w:pStyle w:val="Default"/>
        <w:jc w:val="center"/>
      </w:pPr>
      <w:r w:rsidRPr="00AB2174">
        <w:rPr>
          <w:b/>
          <w:bCs/>
        </w:rPr>
        <w:t>II. Порядок приема, перевода и увольнения работников.</w:t>
      </w:r>
    </w:p>
    <w:p w:rsidR="00F87852" w:rsidRPr="00F87852" w:rsidRDefault="00F87852" w:rsidP="00F87852">
      <w:pPr>
        <w:pStyle w:val="Default"/>
        <w:jc w:val="both"/>
      </w:pPr>
      <w:r w:rsidRPr="00F87852">
        <w:rPr>
          <w:bCs/>
        </w:rPr>
        <w:t xml:space="preserve">2.1. Порядок приема на работу: </w:t>
      </w:r>
    </w:p>
    <w:p w:rsidR="00F87852" w:rsidRPr="00AB2174" w:rsidRDefault="00F87852" w:rsidP="00F87852">
      <w:pPr>
        <w:pStyle w:val="Default"/>
        <w:jc w:val="both"/>
      </w:pPr>
      <w:r w:rsidRPr="00AB2174">
        <w:t xml:space="preserve">2.1.1. Работники реализуют свое право на труд путем заключения трудового договора о работе в данном образовательном учреждении. </w:t>
      </w:r>
    </w:p>
    <w:p w:rsidR="00F87852" w:rsidRPr="00AB2174" w:rsidRDefault="00F87852" w:rsidP="00F87852">
      <w:pPr>
        <w:pStyle w:val="Default"/>
        <w:jc w:val="both"/>
        <w:rPr>
          <w:color w:val="auto"/>
        </w:rPr>
      </w:pPr>
      <w:r w:rsidRPr="00AB2174">
        <w:rPr>
          <w:color w:val="auto"/>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F87852" w:rsidRPr="00AB2174" w:rsidRDefault="00F87852" w:rsidP="00F87852">
      <w:pPr>
        <w:pStyle w:val="Default"/>
        <w:jc w:val="both"/>
        <w:rPr>
          <w:color w:val="auto"/>
        </w:rPr>
      </w:pPr>
      <w:r w:rsidRPr="00AB2174">
        <w:rPr>
          <w:color w:val="auto"/>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F87852" w:rsidRPr="00AB2174" w:rsidRDefault="00F87852" w:rsidP="00F87852">
      <w:pPr>
        <w:pStyle w:val="Default"/>
        <w:jc w:val="both"/>
        <w:rPr>
          <w:color w:val="auto"/>
        </w:rPr>
      </w:pPr>
      <w:r w:rsidRPr="00AB2174">
        <w:rPr>
          <w:color w:val="auto"/>
        </w:rPr>
        <w:t xml:space="preserve">Испытание при приеме на работу не устанавливается, для: </w:t>
      </w:r>
    </w:p>
    <w:p w:rsidR="00F87852" w:rsidRPr="00AB2174" w:rsidRDefault="00F87852" w:rsidP="00F87852">
      <w:pPr>
        <w:pStyle w:val="Default"/>
        <w:jc w:val="both"/>
        <w:rPr>
          <w:color w:val="auto"/>
        </w:rPr>
      </w:pPr>
      <w:r w:rsidRPr="00AB2174">
        <w:rPr>
          <w:color w:val="auto"/>
        </w:rPr>
        <w:t xml:space="preserve">- беременных женщин и женщин, имеющих детей в возрасте до полутора лет; </w:t>
      </w:r>
    </w:p>
    <w:p w:rsidR="00F87852" w:rsidRPr="00AB2174" w:rsidRDefault="00F87852" w:rsidP="00F87852">
      <w:pPr>
        <w:pStyle w:val="Default"/>
        <w:jc w:val="both"/>
        <w:rPr>
          <w:color w:val="auto"/>
        </w:rPr>
      </w:pPr>
      <w:r w:rsidRPr="00AB2174">
        <w:rPr>
          <w:color w:val="auto"/>
        </w:rPr>
        <w:t xml:space="preserve">- лиц, не достигших возраста восемнадцати лет; </w:t>
      </w:r>
    </w:p>
    <w:p w:rsidR="00F87852" w:rsidRPr="00AB2174" w:rsidRDefault="00F87852" w:rsidP="00F87852">
      <w:pPr>
        <w:pStyle w:val="Default"/>
        <w:jc w:val="both"/>
        <w:rPr>
          <w:color w:val="auto"/>
        </w:rPr>
      </w:pPr>
      <w:r w:rsidRPr="00AB2174">
        <w:rPr>
          <w:color w:val="auto"/>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F87852" w:rsidRPr="00AB2174" w:rsidRDefault="00F87852" w:rsidP="00F87852">
      <w:pPr>
        <w:pStyle w:val="Default"/>
        <w:jc w:val="both"/>
        <w:rPr>
          <w:color w:val="auto"/>
        </w:rPr>
      </w:pPr>
      <w:r w:rsidRPr="00AB2174">
        <w:rPr>
          <w:color w:val="auto"/>
        </w:rPr>
        <w:t xml:space="preserve">- лиц, избранных на выборную должность на оплачиваемую работу; </w:t>
      </w:r>
    </w:p>
    <w:p w:rsidR="00F87852" w:rsidRPr="00AB2174" w:rsidRDefault="00F87852" w:rsidP="00F87852">
      <w:pPr>
        <w:pStyle w:val="Default"/>
        <w:jc w:val="both"/>
        <w:rPr>
          <w:color w:val="auto"/>
        </w:rPr>
      </w:pPr>
      <w:r w:rsidRPr="00AB2174">
        <w:rPr>
          <w:color w:val="auto"/>
        </w:rPr>
        <w:t xml:space="preserve">- лиц, приглашенных на работу в порядке перевода от другого работодателя по согласованию между работодателями; </w:t>
      </w:r>
    </w:p>
    <w:p w:rsidR="00F87852" w:rsidRPr="00AB2174" w:rsidRDefault="00F87852" w:rsidP="00F87852">
      <w:pPr>
        <w:pStyle w:val="Default"/>
        <w:jc w:val="both"/>
        <w:rPr>
          <w:color w:val="auto"/>
        </w:rPr>
      </w:pPr>
      <w:r w:rsidRPr="00AB2174">
        <w:rPr>
          <w:color w:val="auto"/>
        </w:rPr>
        <w:t xml:space="preserve">- лиц, заключающих трудовой договор на срок до двух месяцев; </w:t>
      </w:r>
    </w:p>
    <w:p w:rsidR="00F87852" w:rsidRPr="00AB2174" w:rsidRDefault="00F87852" w:rsidP="00F87852">
      <w:pPr>
        <w:pStyle w:val="Default"/>
        <w:jc w:val="both"/>
        <w:rPr>
          <w:color w:val="auto"/>
        </w:rPr>
      </w:pPr>
      <w:r w:rsidRPr="00AB2174">
        <w:rPr>
          <w:color w:val="auto"/>
        </w:rPr>
        <w:t xml:space="preserve">- иных лиц в случаях, предусмотренных ТК РФ, иными федеральными законами, коллективным договором. </w:t>
      </w:r>
    </w:p>
    <w:p w:rsidR="00F87852" w:rsidRPr="00AB2174" w:rsidRDefault="00F87852" w:rsidP="00F87852">
      <w:pPr>
        <w:pStyle w:val="Default"/>
        <w:jc w:val="both"/>
        <w:rPr>
          <w:color w:val="auto"/>
        </w:rPr>
      </w:pPr>
      <w:r w:rsidRPr="00AB2174">
        <w:rPr>
          <w:color w:val="auto"/>
        </w:rPr>
        <w:t xml:space="preserve">2.1.4. Срок испытания не может превышать трех месяцев, а для заведующего учреждения, его заместителей, главного бухгалтера и его заместителя, руководителя структурного подразделения - не более шести месяцев. </w:t>
      </w:r>
    </w:p>
    <w:p w:rsidR="00F87852" w:rsidRPr="00AB2174" w:rsidRDefault="00F87852" w:rsidP="00F87852">
      <w:pPr>
        <w:pStyle w:val="Default"/>
        <w:jc w:val="both"/>
        <w:rPr>
          <w:color w:val="auto"/>
        </w:rPr>
      </w:pPr>
      <w:r w:rsidRPr="00AB2174">
        <w:rPr>
          <w:color w:val="auto"/>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F87852" w:rsidRPr="00AB2174" w:rsidRDefault="00F87852" w:rsidP="00F87852">
      <w:pPr>
        <w:pStyle w:val="Default"/>
        <w:jc w:val="both"/>
        <w:rPr>
          <w:color w:val="auto"/>
        </w:rPr>
      </w:pPr>
      <w:r w:rsidRPr="00AB2174">
        <w:rPr>
          <w:color w:val="auto"/>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rsidR="00F87852" w:rsidRPr="00AB2174" w:rsidRDefault="00F87852" w:rsidP="00F87852">
      <w:pPr>
        <w:pStyle w:val="Default"/>
        <w:jc w:val="both"/>
        <w:rPr>
          <w:color w:val="auto"/>
        </w:rPr>
      </w:pPr>
      <w:r w:rsidRPr="00AB2174">
        <w:rPr>
          <w:color w:val="auto"/>
        </w:rPr>
        <w:t xml:space="preserve">2.1.7. При заключении трудового договора лицо, поступающее на работу, предъявляет заведующему в соответствии со ст. 65 ТК РФ: </w:t>
      </w:r>
    </w:p>
    <w:p w:rsidR="00F87852" w:rsidRPr="00AB2174" w:rsidRDefault="00F87852" w:rsidP="00F87852">
      <w:pPr>
        <w:pStyle w:val="Default"/>
        <w:jc w:val="both"/>
        <w:rPr>
          <w:color w:val="auto"/>
        </w:rPr>
      </w:pPr>
      <w:r w:rsidRPr="00AB2174">
        <w:rPr>
          <w:color w:val="auto"/>
        </w:rPr>
        <w:t xml:space="preserve">- паспорт или иной документ, удостоверяющий личность; </w:t>
      </w:r>
    </w:p>
    <w:p w:rsidR="00F87852" w:rsidRPr="00AB2174" w:rsidRDefault="00F87852" w:rsidP="00F87852">
      <w:pPr>
        <w:pStyle w:val="Default"/>
        <w:jc w:val="both"/>
        <w:rPr>
          <w:color w:val="auto"/>
        </w:rPr>
      </w:pPr>
      <w:r w:rsidRPr="00F87852">
        <w:rPr>
          <w:color w:val="auto"/>
        </w:rPr>
        <w:t xml:space="preserve">- </w:t>
      </w:r>
      <w:r w:rsidRPr="00F87852">
        <w:rPr>
          <w:bCs/>
          <w:color w:val="auto"/>
        </w:rPr>
        <w:t>трудовую книжку</w:t>
      </w:r>
      <w:r w:rsidRPr="00F87852">
        <w:rPr>
          <w:color w:val="auto"/>
        </w:rPr>
        <w:t>,</w:t>
      </w:r>
      <w:r w:rsidRPr="00AB2174">
        <w:rPr>
          <w:color w:val="auto"/>
        </w:rPr>
        <w:t xml:space="preserve"> за исключением случаев, когда трудовой договор заключается впервые или работник поступает на работу на условиях совместительства; </w:t>
      </w:r>
    </w:p>
    <w:p w:rsidR="00F87852" w:rsidRPr="00F87852" w:rsidRDefault="00F87852" w:rsidP="00F87852">
      <w:pPr>
        <w:pStyle w:val="Default"/>
        <w:jc w:val="both"/>
        <w:rPr>
          <w:color w:val="auto"/>
        </w:rPr>
      </w:pPr>
      <w:r w:rsidRPr="00F87852">
        <w:rPr>
          <w:color w:val="auto"/>
        </w:rPr>
        <w:t xml:space="preserve">- </w:t>
      </w:r>
      <w:r w:rsidRPr="00F87852">
        <w:rPr>
          <w:bCs/>
          <w:color w:val="auto"/>
        </w:rPr>
        <w:t>страховое свидетельство государственного пенсионного страхования</w:t>
      </w:r>
      <w:r w:rsidRPr="00F87852">
        <w:rPr>
          <w:color w:val="auto"/>
        </w:rPr>
        <w:t xml:space="preserve">; </w:t>
      </w:r>
    </w:p>
    <w:p w:rsidR="00F87852" w:rsidRPr="00AB2174" w:rsidRDefault="00F87852" w:rsidP="00F87852">
      <w:pPr>
        <w:pStyle w:val="Default"/>
        <w:jc w:val="both"/>
        <w:rPr>
          <w:color w:val="auto"/>
        </w:rPr>
      </w:pPr>
      <w:r w:rsidRPr="00F87852">
        <w:rPr>
          <w:color w:val="auto"/>
        </w:rPr>
        <w:t xml:space="preserve">- </w:t>
      </w:r>
      <w:r w:rsidRPr="00F87852">
        <w:rPr>
          <w:bCs/>
          <w:color w:val="auto"/>
        </w:rPr>
        <w:t>документы воинского учета</w:t>
      </w:r>
      <w:r w:rsidRPr="00AB2174">
        <w:rPr>
          <w:b/>
          <w:bCs/>
          <w:color w:val="auto"/>
        </w:rPr>
        <w:t xml:space="preserve"> </w:t>
      </w:r>
      <w:r w:rsidRPr="00AB2174">
        <w:rPr>
          <w:color w:val="auto"/>
        </w:rPr>
        <w:t xml:space="preserve">- для военнообязанных и лиц, подлежащих призыву на военную службу; </w:t>
      </w:r>
    </w:p>
    <w:p w:rsidR="00F87852" w:rsidRPr="00AB2174" w:rsidRDefault="00F87852" w:rsidP="00F87852">
      <w:pPr>
        <w:pStyle w:val="Default"/>
        <w:jc w:val="both"/>
        <w:rPr>
          <w:color w:val="auto"/>
        </w:rPr>
      </w:pPr>
      <w:r w:rsidRPr="00F87852">
        <w:rPr>
          <w:color w:val="auto"/>
        </w:rPr>
        <w:t xml:space="preserve">- </w:t>
      </w:r>
      <w:r w:rsidRPr="00F87852">
        <w:rPr>
          <w:bCs/>
          <w:color w:val="auto"/>
        </w:rPr>
        <w:t>документ об образовании</w:t>
      </w:r>
      <w:r w:rsidRPr="00AB2174">
        <w:rPr>
          <w:color w:val="auto"/>
        </w:rPr>
        <w:t xml:space="preserve">, о квалификации или наличии специальных знаний - при поступлении на работу, требующую специальных знаний или специальной подготовки. </w:t>
      </w:r>
    </w:p>
    <w:p w:rsidR="00F87852" w:rsidRPr="00AB2174" w:rsidRDefault="00F87852" w:rsidP="00F87852">
      <w:pPr>
        <w:pStyle w:val="Default"/>
        <w:jc w:val="both"/>
        <w:rPr>
          <w:color w:val="auto"/>
        </w:rPr>
      </w:pPr>
      <w:r w:rsidRPr="00F87852">
        <w:rPr>
          <w:color w:val="auto"/>
        </w:rPr>
        <w:t xml:space="preserve">- </w:t>
      </w:r>
      <w:r w:rsidRPr="00F87852">
        <w:rPr>
          <w:bCs/>
          <w:color w:val="auto"/>
        </w:rPr>
        <w:t>справку</w:t>
      </w:r>
      <w:r w:rsidRPr="00AB2174">
        <w:rPr>
          <w:b/>
          <w:bCs/>
          <w:color w:val="auto"/>
        </w:rPr>
        <w:t xml:space="preserve"> </w:t>
      </w:r>
      <w:r w:rsidRPr="00AB2174">
        <w:rPr>
          <w:color w:val="auto"/>
        </w:rPr>
        <w:t xml:space="preserve">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 (далее – справка уголовного характера). </w:t>
      </w:r>
    </w:p>
    <w:p w:rsidR="00F87852" w:rsidRPr="00AB2174" w:rsidRDefault="00F87852" w:rsidP="00F87852">
      <w:pPr>
        <w:pStyle w:val="Default"/>
        <w:jc w:val="both"/>
        <w:rPr>
          <w:color w:val="auto"/>
        </w:rPr>
      </w:pPr>
      <w:r w:rsidRPr="00F87852">
        <w:rPr>
          <w:bCs/>
          <w:color w:val="auto"/>
        </w:rPr>
        <w:lastRenderedPageBreak/>
        <w:t>При наличии судимости за совершение преступлений небольшой тяжести и преступлений средней тяжести</w:t>
      </w:r>
      <w:r w:rsidRPr="00AB2174">
        <w:rPr>
          <w:b/>
          <w:bCs/>
          <w:color w:val="auto"/>
        </w:rPr>
        <w:t xml:space="preserve"> </w:t>
      </w:r>
      <w:r w:rsidRPr="00AB2174">
        <w:rPr>
          <w:color w:val="auto"/>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w:t>
      </w:r>
      <w:r w:rsidRPr="00F87852">
        <w:rPr>
          <w:color w:val="auto"/>
        </w:rPr>
        <w:t xml:space="preserve">, </w:t>
      </w:r>
      <w:r w:rsidRPr="00F87852">
        <w:rPr>
          <w:bCs/>
          <w:color w:val="auto"/>
        </w:rPr>
        <w:t>могут быть допущены к трудовой деятельности в сфере образования</w:t>
      </w:r>
      <w:r w:rsidRPr="00F87852">
        <w:rPr>
          <w:color w:val="auto"/>
        </w:rPr>
        <w:t>,</w:t>
      </w:r>
      <w:r w:rsidRPr="00AB2174">
        <w:rPr>
          <w:color w:val="auto"/>
        </w:rPr>
        <w:t xml:space="preserve">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F87852">
        <w:rPr>
          <w:bCs/>
          <w:color w:val="auto"/>
        </w:rPr>
        <w:t>по решению комиссии по делам несовершеннолетних и защите их прав,</w:t>
      </w:r>
      <w:r w:rsidRPr="00AB2174">
        <w:rPr>
          <w:b/>
          <w:bCs/>
          <w:color w:val="auto"/>
        </w:rPr>
        <w:t xml:space="preserve"> </w:t>
      </w:r>
      <w:r w:rsidRPr="00AB2174">
        <w:rPr>
          <w:color w:val="auto"/>
        </w:rPr>
        <w:t xml:space="preserve">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 </w:t>
      </w:r>
    </w:p>
    <w:p w:rsidR="00F87852" w:rsidRPr="00AB2174" w:rsidRDefault="00F87852" w:rsidP="00F87852">
      <w:pPr>
        <w:pStyle w:val="Default"/>
        <w:ind w:firstLine="284"/>
        <w:jc w:val="both"/>
        <w:rPr>
          <w:color w:val="auto"/>
        </w:rPr>
      </w:pPr>
      <w:r w:rsidRPr="00AB2174">
        <w:rPr>
          <w:color w:val="auto"/>
        </w:rPr>
        <w:t xml:space="preserve">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 1 ст. 213 ТК РФ. </w:t>
      </w:r>
      <w:r w:rsidR="00B15263">
        <w:rPr>
          <w:color w:val="auto"/>
        </w:rPr>
        <w:t>)</w:t>
      </w:r>
    </w:p>
    <w:p w:rsidR="00F87852" w:rsidRPr="00AB2174" w:rsidRDefault="00F87852" w:rsidP="00F87852">
      <w:pPr>
        <w:pStyle w:val="Default"/>
        <w:jc w:val="both"/>
        <w:rPr>
          <w:color w:val="auto"/>
        </w:rPr>
      </w:pPr>
      <w:r w:rsidRPr="00AB2174">
        <w:rPr>
          <w:color w:val="auto"/>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F87852" w:rsidRPr="00AB2174" w:rsidRDefault="00F87852" w:rsidP="00F87852">
      <w:pPr>
        <w:pStyle w:val="Default"/>
        <w:jc w:val="both"/>
        <w:rPr>
          <w:color w:val="auto"/>
        </w:rPr>
      </w:pPr>
      <w:r w:rsidRPr="00AB2174">
        <w:rPr>
          <w:color w:val="auto"/>
        </w:rPr>
        <w:t xml:space="preserve">2.1.9. При заключении трудового договора впервые заведующим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F87852" w:rsidRPr="00AB2174" w:rsidRDefault="00F87852" w:rsidP="00F87852">
      <w:pPr>
        <w:pStyle w:val="Default"/>
        <w:ind w:firstLine="284"/>
        <w:jc w:val="both"/>
        <w:rPr>
          <w:color w:val="auto"/>
        </w:rPr>
      </w:pPr>
      <w:r w:rsidRPr="00AB2174">
        <w:rPr>
          <w:color w:val="auto"/>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 </w:t>
      </w:r>
    </w:p>
    <w:p w:rsidR="00F87852" w:rsidRPr="00AB2174" w:rsidRDefault="00F87852" w:rsidP="00F87852">
      <w:pPr>
        <w:pStyle w:val="Default"/>
        <w:jc w:val="both"/>
        <w:rPr>
          <w:color w:val="auto"/>
        </w:rPr>
      </w:pPr>
      <w:r w:rsidRPr="00AB2174">
        <w:rPr>
          <w:color w:val="auto"/>
        </w:rPr>
        <w:t xml:space="preserve">2.1.10. Работники имеют право работать на условиях внутреннего и внешнего совместительства в порядке, предусмотренном ТК РФ. </w:t>
      </w:r>
    </w:p>
    <w:p w:rsidR="00F87852" w:rsidRPr="00AB2174" w:rsidRDefault="00F87852" w:rsidP="00F87852">
      <w:pPr>
        <w:pStyle w:val="Default"/>
        <w:ind w:firstLine="284"/>
        <w:jc w:val="both"/>
        <w:rPr>
          <w:color w:val="auto"/>
        </w:rPr>
      </w:pPr>
      <w:r w:rsidRPr="00AB2174">
        <w:rPr>
          <w:color w:val="auto"/>
        </w:rPr>
        <w:t xml:space="preserve">Должностные обязанности заведующего учреждения, его филиалов </w:t>
      </w:r>
      <w:r w:rsidRPr="00AB2174">
        <w:rPr>
          <w:b/>
          <w:bCs/>
          <w:i/>
          <w:iCs/>
          <w:color w:val="auto"/>
        </w:rPr>
        <w:t>(</w:t>
      </w:r>
      <w:r w:rsidRPr="00AB2174">
        <w:rPr>
          <w:color w:val="auto"/>
        </w:rPr>
        <w:t xml:space="preserve">отделений) не могут исполняться по совместительству (п. 5 ст. 51 ФЗ-273 «Об образовании в РФ»). </w:t>
      </w:r>
    </w:p>
    <w:p w:rsidR="00F87852" w:rsidRPr="00AB2174" w:rsidRDefault="00F87852" w:rsidP="00F87852">
      <w:pPr>
        <w:pStyle w:val="Default"/>
        <w:ind w:firstLine="284"/>
        <w:jc w:val="both"/>
        <w:rPr>
          <w:color w:val="auto"/>
        </w:rPr>
      </w:pPr>
      <w:r w:rsidRPr="00AB2174">
        <w:rPr>
          <w:color w:val="auto"/>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заведующий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заведующий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F87852" w:rsidRPr="00AB2174" w:rsidRDefault="00F87852" w:rsidP="00F87852">
      <w:pPr>
        <w:pStyle w:val="Default"/>
        <w:jc w:val="both"/>
        <w:rPr>
          <w:color w:val="auto"/>
        </w:rPr>
      </w:pPr>
      <w:r w:rsidRPr="00AB2174">
        <w:rPr>
          <w:color w:val="auto"/>
        </w:rPr>
        <w:t xml:space="preserve">2.1.11. Прием на работу оформляется приказом заведующего, изданным на основании заключенного трудового договора. Содержание приказа заведующего должно соответствовать условиям заключенного трудового договора. </w:t>
      </w:r>
    </w:p>
    <w:p w:rsidR="00F87852" w:rsidRPr="00AB2174" w:rsidRDefault="00F87852" w:rsidP="00F87852">
      <w:pPr>
        <w:pStyle w:val="Default"/>
        <w:ind w:firstLine="284"/>
        <w:jc w:val="both"/>
        <w:rPr>
          <w:color w:val="auto"/>
        </w:rPr>
      </w:pPr>
      <w:r w:rsidRPr="00AB2174">
        <w:rPr>
          <w:color w:val="auto"/>
        </w:rPr>
        <w:t xml:space="preserve">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w:t>
      </w:r>
    </w:p>
    <w:p w:rsidR="00F87852" w:rsidRPr="00AB2174" w:rsidRDefault="00F87852" w:rsidP="00F87852">
      <w:pPr>
        <w:pStyle w:val="Default"/>
        <w:jc w:val="both"/>
        <w:rPr>
          <w:color w:val="auto"/>
        </w:rPr>
      </w:pPr>
      <w:r w:rsidRPr="00AB2174">
        <w:rPr>
          <w:color w:val="auto"/>
        </w:rPr>
        <w:t xml:space="preserve">2.1.12. Трудовой договор, не оформленный в письменной форме, считается заключенным, если работник приступил к работе с ведома или по поручению заведующего или его </w:t>
      </w:r>
      <w:r w:rsidRPr="00AB2174">
        <w:rPr>
          <w:color w:val="auto"/>
        </w:rPr>
        <w:lastRenderedPageBreak/>
        <w:t xml:space="preserve">представителя. При фактическом допущении работника к работе заведующий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F87852" w:rsidRPr="00AB2174" w:rsidRDefault="00F87852" w:rsidP="00F87852">
      <w:pPr>
        <w:pStyle w:val="Default"/>
        <w:jc w:val="both"/>
        <w:rPr>
          <w:color w:val="auto"/>
        </w:rPr>
      </w:pPr>
      <w:r w:rsidRPr="00AB2174">
        <w:rPr>
          <w:color w:val="auto"/>
        </w:rPr>
        <w:t xml:space="preserve">2.1.13. В соответствии со ст. 66 ТК РФ заведующий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F87852" w:rsidRPr="00AB2174" w:rsidRDefault="00F87852" w:rsidP="00F87852">
      <w:pPr>
        <w:pStyle w:val="Default"/>
        <w:ind w:firstLine="284"/>
        <w:jc w:val="both"/>
        <w:rPr>
          <w:color w:val="auto"/>
        </w:rPr>
      </w:pPr>
      <w:r w:rsidRPr="00AB2174">
        <w:rPr>
          <w:color w:val="auto"/>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F87852" w:rsidRPr="00AB2174" w:rsidRDefault="00F87852" w:rsidP="00F87852">
      <w:pPr>
        <w:pStyle w:val="Default"/>
        <w:jc w:val="both"/>
        <w:rPr>
          <w:color w:val="auto"/>
        </w:rPr>
      </w:pPr>
      <w:r w:rsidRPr="00AB2174">
        <w:rPr>
          <w:color w:val="auto"/>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F87852" w:rsidRPr="00AB2174" w:rsidRDefault="00F87852" w:rsidP="00F87852">
      <w:pPr>
        <w:pStyle w:val="Default"/>
        <w:jc w:val="both"/>
        <w:rPr>
          <w:color w:val="auto"/>
        </w:rPr>
      </w:pPr>
      <w:r w:rsidRPr="00AB2174">
        <w:rPr>
          <w:color w:val="auto"/>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заведующий обязан ознакомить ее владельца под роспись в личной карточке, в которой повторяется запись, внесенная в трудовую книжку. </w:t>
      </w:r>
    </w:p>
    <w:p w:rsidR="00F87852" w:rsidRPr="00AB2174" w:rsidRDefault="00F87852" w:rsidP="00F87852">
      <w:pPr>
        <w:pStyle w:val="Default"/>
        <w:ind w:firstLine="284"/>
        <w:jc w:val="both"/>
        <w:rPr>
          <w:color w:val="auto"/>
        </w:rPr>
      </w:pPr>
      <w:r w:rsidRPr="00AB2174">
        <w:rPr>
          <w:color w:val="auto"/>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87852" w:rsidRPr="00AB2174" w:rsidRDefault="00F87852" w:rsidP="00F87852">
      <w:pPr>
        <w:pStyle w:val="Default"/>
        <w:jc w:val="both"/>
        <w:rPr>
          <w:color w:val="auto"/>
        </w:rPr>
      </w:pPr>
      <w:r w:rsidRPr="00AB2174">
        <w:rPr>
          <w:color w:val="auto"/>
        </w:rPr>
        <w:t xml:space="preserve">2.1.16. 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rsidR="00F87852" w:rsidRPr="00F87852" w:rsidRDefault="00F87852" w:rsidP="00F87852">
      <w:pPr>
        <w:pStyle w:val="Default"/>
        <w:jc w:val="both"/>
        <w:rPr>
          <w:color w:val="auto"/>
        </w:rPr>
      </w:pPr>
      <w:r w:rsidRPr="00F87852">
        <w:rPr>
          <w:bCs/>
          <w:color w:val="auto"/>
        </w:rPr>
        <w:t xml:space="preserve">2.2. Гарантии при приеме на работу: </w:t>
      </w:r>
    </w:p>
    <w:p w:rsidR="00F87852" w:rsidRPr="00AB2174" w:rsidRDefault="00F87852" w:rsidP="00F87852">
      <w:pPr>
        <w:pStyle w:val="Default"/>
        <w:jc w:val="both"/>
        <w:rPr>
          <w:color w:val="auto"/>
        </w:rPr>
      </w:pPr>
      <w:r w:rsidRPr="00AB2174">
        <w:rPr>
          <w:color w:val="auto"/>
        </w:rPr>
        <w:t xml:space="preserve">2.2.1. Запрещается необоснованный отказ в заключении трудового договора (ст. 64 ТК РФ). </w:t>
      </w:r>
    </w:p>
    <w:p w:rsidR="00F87852" w:rsidRPr="00AB2174" w:rsidRDefault="00F87852" w:rsidP="00F87852">
      <w:pPr>
        <w:pStyle w:val="Default"/>
        <w:jc w:val="both"/>
        <w:rPr>
          <w:color w:val="auto"/>
        </w:rPr>
      </w:pPr>
      <w:r w:rsidRPr="00AB2174">
        <w:rPr>
          <w:color w:val="auto"/>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rsidR="00F87852" w:rsidRPr="00AB2174" w:rsidRDefault="00F87852" w:rsidP="00F87852">
      <w:pPr>
        <w:pStyle w:val="Default"/>
        <w:jc w:val="both"/>
        <w:rPr>
          <w:color w:val="auto"/>
        </w:rPr>
      </w:pPr>
      <w:r w:rsidRPr="00AB2174">
        <w:rPr>
          <w:color w:val="auto"/>
        </w:rPr>
        <w:t xml:space="preserve">2.2.3. Запрещается отказывать в заключении трудового договора женщинам по мотивам, связанным с беременностью или наличием детей. </w:t>
      </w:r>
    </w:p>
    <w:p w:rsidR="00F87852" w:rsidRPr="00AB2174" w:rsidRDefault="00F87852" w:rsidP="00F87852">
      <w:pPr>
        <w:pStyle w:val="Default"/>
        <w:jc w:val="both"/>
        <w:rPr>
          <w:color w:val="auto"/>
        </w:rPr>
      </w:pPr>
      <w:r w:rsidRPr="00AB2174">
        <w:rPr>
          <w:color w:val="auto"/>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F87852" w:rsidRPr="00AB2174" w:rsidRDefault="00F87852" w:rsidP="00F87852">
      <w:pPr>
        <w:pStyle w:val="Default"/>
        <w:jc w:val="both"/>
        <w:rPr>
          <w:color w:val="auto"/>
        </w:rPr>
      </w:pPr>
      <w:r w:rsidRPr="00AB2174">
        <w:rPr>
          <w:color w:val="auto"/>
        </w:rPr>
        <w:t xml:space="preserve">2.2.4. По требованию лица, которому отказано в заключении трудового договора, работодатель обязан сообщить причину отказа в письменной форме. </w:t>
      </w:r>
    </w:p>
    <w:p w:rsidR="00F87852" w:rsidRPr="00AB2174" w:rsidRDefault="00F87852" w:rsidP="00F87852">
      <w:pPr>
        <w:pStyle w:val="Default"/>
        <w:jc w:val="both"/>
        <w:rPr>
          <w:color w:val="auto"/>
        </w:rPr>
      </w:pPr>
      <w:r w:rsidRPr="00AB2174">
        <w:rPr>
          <w:color w:val="auto"/>
        </w:rPr>
        <w:t xml:space="preserve">2.2.5. Отказ в заключении трудового договора может быть обжалован в суде. </w:t>
      </w:r>
    </w:p>
    <w:p w:rsidR="00F87852" w:rsidRPr="00F87852" w:rsidRDefault="00F87852" w:rsidP="00F87852">
      <w:pPr>
        <w:pStyle w:val="Default"/>
        <w:jc w:val="both"/>
        <w:rPr>
          <w:color w:val="auto"/>
        </w:rPr>
      </w:pPr>
      <w:r w:rsidRPr="00F87852">
        <w:rPr>
          <w:bCs/>
          <w:color w:val="auto"/>
        </w:rPr>
        <w:t xml:space="preserve">2.3. Изменение условий трудового договора и перевод на другую работу: </w:t>
      </w:r>
    </w:p>
    <w:p w:rsidR="00F87852" w:rsidRPr="00AB2174" w:rsidRDefault="00F87852" w:rsidP="00F87852">
      <w:pPr>
        <w:pStyle w:val="Default"/>
        <w:jc w:val="both"/>
        <w:rPr>
          <w:color w:val="auto"/>
        </w:rPr>
      </w:pPr>
      <w:r w:rsidRPr="00AB2174">
        <w:rPr>
          <w:color w:val="auto"/>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F87852" w:rsidRPr="00AB2174" w:rsidRDefault="00F87852" w:rsidP="00F87852">
      <w:pPr>
        <w:pStyle w:val="Default"/>
        <w:ind w:firstLine="284"/>
        <w:jc w:val="both"/>
        <w:rPr>
          <w:color w:val="auto"/>
        </w:rPr>
      </w:pPr>
      <w:r w:rsidRPr="00AB2174">
        <w:rPr>
          <w:color w:val="auto"/>
        </w:rPr>
        <w:t xml:space="preserve">Изменение условий (содержания) трудового договора возможно по следующим основаниям: </w:t>
      </w:r>
    </w:p>
    <w:p w:rsidR="00F87852" w:rsidRPr="00AB2174" w:rsidRDefault="00F87852" w:rsidP="00F87852">
      <w:pPr>
        <w:pStyle w:val="Default"/>
        <w:jc w:val="both"/>
        <w:rPr>
          <w:color w:val="auto"/>
        </w:rPr>
      </w:pPr>
      <w:r w:rsidRPr="00AB2174">
        <w:rPr>
          <w:color w:val="auto"/>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F87852" w:rsidRPr="00AB2174" w:rsidRDefault="00F87852" w:rsidP="00F87852">
      <w:pPr>
        <w:pStyle w:val="Default"/>
        <w:jc w:val="both"/>
        <w:rPr>
          <w:color w:val="auto"/>
        </w:rPr>
      </w:pPr>
      <w:r w:rsidRPr="00AB2174">
        <w:rPr>
          <w:color w:val="auto"/>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F87852" w:rsidRPr="00AB2174" w:rsidRDefault="00F87852" w:rsidP="00F87852">
      <w:pPr>
        <w:pStyle w:val="Default"/>
        <w:jc w:val="both"/>
        <w:rPr>
          <w:color w:val="auto"/>
        </w:rPr>
      </w:pPr>
      <w:r w:rsidRPr="00AB2174">
        <w:rPr>
          <w:color w:val="auto"/>
        </w:rPr>
        <w:lastRenderedPageBreak/>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заведующего, за исключением изменения трудовой функции работника (ст. 74 ТК РФ). </w:t>
      </w:r>
    </w:p>
    <w:p w:rsidR="00F87852" w:rsidRPr="00AB2174" w:rsidRDefault="00F87852" w:rsidP="00F87852">
      <w:pPr>
        <w:pStyle w:val="Default"/>
        <w:jc w:val="both"/>
        <w:rPr>
          <w:color w:val="auto"/>
        </w:rPr>
      </w:pPr>
      <w:r w:rsidRPr="00AB2174">
        <w:rPr>
          <w:color w:val="auto"/>
        </w:rPr>
        <w:t xml:space="preserve">К числу таких причин могут относиться: </w:t>
      </w:r>
    </w:p>
    <w:p w:rsidR="00F87852" w:rsidRPr="00AB2174" w:rsidRDefault="00F87852" w:rsidP="00F87852">
      <w:pPr>
        <w:pStyle w:val="Default"/>
        <w:jc w:val="both"/>
        <w:rPr>
          <w:color w:val="auto"/>
        </w:rPr>
      </w:pPr>
      <w:r w:rsidRPr="00AB2174">
        <w:rPr>
          <w:color w:val="auto"/>
        </w:rPr>
        <w:t xml:space="preserve">- реорганизация учреждения (слияние, присоединение, разделение, выделение, преобразование), а также внутренняя реорганизация в учреждении; </w:t>
      </w:r>
    </w:p>
    <w:p w:rsidR="00F87852" w:rsidRPr="00AB2174" w:rsidRDefault="00F87852" w:rsidP="00F87852">
      <w:pPr>
        <w:pStyle w:val="Default"/>
        <w:jc w:val="both"/>
        <w:rPr>
          <w:color w:val="auto"/>
        </w:rPr>
      </w:pPr>
      <w:r w:rsidRPr="00AB2174">
        <w:rPr>
          <w:color w:val="auto"/>
        </w:rPr>
        <w:t xml:space="preserve">- изменения в осуществлении образовательного процесса в учреждении (сокращение количества групп, количества часов по учебному плану и др.). </w:t>
      </w:r>
    </w:p>
    <w:p w:rsidR="00F87852" w:rsidRPr="00AB2174" w:rsidRDefault="00F87852" w:rsidP="00F87852">
      <w:pPr>
        <w:pStyle w:val="Default"/>
        <w:ind w:firstLine="284"/>
        <w:jc w:val="both"/>
        <w:rPr>
          <w:color w:val="auto"/>
        </w:rPr>
      </w:pPr>
      <w:r w:rsidRPr="00AB2174">
        <w:rPr>
          <w:color w:val="auto"/>
        </w:rPr>
        <w:t xml:space="preserve">О предстоящих изменениях определенных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 </w:t>
      </w:r>
    </w:p>
    <w:p w:rsidR="00F87852" w:rsidRPr="00AB2174" w:rsidRDefault="00F87852" w:rsidP="00F87852">
      <w:pPr>
        <w:pStyle w:val="Default"/>
        <w:jc w:val="both"/>
        <w:rPr>
          <w:color w:val="auto"/>
        </w:rPr>
      </w:pPr>
      <w:r w:rsidRPr="00AB2174">
        <w:rPr>
          <w:color w:val="auto"/>
        </w:rPr>
        <w:t xml:space="preserve">2.3.3. Перевод на другую работу допускается только с письменного согласия работника (ст. ст. 72.1, 72.2 ТК РФ). </w:t>
      </w:r>
    </w:p>
    <w:p w:rsidR="00F87852" w:rsidRPr="00AB2174" w:rsidRDefault="00F87852" w:rsidP="00F87852">
      <w:pPr>
        <w:pStyle w:val="Default"/>
        <w:jc w:val="both"/>
        <w:rPr>
          <w:color w:val="auto"/>
        </w:rPr>
      </w:pPr>
      <w:r w:rsidRPr="00AB2174">
        <w:rPr>
          <w:color w:val="auto"/>
        </w:rPr>
        <w:t xml:space="preserve">2.3.4. Перевод на другую постоянную работу в пределах одного учреждения оформляется приказом заведующего, на основании которого делается запись в трудовой книжке работника. </w:t>
      </w:r>
    </w:p>
    <w:p w:rsidR="00F87852" w:rsidRPr="00AB2174" w:rsidRDefault="00F87852" w:rsidP="00F87852">
      <w:pPr>
        <w:pStyle w:val="Default"/>
        <w:jc w:val="both"/>
        <w:rPr>
          <w:color w:val="auto"/>
        </w:rPr>
      </w:pPr>
      <w:r w:rsidRPr="00AB2174">
        <w:rPr>
          <w:color w:val="auto"/>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заведующего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F87852" w:rsidRPr="00AB2174" w:rsidRDefault="00F87852" w:rsidP="00F87852">
      <w:pPr>
        <w:pStyle w:val="Default"/>
        <w:ind w:firstLine="284"/>
        <w:jc w:val="both"/>
        <w:rPr>
          <w:color w:val="auto"/>
        </w:rPr>
      </w:pPr>
      <w:r w:rsidRPr="00AB2174">
        <w:rPr>
          <w:color w:val="auto"/>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F87852" w:rsidRPr="00AB2174" w:rsidRDefault="00F87852" w:rsidP="00F87852">
      <w:pPr>
        <w:pStyle w:val="Default"/>
        <w:jc w:val="both"/>
        <w:rPr>
          <w:color w:val="auto"/>
        </w:rPr>
      </w:pPr>
      <w:r w:rsidRPr="00AB2174">
        <w:rPr>
          <w:color w:val="auto"/>
        </w:rPr>
        <w:t xml:space="preserve">2.3.6. Перевод на не обусловленную трудовым договором работу у того же заведующего без согласия работника возможен только в исключительных случаях, предусмотренных ст. 72.2 ТК РФ. </w:t>
      </w:r>
    </w:p>
    <w:p w:rsidR="00F87852" w:rsidRPr="00AB2174" w:rsidRDefault="00F87852" w:rsidP="00F87852">
      <w:pPr>
        <w:pStyle w:val="Default"/>
        <w:ind w:firstLine="284"/>
        <w:jc w:val="both"/>
        <w:rPr>
          <w:color w:val="auto"/>
        </w:rPr>
      </w:pPr>
      <w:r w:rsidRPr="00AB2174">
        <w:rPr>
          <w:color w:val="auto"/>
        </w:rPr>
        <w:t xml:space="preserve">При этом перевод на работу, требующую более низкой квалификации, допускается только с письменного согласия работника. </w:t>
      </w:r>
    </w:p>
    <w:p w:rsidR="00F87852" w:rsidRPr="00AB2174" w:rsidRDefault="00F87852" w:rsidP="00F87852">
      <w:pPr>
        <w:pStyle w:val="Default"/>
        <w:ind w:firstLine="284"/>
        <w:jc w:val="both"/>
        <w:rPr>
          <w:color w:val="auto"/>
        </w:rPr>
      </w:pPr>
      <w:r w:rsidRPr="00AB2174">
        <w:rPr>
          <w:color w:val="auto"/>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заведующий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F87852" w:rsidRPr="00AB2174" w:rsidRDefault="00F87852" w:rsidP="00F87852">
      <w:pPr>
        <w:pStyle w:val="Default"/>
        <w:jc w:val="both"/>
        <w:rPr>
          <w:color w:val="auto"/>
        </w:rPr>
      </w:pPr>
      <w:r w:rsidRPr="00AB2174">
        <w:rPr>
          <w:color w:val="auto"/>
        </w:rPr>
        <w:t xml:space="preserve">2.3.8. Перевод работника на другую работу в соответствии с медицинским заключением производится в порядке, предусмотренном ст. ст. 73, 182, 254 ТК РФ. </w:t>
      </w:r>
    </w:p>
    <w:p w:rsidR="00F87852" w:rsidRPr="00AB2174" w:rsidRDefault="00F87852" w:rsidP="00F87852">
      <w:pPr>
        <w:pStyle w:val="Default"/>
        <w:jc w:val="both"/>
        <w:rPr>
          <w:color w:val="auto"/>
        </w:rPr>
      </w:pPr>
      <w:r w:rsidRPr="00AB2174">
        <w:rPr>
          <w:color w:val="auto"/>
        </w:rPr>
        <w:t xml:space="preserve">2.3.9. Заведующий обязан в соответствии со ст. 76 ТК РФ отстранить от работы (не допускать к работе) работника: </w:t>
      </w:r>
    </w:p>
    <w:p w:rsidR="00F87852" w:rsidRPr="00AB2174" w:rsidRDefault="00F87852" w:rsidP="00F87852">
      <w:pPr>
        <w:pStyle w:val="Default"/>
        <w:jc w:val="both"/>
        <w:rPr>
          <w:color w:val="auto"/>
        </w:rPr>
      </w:pPr>
      <w:r w:rsidRPr="00AB2174">
        <w:rPr>
          <w:color w:val="auto"/>
        </w:rPr>
        <w:t xml:space="preserve">- появившегося на работе в состоянии алкогольного, наркотического или иного токсического опьянения; </w:t>
      </w:r>
    </w:p>
    <w:p w:rsidR="00F87852" w:rsidRPr="00AB2174" w:rsidRDefault="00F87852" w:rsidP="00F87852">
      <w:pPr>
        <w:pStyle w:val="Default"/>
        <w:jc w:val="both"/>
        <w:rPr>
          <w:color w:val="auto"/>
        </w:rPr>
      </w:pPr>
      <w:r w:rsidRPr="00AB2174">
        <w:rPr>
          <w:color w:val="auto"/>
        </w:rPr>
        <w:t xml:space="preserve">- не прошедшего в установленном порядке обучение и проверку знаний и навыков в области охраны труда; </w:t>
      </w:r>
    </w:p>
    <w:p w:rsidR="00F87852" w:rsidRPr="00AB2174" w:rsidRDefault="00F87852" w:rsidP="00F87852">
      <w:pPr>
        <w:pStyle w:val="Default"/>
        <w:jc w:val="both"/>
        <w:rPr>
          <w:color w:val="auto"/>
        </w:rPr>
      </w:pPr>
      <w:r w:rsidRPr="00AB2174">
        <w:rPr>
          <w:color w:val="auto"/>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F87852" w:rsidRPr="00AB2174" w:rsidRDefault="00F87852" w:rsidP="00F87852">
      <w:pPr>
        <w:pStyle w:val="Default"/>
        <w:jc w:val="both"/>
        <w:rPr>
          <w:color w:val="auto"/>
        </w:rPr>
      </w:pPr>
      <w:r w:rsidRPr="00AB2174">
        <w:rPr>
          <w:color w:val="auto"/>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F87852" w:rsidRPr="00AB2174" w:rsidRDefault="00F87852" w:rsidP="00F87852">
      <w:pPr>
        <w:pStyle w:val="Default"/>
        <w:jc w:val="both"/>
        <w:rPr>
          <w:color w:val="auto"/>
        </w:rPr>
      </w:pPr>
      <w:r w:rsidRPr="00AB2174">
        <w:rPr>
          <w:color w:val="auto"/>
        </w:rPr>
        <w:lastRenderedPageBreak/>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F87852" w:rsidRPr="00AB2174" w:rsidRDefault="00F87852" w:rsidP="00F87852">
      <w:pPr>
        <w:pStyle w:val="Default"/>
        <w:jc w:val="both"/>
        <w:rPr>
          <w:color w:val="auto"/>
        </w:rPr>
      </w:pPr>
      <w:r w:rsidRPr="00AB2174">
        <w:rPr>
          <w:color w:val="auto"/>
        </w:rPr>
        <w:t xml:space="preserve">- в других случаях, предусмотренных федеральными законами и иными нормативными правовыми актами Российской Федерации. </w:t>
      </w:r>
    </w:p>
    <w:p w:rsidR="00F87852" w:rsidRPr="00F87852" w:rsidRDefault="00F87852" w:rsidP="00F87852">
      <w:pPr>
        <w:pStyle w:val="Default"/>
        <w:jc w:val="both"/>
        <w:rPr>
          <w:color w:val="auto"/>
        </w:rPr>
      </w:pPr>
      <w:r w:rsidRPr="00F87852">
        <w:rPr>
          <w:bCs/>
          <w:color w:val="auto"/>
        </w:rPr>
        <w:t xml:space="preserve">2.4. Прекращение трудового договора: </w:t>
      </w:r>
    </w:p>
    <w:p w:rsidR="00F87852" w:rsidRPr="00AB2174" w:rsidRDefault="00F87852" w:rsidP="00F87852">
      <w:pPr>
        <w:pStyle w:val="Default"/>
        <w:jc w:val="both"/>
        <w:rPr>
          <w:color w:val="auto"/>
        </w:rPr>
      </w:pPr>
      <w:r w:rsidRPr="00AB2174">
        <w:rPr>
          <w:color w:val="auto"/>
        </w:rPr>
        <w:t xml:space="preserve">2.4.1. Прекращение трудового договора может иметь место только по основаниям, предусмотренным трудовым законодательством. </w:t>
      </w:r>
    </w:p>
    <w:p w:rsidR="00F87852" w:rsidRPr="00AB2174" w:rsidRDefault="00F87852" w:rsidP="00F87852">
      <w:pPr>
        <w:pStyle w:val="Default"/>
        <w:jc w:val="both"/>
        <w:rPr>
          <w:color w:val="auto"/>
        </w:rPr>
      </w:pPr>
      <w:r w:rsidRPr="00AB2174">
        <w:rPr>
          <w:color w:val="auto"/>
        </w:rPr>
        <w:t xml:space="preserve">2.4.2. Трудовой договор может быть в любое время расторгнут по соглашению сторон трудового договора (ст. 78 ТК РФ). </w:t>
      </w:r>
    </w:p>
    <w:p w:rsidR="00F87852" w:rsidRPr="00AB2174" w:rsidRDefault="00F87852" w:rsidP="00F87852">
      <w:pPr>
        <w:pStyle w:val="Default"/>
        <w:jc w:val="both"/>
        <w:rPr>
          <w:color w:val="auto"/>
        </w:rPr>
      </w:pPr>
      <w:r w:rsidRPr="00AB2174">
        <w:rPr>
          <w:color w:val="auto"/>
        </w:rPr>
        <w:t xml:space="preserve">2.4.3. Срочный трудовой договор прекращается с истечением срока его действия (ст. 79 ТК РФ). </w:t>
      </w:r>
    </w:p>
    <w:p w:rsidR="00F87852" w:rsidRPr="00AB2174" w:rsidRDefault="00F87852" w:rsidP="00F87852">
      <w:pPr>
        <w:pStyle w:val="Default"/>
        <w:ind w:firstLine="284"/>
        <w:jc w:val="both"/>
        <w:rPr>
          <w:color w:val="auto"/>
        </w:rPr>
      </w:pPr>
      <w:r w:rsidRPr="00AB2174">
        <w:rPr>
          <w:color w:val="auto"/>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F87852" w:rsidRPr="00AB2174" w:rsidRDefault="00F87852" w:rsidP="00F87852">
      <w:pPr>
        <w:pStyle w:val="Default"/>
        <w:ind w:firstLine="284"/>
        <w:jc w:val="both"/>
        <w:rPr>
          <w:color w:val="auto"/>
        </w:rPr>
      </w:pPr>
      <w:r w:rsidRPr="00AB2174">
        <w:rPr>
          <w:color w:val="auto"/>
        </w:rPr>
        <w:t xml:space="preserve">Трудовой договор, заключенный на время выполнения определенной работы, прекращается по завершении этой работы. </w:t>
      </w:r>
    </w:p>
    <w:p w:rsidR="00F87852" w:rsidRPr="00AB2174" w:rsidRDefault="00F87852" w:rsidP="00F87852">
      <w:pPr>
        <w:pStyle w:val="Default"/>
        <w:ind w:firstLine="284"/>
        <w:jc w:val="both"/>
        <w:rPr>
          <w:color w:val="auto"/>
        </w:rPr>
      </w:pPr>
      <w:r w:rsidRPr="00AB2174">
        <w:rPr>
          <w:color w:val="auto"/>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F87852" w:rsidRPr="00AB2174" w:rsidRDefault="00F87852" w:rsidP="00F87852">
      <w:pPr>
        <w:pStyle w:val="Default"/>
        <w:ind w:firstLine="284"/>
        <w:jc w:val="both"/>
        <w:rPr>
          <w:color w:val="auto"/>
        </w:rPr>
      </w:pPr>
      <w:r w:rsidRPr="00AB2174">
        <w:rPr>
          <w:color w:val="auto"/>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F87852" w:rsidRPr="00AB2174" w:rsidRDefault="00F87852" w:rsidP="00F87852">
      <w:pPr>
        <w:pStyle w:val="Default"/>
        <w:jc w:val="both"/>
        <w:rPr>
          <w:color w:val="auto"/>
        </w:rPr>
      </w:pPr>
      <w:r w:rsidRPr="00AB2174">
        <w:rPr>
          <w:color w:val="auto"/>
        </w:rPr>
        <w:t xml:space="preserve">2.4.4. Работник имеет право расторгнуть трудовой договор, предупредив об этом заведующего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r w:rsidR="00276A08">
        <w:rPr>
          <w:color w:val="auto"/>
        </w:rPr>
        <w:t>заведующим</w:t>
      </w:r>
      <w:r w:rsidRPr="00AB2174">
        <w:rPr>
          <w:color w:val="auto"/>
        </w:rPr>
        <w:t xml:space="preserve"> заявления работника об увольнении. </w:t>
      </w:r>
    </w:p>
    <w:p w:rsidR="00F87852" w:rsidRPr="00AB2174" w:rsidRDefault="00F87852" w:rsidP="00F87852">
      <w:pPr>
        <w:pStyle w:val="Default"/>
        <w:jc w:val="both"/>
        <w:rPr>
          <w:color w:val="auto"/>
        </w:rPr>
      </w:pPr>
      <w:r w:rsidRPr="00AB2174">
        <w:rPr>
          <w:color w:val="auto"/>
        </w:rPr>
        <w:t xml:space="preserve">2.4.5. По соглашению между работником и заведующим трудовой договор может быть расторгнут и до истечения срока предупреждения об увольнении (ст. 80 ТК РФ). </w:t>
      </w:r>
    </w:p>
    <w:p w:rsidR="00F87852" w:rsidRPr="00AB2174" w:rsidRDefault="00F87852" w:rsidP="00F87852">
      <w:pPr>
        <w:pStyle w:val="Default"/>
        <w:ind w:firstLine="284"/>
        <w:jc w:val="both"/>
        <w:rPr>
          <w:color w:val="auto"/>
        </w:rPr>
      </w:pPr>
      <w:r w:rsidRPr="00AB2174">
        <w:rPr>
          <w:color w:val="auto"/>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учреждение, выход на пенсию и другие случаи), а также в случаях установленного нарушения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указанный в заявлении работника. </w:t>
      </w:r>
    </w:p>
    <w:p w:rsidR="00F87852" w:rsidRPr="00AB2174" w:rsidRDefault="00F87852" w:rsidP="00F87852">
      <w:pPr>
        <w:pStyle w:val="Default"/>
        <w:jc w:val="both"/>
        <w:rPr>
          <w:color w:val="auto"/>
        </w:rPr>
      </w:pPr>
      <w:r w:rsidRPr="00AB2174">
        <w:rPr>
          <w:color w:val="auto"/>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87852" w:rsidRPr="00AB2174" w:rsidRDefault="00F87852" w:rsidP="00F87852">
      <w:pPr>
        <w:pStyle w:val="Default"/>
        <w:ind w:firstLine="426"/>
        <w:jc w:val="both"/>
        <w:rPr>
          <w:color w:val="auto"/>
        </w:rPr>
      </w:pPr>
      <w:r w:rsidRPr="00AB2174">
        <w:rPr>
          <w:color w:val="auto"/>
        </w:rPr>
        <w:t xml:space="preserve">По истечении срока предупреждения об увольнении работник имеет право прекратить работу. В последний день работы заведующий обязан выдать работнику трудовую книжку или предоставить сведения о трудовой деятельности (статья 66.1 трудового Кодекса) у данного заведующего, выдать другие документы, связанные с работой, по письменному заявлению работника и произвести с ним окончательный расчет. </w:t>
      </w:r>
    </w:p>
    <w:p w:rsidR="00F87852" w:rsidRPr="00AB2174" w:rsidRDefault="00F87852" w:rsidP="00F87852">
      <w:pPr>
        <w:pStyle w:val="Default"/>
        <w:ind w:firstLine="284"/>
        <w:jc w:val="both"/>
        <w:rPr>
          <w:color w:val="auto"/>
        </w:rPr>
      </w:pPr>
      <w:r w:rsidRPr="00AB2174">
        <w:rPr>
          <w:color w:val="auto"/>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87852" w:rsidRPr="00AB2174" w:rsidRDefault="00F87852" w:rsidP="00F87852">
      <w:pPr>
        <w:pStyle w:val="Default"/>
        <w:jc w:val="both"/>
        <w:rPr>
          <w:color w:val="auto"/>
        </w:rPr>
      </w:pPr>
      <w:r w:rsidRPr="00AB2174">
        <w:rPr>
          <w:color w:val="auto"/>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заведующего в письменной форме за три дня (ч. 4 ст. 71 ТК РФ). </w:t>
      </w:r>
    </w:p>
    <w:p w:rsidR="00F87852" w:rsidRPr="00AB2174" w:rsidRDefault="00F87852" w:rsidP="00F87852">
      <w:pPr>
        <w:pStyle w:val="Default"/>
        <w:jc w:val="both"/>
        <w:rPr>
          <w:color w:val="auto"/>
        </w:rPr>
      </w:pPr>
      <w:r w:rsidRPr="00AB2174">
        <w:rPr>
          <w:color w:val="auto"/>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87852" w:rsidRPr="00AB2174" w:rsidRDefault="00F87852" w:rsidP="00F87852">
      <w:pPr>
        <w:pStyle w:val="Default"/>
        <w:ind w:firstLine="284"/>
        <w:jc w:val="both"/>
        <w:rPr>
          <w:color w:val="auto"/>
        </w:rPr>
      </w:pPr>
      <w:r w:rsidRPr="00AB2174">
        <w:rPr>
          <w:color w:val="auto"/>
        </w:rPr>
        <w:lastRenderedPageBreak/>
        <w:t xml:space="preserve">Причинами увольнения работников, в том числе педагогических работников, по п. 2 ч. 1 ст. 81 ТК РФ, могут являться: </w:t>
      </w:r>
    </w:p>
    <w:p w:rsidR="00F87852" w:rsidRPr="00AB2174" w:rsidRDefault="00F87852" w:rsidP="00F87852">
      <w:pPr>
        <w:pStyle w:val="Default"/>
        <w:jc w:val="both"/>
        <w:rPr>
          <w:color w:val="auto"/>
        </w:rPr>
      </w:pPr>
      <w:r w:rsidRPr="00AB2174">
        <w:rPr>
          <w:color w:val="auto"/>
        </w:rPr>
        <w:t xml:space="preserve">- реорганизация учреждения; </w:t>
      </w:r>
    </w:p>
    <w:p w:rsidR="00F87852" w:rsidRPr="00AB2174" w:rsidRDefault="00F87852" w:rsidP="00F87852">
      <w:pPr>
        <w:pStyle w:val="Default"/>
        <w:jc w:val="both"/>
        <w:rPr>
          <w:color w:val="auto"/>
        </w:rPr>
      </w:pPr>
      <w:r w:rsidRPr="00AB2174">
        <w:rPr>
          <w:color w:val="auto"/>
        </w:rPr>
        <w:t xml:space="preserve">- исключение из штатного расписания некоторых должностей; </w:t>
      </w:r>
    </w:p>
    <w:p w:rsidR="00F87852" w:rsidRPr="00AB2174" w:rsidRDefault="00F87852" w:rsidP="00F87852">
      <w:pPr>
        <w:pStyle w:val="Default"/>
        <w:jc w:val="both"/>
        <w:rPr>
          <w:color w:val="auto"/>
        </w:rPr>
      </w:pPr>
      <w:r w:rsidRPr="00AB2174">
        <w:rPr>
          <w:color w:val="auto"/>
        </w:rPr>
        <w:t xml:space="preserve">- сокращение численности работников; </w:t>
      </w:r>
    </w:p>
    <w:p w:rsidR="00F87852" w:rsidRPr="00AB2174" w:rsidRDefault="00F87852" w:rsidP="00F87852">
      <w:pPr>
        <w:pStyle w:val="Default"/>
        <w:jc w:val="both"/>
        <w:rPr>
          <w:color w:val="auto"/>
        </w:rPr>
      </w:pPr>
      <w:r w:rsidRPr="00AB2174">
        <w:rPr>
          <w:color w:val="auto"/>
        </w:rPr>
        <w:t xml:space="preserve">- уменьшение количества групп и т.п. </w:t>
      </w:r>
    </w:p>
    <w:p w:rsidR="00F87852" w:rsidRPr="00AB2174" w:rsidRDefault="00F87852" w:rsidP="00F87852">
      <w:pPr>
        <w:pStyle w:val="Default"/>
        <w:jc w:val="both"/>
        <w:rPr>
          <w:color w:val="auto"/>
        </w:rPr>
      </w:pPr>
      <w:r w:rsidRPr="00AB2174">
        <w:rPr>
          <w:color w:val="auto"/>
        </w:rPr>
        <w:t xml:space="preserve">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F87852" w:rsidRPr="00AB2174" w:rsidRDefault="00F87852" w:rsidP="00F87852">
      <w:pPr>
        <w:pStyle w:val="Default"/>
        <w:jc w:val="both"/>
        <w:rPr>
          <w:color w:val="auto"/>
        </w:rPr>
      </w:pPr>
      <w:r w:rsidRPr="00AB2174">
        <w:rPr>
          <w:color w:val="auto"/>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F87852" w:rsidRPr="00AB2174" w:rsidRDefault="00F87852" w:rsidP="00F87852">
      <w:pPr>
        <w:pStyle w:val="Default"/>
        <w:ind w:firstLine="284"/>
        <w:jc w:val="both"/>
        <w:rPr>
          <w:color w:val="auto"/>
        </w:rPr>
      </w:pPr>
      <w:r w:rsidRPr="00AB2174">
        <w:rPr>
          <w:color w:val="auto"/>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F87852" w:rsidRPr="00AB2174" w:rsidRDefault="00F87852" w:rsidP="00F87852">
      <w:pPr>
        <w:pStyle w:val="Default"/>
        <w:ind w:firstLine="284"/>
        <w:jc w:val="both"/>
        <w:rPr>
          <w:color w:val="auto"/>
        </w:rPr>
      </w:pPr>
      <w:r w:rsidRPr="00AB2174">
        <w:rPr>
          <w:color w:val="auto"/>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F87852" w:rsidRPr="00AB2174" w:rsidRDefault="00F87852" w:rsidP="00F87852">
      <w:pPr>
        <w:pStyle w:val="Default"/>
        <w:ind w:firstLine="284"/>
        <w:jc w:val="both"/>
        <w:rPr>
          <w:color w:val="auto"/>
        </w:rPr>
      </w:pPr>
      <w:r w:rsidRPr="00AB2174">
        <w:rPr>
          <w:color w:val="auto"/>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F87852" w:rsidRPr="00AB2174" w:rsidRDefault="00F87852" w:rsidP="00F87852">
      <w:pPr>
        <w:pStyle w:val="Default"/>
        <w:ind w:firstLine="284"/>
        <w:jc w:val="both"/>
        <w:rPr>
          <w:color w:val="auto"/>
        </w:rPr>
      </w:pPr>
      <w:r w:rsidRPr="00AB2174">
        <w:rPr>
          <w:color w:val="auto"/>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заведующим (ч. 5 ст. 81 ТК РФ). </w:t>
      </w:r>
    </w:p>
    <w:p w:rsidR="00F87852" w:rsidRPr="00AB2174" w:rsidRDefault="00F87852" w:rsidP="00F87852">
      <w:pPr>
        <w:pStyle w:val="Default"/>
        <w:jc w:val="both"/>
        <w:rPr>
          <w:color w:val="auto"/>
        </w:rPr>
      </w:pPr>
      <w:r w:rsidRPr="00AB2174">
        <w:rPr>
          <w:color w:val="auto"/>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87852" w:rsidRPr="00AB2174" w:rsidRDefault="00F87852" w:rsidP="00F87852">
      <w:pPr>
        <w:pStyle w:val="Default"/>
        <w:jc w:val="both"/>
        <w:rPr>
          <w:color w:val="auto"/>
        </w:rPr>
      </w:pPr>
      <w:r w:rsidRPr="00AB2174">
        <w:rPr>
          <w:color w:val="auto"/>
        </w:rPr>
        <w:t xml:space="preserve">- повторное в течение одного года грубое нарушение устава учреждения; </w:t>
      </w:r>
    </w:p>
    <w:p w:rsidR="00F87852" w:rsidRPr="00AB2174" w:rsidRDefault="00F87852" w:rsidP="00F87852">
      <w:pPr>
        <w:pStyle w:val="Default"/>
        <w:jc w:val="both"/>
        <w:rPr>
          <w:color w:val="auto"/>
        </w:rPr>
      </w:pPr>
      <w:r w:rsidRPr="00AB2174">
        <w:rPr>
          <w:color w:val="auto"/>
        </w:rPr>
        <w:t xml:space="preserve">- применение, в том числе однократное, методов воспитания, связанных с физическим и (или) психическим насилием над личностью обучающегося. </w:t>
      </w:r>
    </w:p>
    <w:p w:rsidR="00F87852" w:rsidRPr="00AB2174" w:rsidRDefault="00F87852" w:rsidP="00F87852">
      <w:pPr>
        <w:pStyle w:val="Default"/>
        <w:jc w:val="both"/>
        <w:rPr>
          <w:color w:val="auto"/>
        </w:rPr>
      </w:pPr>
      <w:r w:rsidRPr="00AB2174">
        <w:rPr>
          <w:color w:val="auto"/>
        </w:rPr>
        <w:t xml:space="preserve">2.4.12. Трудовой договор с работником учреждения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 </w:t>
      </w:r>
    </w:p>
    <w:p w:rsidR="00F87852" w:rsidRPr="00AB2174" w:rsidRDefault="00F87852" w:rsidP="00F87852">
      <w:pPr>
        <w:pStyle w:val="Default"/>
        <w:ind w:firstLine="284"/>
        <w:jc w:val="both"/>
        <w:rPr>
          <w:color w:val="auto"/>
        </w:rPr>
      </w:pPr>
      <w:r w:rsidRPr="00AB2174">
        <w:rPr>
          <w:color w:val="auto"/>
        </w:rPr>
        <w:t xml:space="preserve">Трудовой договор с работником учреждения прекращается вследствие нарушения установленных ТК РФ (аб.6, 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 </w:t>
      </w:r>
    </w:p>
    <w:p w:rsidR="00F87852" w:rsidRPr="00AB2174" w:rsidRDefault="00F87852" w:rsidP="00F87852">
      <w:pPr>
        <w:pStyle w:val="Default"/>
        <w:ind w:firstLine="284"/>
        <w:jc w:val="both"/>
        <w:rPr>
          <w:color w:val="auto"/>
        </w:rPr>
      </w:pPr>
      <w:r w:rsidRPr="00AB2174">
        <w:rPr>
          <w:color w:val="auto"/>
        </w:rPr>
        <w:t xml:space="preserve">В силу общего ограничения на занятие любой трудовой деятельностью в сферах деятельности, относящихся к несовершеннолетним, заведующий при наличии таких ограничений не вправе осуществлять перевод таких работников на другую работу в том же учреждении.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 </w:t>
      </w:r>
    </w:p>
    <w:p w:rsidR="00F87852" w:rsidRPr="00AB2174" w:rsidRDefault="00F87852" w:rsidP="00F87852">
      <w:pPr>
        <w:pStyle w:val="Default"/>
        <w:ind w:firstLine="284"/>
        <w:jc w:val="both"/>
        <w:rPr>
          <w:color w:val="auto"/>
        </w:rPr>
      </w:pPr>
      <w:r w:rsidRPr="00AB2174">
        <w:rPr>
          <w:color w:val="auto"/>
        </w:rPr>
        <w:t xml:space="preserve">Прекращение трудового договора оформляется приказом заведующего (ст. 84.1 ТК РФ). </w:t>
      </w:r>
    </w:p>
    <w:p w:rsidR="00F87852" w:rsidRPr="00AB2174" w:rsidRDefault="00F87852" w:rsidP="00F87852">
      <w:pPr>
        <w:pStyle w:val="Default"/>
        <w:jc w:val="both"/>
        <w:rPr>
          <w:color w:val="auto"/>
        </w:rPr>
      </w:pPr>
      <w:r w:rsidRPr="00AB2174">
        <w:rPr>
          <w:color w:val="auto"/>
        </w:rPr>
        <w:t xml:space="preserve">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w:t>
      </w:r>
    </w:p>
    <w:p w:rsidR="00F87852" w:rsidRPr="00AB2174" w:rsidRDefault="00F87852" w:rsidP="00F87852">
      <w:pPr>
        <w:pStyle w:val="Default"/>
        <w:jc w:val="both"/>
        <w:rPr>
          <w:color w:val="auto"/>
        </w:rPr>
      </w:pPr>
      <w:r w:rsidRPr="00AB2174">
        <w:rPr>
          <w:color w:val="auto"/>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Pr="00AB2174">
        <w:rPr>
          <w:color w:val="auto"/>
        </w:rPr>
        <w:lastRenderedPageBreak/>
        <w:t xml:space="preserve">ним в соответствии с ТК РФ или иным федеральным законом сохранялось место работы (должность). </w:t>
      </w:r>
    </w:p>
    <w:p w:rsidR="00F87852" w:rsidRPr="00AB2174" w:rsidRDefault="00F87852" w:rsidP="00F87852">
      <w:pPr>
        <w:pStyle w:val="Default"/>
        <w:jc w:val="both"/>
        <w:rPr>
          <w:color w:val="auto"/>
        </w:rPr>
      </w:pPr>
      <w:r w:rsidRPr="00AB2174">
        <w:rPr>
          <w:color w:val="auto"/>
        </w:rPr>
        <w:t xml:space="preserve">2.4.14. В день прекращения трудового договора заведующий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заведующего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F87852" w:rsidRPr="00AB2174" w:rsidRDefault="00F87852" w:rsidP="00F87852">
      <w:pPr>
        <w:pStyle w:val="Default"/>
        <w:ind w:firstLine="284"/>
        <w:jc w:val="both"/>
        <w:rPr>
          <w:color w:val="auto"/>
        </w:rPr>
      </w:pPr>
      <w:r w:rsidRPr="00AB2174">
        <w:rPr>
          <w:color w:val="auto"/>
        </w:rPr>
        <w:t xml:space="preserve">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В случае, если в день прекращения трудового договора выдать работнику трудовую книжку или предоставить сведения о трудовой деятельности у данного заведующего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заведующего на бумажном носителе, заверенные надлежащим образом. Со дня направления указанных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у данного работодателя. Заведующий также не несет ответственности за задержку выдачи трудовой книжки или за задержку предоставления сведений о трудовой деятельности у данного заведующего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заведующий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заведующим, по адресу электронной почты заведующего), не получившего сведений о трудовой деятельности у данного заведующего после увольнения, заведующий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w:t>
      </w:r>
    </w:p>
    <w:p w:rsidR="00F87852" w:rsidRPr="00AB2174" w:rsidRDefault="00F87852" w:rsidP="00F87852">
      <w:pPr>
        <w:pStyle w:val="Default"/>
        <w:jc w:val="both"/>
        <w:rPr>
          <w:color w:val="auto"/>
        </w:rPr>
      </w:pPr>
      <w:r w:rsidRPr="00AB2174">
        <w:rPr>
          <w:color w:val="auto"/>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87852" w:rsidRPr="00AB2174" w:rsidRDefault="00F87852" w:rsidP="00F87852">
      <w:pPr>
        <w:pStyle w:val="Default"/>
        <w:jc w:val="center"/>
        <w:rPr>
          <w:color w:val="auto"/>
        </w:rPr>
      </w:pPr>
      <w:r w:rsidRPr="00AB2174">
        <w:rPr>
          <w:b/>
          <w:bCs/>
          <w:color w:val="auto"/>
        </w:rPr>
        <w:t>III. Основные права, обязанности и ответственность сторон трудового договора</w:t>
      </w:r>
    </w:p>
    <w:p w:rsidR="00F87852" w:rsidRPr="00F87852" w:rsidRDefault="00F87852" w:rsidP="00F87852">
      <w:pPr>
        <w:pStyle w:val="Default"/>
        <w:jc w:val="both"/>
        <w:rPr>
          <w:color w:val="auto"/>
        </w:rPr>
      </w:pPr>
      <w:r w:rsidRPr="00F87852">
        <w:rPr>
          <w:bCs/>
          <w:color w:val="auto"/>
        </w:rPr>
        <w:t xml:space="preserve">3.1. Работник имеет право: </w:t>
      </w:r>
    </w:p>
    <w:p w:rsidR="00F87852" w:rsidRPr="00AB2174" w:rsidRDefault="00F87852" w:rsidP="00F87852">
      <w:pPr>
        <w:pStyle w:val="Default"/>
        <w:jc w:val="both"/>
        <w:rPr>
          <w:color w:val="auto"/>
        </w:rPr>
      </w:pPr>
      <w:r w:rsidRPr="00AB2174">
        <w:rPr>
          <w:color w:val="auto"/>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3.1.2. На предоставление ему работы, обусловленной трудовым договором. </w:t>
      </w:r>
    </w:p>
    <w:p w:rsidR="00F87852" w:rsidRPr="00AB2174" w:rsidRDefault="00F87852" w:rsidP="00F87852">
      <w:pPr>
        <w:pStyle w:val="Default"/>
        <w:jc w:val="both"/>
        <w:rPr>
          <w:color w:val="auto"/>
        </w:rPr>
      </w:pPr>
      <w:r w:rsidRPr="00AB2174">
        <w:rPr>
          <w:color w:val="auto"/>
        </w:rPr>
        <w:t xml:space="preserve">3.1.3.На рабочее место, соответствующее государственным нормативным требованиям охраны труда и условиям, предусмотренным коллективным договором. </w:t>
      </w:r>
    </w:p>
    <w:p w:rsidR="00F87852" w:rsidRPr="00AB2174" w:rsidRDefault="00F87852" w:rsidP="00F87852">
      <w:pPr>
        <w:pStyle w:val="Default"/>
        <w:jc w:val="both"/>
        <w:rPr>
          <w:color w:val="auto"/>
        </w:rPr>
      </w:pPr>
      <w:r w:rsidRPr="00AB2174">
        <w:rPr>
          <w:color w:val="auto"/>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87852" w:rsidRPr="00AB2174" w:rsidRDefault="00F87852" w:rsidP="00F87852">
      <w:pPr>
        <w:pStyle w:val="Default"/>
        <w:jc w:val="both"/>
        <w:rPr>
          <w:color w:val="auto"/>
        </w:rPr>
      </w:pPr>
      <w:r w:rsidRPr="00AB2174">
        <w:rPr>
          <w:color w:val="auto"/>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w:t>
      </w:r>
      <w:r w:rsidRPr="00AB2174">
        <w:rPr>
          <w:color w:val="auto"/>
        </w:rPr>
        <w:lastRenderedPageBreak/>
        <w:t xml:space="preserve">выходных дней, нерабочих праздничных дней, оплачиваемых основных и дополнительных отпусков. </w:t>
      </w:r>
    </w:p>
    <w:p w:rsidR="00F87852" w:rsidRPr="00AB2174" w:rsidRDefault="00F87852" w:rsidP="00F87852">
      <w:pPr>
        <w:pStyle w:val="Default"/>
        <w:jc w:val="both"/>
        <w:rPr>
          <w:color w:val="auto"/>
        </w:rPr>
      </w:pPr>
      <w:r w:rsidRPr="00AB2174">
        <w:rPr>
          <w:color w:val="auto"/>
        </w:rPr>
        <w:t xml:space="preserve">3.1.6. На полную достоверную информацию об условиях труда и требованиях охраны труда на рабочем мест. </w:t>
      </w:r>
    </w:p>
    <w:p w:rsidR="00F87852" w:rsidRPr="00AB2174" w:rsidRDefault="00F87852" w:rsidP="00F87852">
      <w:pPr>
        <w:pStyle w:val="Default"/>
        <w:jc w:val="both"/>
        <w:rPr>
          <w:color w:val="auto"/>
        </w:rPr>
      </w:pPr>
      <w:r w:rsidRPr="00AB2174">
        <w:rPr>
          <w:color w:val="auto"/>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F87852" w:rsidRPr="00AB2174" w:rsidRDefault="00F87852" w:rsidP="00F87852">
      <w:pPr>
        <w:pStyle w:val="Default"/>
        <w:jc w:val="both"/>
        <w:rPr>
          <w:color w:val="auto"/>
        </w:rPr>
      </w:pPr>
      <w:r w:rsidRPr="00AB2174">
        <w:rPr>
          <w:color w:val="auto"/>
        </w:rPr>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rsidR="00F87852" w:rsidRPr="00AB2174" w:rsidRDefault="00F87852" w:rsidP="00F87852">
      <w:pPr>
        <w:pStyle w:val="Default"/>
        <w:jc w:val="both"/>
        <w:rPr>
          <w:color w:val="auto"/>
        </w:rPr>
      </w:pPr>
      <w:r w:rsidRPr="00AB2174">
        <w:rPr>
          <w:color w:val="auto"/>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F87852" w:rsidRPr="00AB2174" w:rsidRDefault="00F87852" w:rsidP="00F87852">
      <w:pPr>
        <w:pStyle w:val="Default"/>
        <w:jc w:val="both"/>
        <w:rPr>
          <w:color w:val="auto"/>
        </w:rPr>
      </w:pPr>
      <w:r w:rsidRPr="00AB2174">
        <w:rPr>
          <w:color w:val="auto"/>
        </w:rPr>
        <w:t xml:space="preserve">3.1.11. На защиту своих трудовых прав, свобод и законных интересов всеми не запрещенными законом способами. </w:t>
      </w:r>
    </w:p>
    <w:p w:rsidR="00F87852" w:rsidRPr="00AB2174" w:rsidRDefault="00F87852" w:rsidP="00F87852">
      <w:pPr>
        <w:pStyle w:val="Default"/>
        <w:jc w:val="both"/>
        <w:rPr>
          <w:color w:val="auto"/>
        </w:rPr>
      </w:pPr>
      <w:r w:rsidRPr="00AB2174">
        <w:rPr>
          <w:color w:val="auto"/>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3.1.14. На обязательное социальное страхование в случаях, предусмотренных федеральными законами. </w:t>
      </w:r>
    </w:p>
    <w:p w:rsidR="00F87852" w:rsidRPr="00AB2174" w:rsidRDefault="00F87852" w:rsidP="00F87852">
      <w:pPr>
        <w:pStyle w:val="Default"/>
        <w:jc w:val="both"/>
        <w:rPr>
          <w:color w:val="auto"/>
        </w:rPr>
      </w:pPr>
      <w:r w:rsidRPr="00AB2174">
        <w:rPr>
          <w:color w:val="auto"/>
        </w:rPr>
        <w:t>3.1.15. Пользоваться другими правами в соответствии с уставом учреждения, трудовым договором, законодательством Российской Федерации.</w:t>
      </w:r>
    </w:p>
    <w:p w:rsidR="00F87852" w:rsidRPr="00F87852" w:rsidRDefault="00F87852" w:rsidP="00F87852">
      <w:pPr>
        <w:pStyle w:val="Default"/>
        <w:jc w:val="both"/>
        <w:rPr>
          <w:color w:val="auto"/>
        </w:rPr>
      </w:pPr>
      <w:r w:rsidRPr="00F87852">
        <w:rPr>
          <w:bCs/>
          <w:color w:val="auto"/>
        </w:rPr>
        <w:t xml:space="preserve">3.2. Работник обязан: </w:t>
      </w:r>
    </w:p>
    <w:p w:rsidR="00F87852" w:rsidRPr="00AB2174" w:rsidRDefault="00F87852" w:rsidP="00F87852">
      <w:pPr>
        <w:pStyle w:val="Default"/>
        <w:jc w:val="both"/>
        <w:rPr>
          <w:color w:val="auto"/>
        </w:rPr>
      </w:pPr>
      <w:r w:rsidRPr="00AB2174">
        <w:rPr>
          <w:color w:val="auto"/>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F87852" w:rsidRPr="00AB2174" w:rsidRDefault="00F87852" w:rsidP="00F87852">
      <w:pPr>
        <w:pStyle w:val="Default"/>
        <w:jc w:val="both"/>
        <w:rPr>
          <w:color w:val="auto"/>
        </w:rPr>
      </w:pPr>
      <w:r w:rsidRPr="00AB2174">
        <w:rPr>
          <w:color w:val="auto"/>
        </w:rPr>
        <w:t xml:space="preserve">3.2.2. Соблюдать требования по охране труда и обеспечению безопасности труда. </w:t>
      </w:r>
    </w:p>
    <w:p w:rsidR="00F87852" w:rsidRPr="00AB2174" w:rsidRDefault="00F87852" w:rsidP="00F87852">
      <w:pPr>
        <w:pStyle w:val="Default"/>
        <w:jc w:val="both"/>
        <w:rPr>
          <w:color w:val="auto"/>
        </w:rPr>
      </w:pPr>
      <w:r w:rsidRPr="00AB2174">
        <w:rPr>
          <w:color w:val="auto"/>
        </w:rPr>
        <w:t xml:space="preserve">3.2.3. </w:t>
      </w:r>
      <w:r w:rsidR="00553C94">
        <w:rPr>
          <w:color w:val="auto"/>
        </w:rPr>
        <w:t>Н</w:t>
      </w:r>
      <w:r w:rsidRPr="00AB2174">
        <w:rPr>
          <w:color w:val="auto"/>
        </w:rPr>
        <w:t>езамедлительно сообщать заведующему о возникновении ситуации, представляющей угрозу жизни и здоровью людей, сохранности имущества заведующего, в т.ч. имущества третьих лиц, находящихся у заведующего.</w:t>
      </w:r>
    </w:p>
    <w:p w:rsidR="00F87852" w:rsidRPr="00AB2174" w:rsidRDefault="00F87852" w:rsidP="00F87852">
      <w:pPr>
        <w:pStyle w:val="Default"/>
        <w:jc w:val="both"/>
        <w:rPr>
          <w:color w:val="auto"/>
        </w:rPr>
      </w:pPr>
      <w:r w:rsidRPr="00AB2174">
        <w:rPr>
          <w:color w:val="auto"/>
        </w:rPr>
        <w:t xml:space="preserve">3.2.4. Бережно относиться к имуществу заведующего, в т.ч. к имуществу третьих лиц, находящихся у заведующего. </w:t>
      </w:r>
    </w:p>
    <w:p w:rsidR="00F87852" w:rsidRPr="00AB2174" w:rsidRDefault="00F87852" w:rsidP="00F87852">
      <w:pPr>
        <w:pStyle w:val="Default"/>
        <w:jc w:val="both"/>
        <w:rPr>
          <w:color w:val="auto"/>
        </w:rPr>
      </w:pPr>
      <w:r w:rsidRPr="00AB2174">
        <w:rPr>
          <w:color w:val="auto"/>
        </w:rPr>
        <w:t xml:space="preserve">3.2.5. Проходить предварительные и периодические медицинские осмотры. </w:t>
      </w:r>
    </w:p>
    <w:p w:rsidR="00F87852" w:rsidRPr="00AB2174" w:rsidRDefault="00F87852" w:rsidP="00F87852">
      <w:pPr>
        <w:pStyle w:val="Default"/>
        <w:jc w:val="both"/>
        <w:rPr>
          <w:color w:val="auto"/>
        </w:rPr>
      </w:pPr>
      <w:r w:rsidRPr="00AB2174">
        <w:rPr>
          <w:color w:val="auto"/>
        </w:rPr>
        <w:t xml:space="preserve">3.2.6. Предъявлять при приеме на работу документы, предусмотренные трудовым законодательством. </w:t>
      </w:r>
    </w:p>
    <w:p w:rsidR="00F87852" w:rsidRPr="00AB2174" w:rsidRDefault="00F87852" w:rsidP="00F87852">
      <w:pPr>
        <w:pStyle w:val="Default"/>
        <w:jc w:val="both"/>
        <w:rPr>
          <w:color w:val="auto"/>
        </w:rPr>
      </w:pPr>
      <w:r w:rsidRPr="00AB2174">
        <w:rPr>
          <w:color w:val="auto"/>
        </w:rPr>
        <w:t xml:space="preserve">3.2.7. Содержать рабочее место, мебель, оборудование в исправном и аккуратном состоянии, поддерживать чистоту в помещениях учреждения. </w:t>
      </w:r>
    </w:p>
    <w:p w:rsidR="00F87852" w:rsidRPr="00AB2174" w:rsidRDefault="00F87852" w:rsidP="00F87852">
      <w:pPr>
        <w:pStyle w:val="Default"/>
        <w:jc w:val="both"/>
        <w:rPr>
          <w:color w:val="auto"/>
        </w:rPr>
      </w:pPr>
      <w:r w:rsidRPr="00AB2174">
        <w:rPr>
          <w:color w:val="auto"/>
        </w:rPr>
        <w:t xml:space="preserve">3.2.8. Экономно и рационально расходовать энергию, топливо и другие материальные ресурсы заведующего. </w:t>
      </w:r>
    </w:p>
    <w:p w:rsidR="00F87852" w:rsidRPr="00AB2174" w:rsidRDefault="00F87852" w:rsidP="00F87852">
      <w:pPr>
        <w:pStyle w:val="Default"/>
        <w:jc w:val="both"/>
        <w:rPr>
          <w:color w:val="auto"/>
        </w:rPr>
      </w:pPr>
      <w:r w:rsidRPr="00AB2174">
        <w:rPr>
          <w:color w:val="auto"/>
        </w:rPr>
        <w:t xml:space="preserve">3.2.9. Соблюдать законные права и свободы обучающихся. </w:t>
      </w:r>
    </w:p>
    <w:p w:rsidR="00F87852" w:rsidRPr="00AB2174" w:rsidRDefault="00F87852" w:rsidP="00F87852">
      <w:pPr>
        <w:pStyle w:val="Default"/>
        <w:jc w:val="both"/>
        <w:rPr>
          <w:color w:val="auto"/>
        </w:rPr>
      </w:pPr>
      <w:r w:rsidRPr="00AB2174">
        <w:rPr>
          <w:color w:val="auto"/>
        </w:rPr>
        <w:t xml:space="preserve">3.2.10. Уважительно и тактично относиться к коллегам по работе и обучающимся. </w:t>
      </w:r>
    </w:p>
    <w:p w:rsidR="00F87852" w:rsidRPr="00AB2174" w:rsidRDefault="00F87852" w:rsidP="00F87852">
      <w:pPr>
        <w:pStyle w:val="Default"/>
        <w:jc w:val="both"/>
        <w:rPr>
          <w:color w:val="auto"/>
        </w:rPr>
      </w:pPr>
      <w:r w:rsidRPr="00AB2174">
        <w:rPr>
          <w:color w:val="auto"/>
        </w:rPr>
        <w:t xml:space="preserve">3.2.11.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rsidR="00F87852" w:rsidRPr="00F87852" w:rsidRDefault="00F87852" w:rsidP="00F87852">
      <w:pPr>
        <w:pStyle w:val="Default"/>
        <w:jc w:val="both"/>
        <w:rPr>
          <w:bCs/>
        </w:rPr>
      </w:pPr>
      <w:r w:rsidRPr="00F87852">
        <w:rPr>
          <w:bCs/>
        </w:rPr>
        <w:t>3.3. Педагогические работники учреждения имеют право:</w:t>
      </w:r>
    </w:p>
    <w:p w:rsidR="00F87852" w:rsidRPr="00AB2174" w:rsidRDefault="00F87852" w:rsidP="00F87852">
      <w:pPr>
        <w:pStyle w:val="Default"/>
        <w:jc w:val="both"/>
      </w:pPr>
      <w:r w:rsidRPr="00AB2174">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87852" w:rsidRPr="00AB2174" w:rsidRDefault="00F87852" w:rsidP="00F87852">
      <w:pPr>
        <w:autoSpaceDE w:val="0"/>
        <w:autoSpaceDN w:val="0"/>
        <w:adjustRightInd w:val="0"/>
        <w:jc w:val="both"/>
        <w:rPr>
          <w:color w:val="000000"/>
        </w:rPr>
      </w:pPr>
      <w:r w:rsidRPr="00AB2174">
        <w:rPr>
          <w:color w:val="000000"/>
        </w:rPr>
        <w:t xml:space="preserve">3.3.2. на внесение предложений по совершенствованию образовательного процесса в учреждении; </w:t>
      </w:r>
    </w:p>
    <w:p w:rsidR="00F87852" w:rsidRPr="00AB2174" w:rsidRDefault="00F87852" w:rsidP="00F87852">
      <w:pPr>
        <w:autoSpaceDE w:val="0"/>
        <w:autoSpaceDN w:val="0"/>
        <w:adjustRightInd w:val="0"/>
        <w:jc w:val="both"/>
        <w:rPr>
          <w:color w:val="000000"/>
        </w:rPr>
      </w:pPr>
      <w:r w:rsidRPr="00AB2174">
        <w:rPr>
          <w:color w:val="000000"/>
        </w:rPr>
        <w:t xml:space="preserve">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заведующий создает условия, необходимые для обучения работников в образовательных учреждениях высшего профессионального образования, а также в </w:t>
      </w:r>
      <w:r w:rsidRPr="00AB2174">
        <w:rPr>
          <w:color w:val="000000"/>
        </w:rPr>
        <w:lastRenderedPageBreak/>
        <w:t xml:space="preserve">образовательных учреждениях дополнительного профессионального образования (системы переподготовки и повышения квалификации); </w:t>
      </w:r>
    </w:p>
    <w:p w:rsidR="00F87852" w:rsidRPr="00AB2174" w:rsidRDefault="00F87852" w:rsidP="00F87852">
      <w:pPr>
        <w:autoSpaceDE w:val="0"/>
        <w:autoSpaceDN w:val="0"/>
        <w:adjustRightInd w:val="0"/>
        <w:jc w:val="both"/>
        <w:rPr>
          <w:color w:val="000000"/>
        </w:rPr>
      </w:pPr>
      <w:r w:rsidRPr="00AB2174">
        <w:rPr>
          <w:color w:val="000000"/>
        </w:rPr>
        <w:t xml:space="preserve">3.3.4. на аттестацию на соответствующую квалификационную категорию в добровольном порядке и получение ее в случае успешного прохождения аттестации; </w:t>
      </w:r>
    </w:p>
    <w:p w:rsidR="00F87852" w:rsidRPr="00AB2174" w:rsidRDefault="00F87852" w:rsidP="00F87852">
      <w:pPr>
        <w:pStyle w:val="Default"/>
        <w:jc w:val="both"/>
      </w:pPr>
      <w:r w:rsidRPr="00AB2174">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87852" w:rsidRPr="00AB2174" w:rsidRDefault="00F87852" w:rsidP="00F87852">
      <w:pPr>
        <w:autoSpaceDE w:val="0"/>
        <w:autoSpaceDN w:val="0"/>
        <w:adjustRightInd w:val="0"/>
        <w:jc w:val="both"/>
        <w:rPr>
          <w:color w:val="000000"/>
        </w:rPr>
      </w:pPr>
      <w:r w:rsidRPr="00AB2174">
        <w:rPr>
          <w:color w:val="000000"/>
        </w:rPr>
        <w:t xml:space="preserve">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F87852" w:rsidRPr="00AB2174" w:rsidRDefault="00F87852" w:rsidP="00F87852">
      <w:pPr>
        <w:autoSpaceDE w:val="0"/>
        <w:autoSpaceDN w:val="0"/>
        <w:adjustRightInd w:val="0"/>
        <w:jc w:val="both"/>
        <w:rPr>
          <w:color w:val="000000"/>
        </w:rPr>
      </w:pPr>
      <w:r w:rsidRPr="00AB2174">
        <w:rPr>
          <w:color w:val="000000"/>
        </w:rPr>
        <w:t xml:space="preserve">3.3.7.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 </w:t>
      </w:r>
    </w:p>
    <w:p w:rsidR="00F87852" w:rsidRPr="00AB2174" w:rsidRDefault="00F87852" w:rsidP="00F87852">
      <w:pPr>
        <w:autoSpaceDE w:val="0"/>
        <w:autoSpaceDN w:val="0"/>
        <w:adjustRightInd w:val="0"/>
        <w:jc w:val="both"/>
        <w:rPr>
          <w:color w:val="000000"/>
        </w:rPr>
      </w:pPr>
      <w:r w:rsidRPr="00AB2174">
        <w:rPr>
          <w:color w:val="000000"/>
        </w:rPr>
        <w:t xml:space="preserve">3.3.9.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учреждении,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 </w:t>
      </w:r>
    </w:p>
    <w:p w:rsidR="00F87852" w:rsidRPr="00AB2174" w:rsidRDefault="00F87852" w:rsidP="00F87852">
      <w:pPr>
        <w:autoSpaceDE w:val="0"/>
        <w:autoSpaceDN w:val="0"/>
        <w:adjustRightInd w:val="0"/>
        <w:jc w:val="both"/>
        <w:rPr>
          <w:color w:val="000000"/>
        </w:rPr>
      </w:pPr>
      <w:r w:rsidRPr="00AB2174">
        <w:rPr>
          <w:color w:val="000000"/>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F87852" w:rsidRPr="00AB2174" w:rsidRDefault="00F87852" w:rsidP="00F87852">
      <w:pPr>
        <w:autoSpaceDE w:val="0"/>
        <w:autoSpaceDN w:val="0"/>
        <w:adjustRightInd w:val="0"/>
        <w:jc w:val="both"/>
        <w:rPr>
          <w:color w:val="000000"/>
        </w:rPr>
      </w:pPr>
      <w:r w:rsidRPr="00AB2174">
        <w:rPr>
          <w:color w:val="000000"/>
        </w:rPr>
        <w:t xml:space="preserve">3.3.10.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F87852" w:rsidRPr="00AB2174" w:rsidRDefault="00F87852" w:rsidP="00F87852">
      <w:pPr>
        <w:autoSpaceDE w:val="0"/>
        <w:autoSpaceDN w:val="0"/>
        <w:adjustRightInd w:val="0"/>
        <w:jc w:val="both"/>
        <w:rPr>
          <w:color w:val="000000"/>
        </w:rPr>
      </w:pPr>
      <w:r w:rsidRPr="00AB2174">
        <w:rPr>
          <w:color w:val="000000"/>
        </w:rPr>
        <w:t xml:space="preserve">3.3.11.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F87852" w:rsidRPr="00AB2174" w:rsidRDefault="00F87852" w:rsidP="00F87852">
      <w:pPr>
        <w:autoSpaceDE w:val="0"/>
        <w:autoSpaceDN w:val="0"/>
        <w:adjustRightInd w:val="0"/>
        <w:jc w:val="both"/>
      </w:pPr>
      <w:r w:rsidRPr="00AB2174">
        <w:rPr>
          <w:color w:val="000000"/>
        </w:rPr>
        <w:t>3.3.12. В случае несогласия педагогического работника с решением комиссии по у</w:t>
      </w:r>
      <w:r w:rsidRPr="00AB2174">
        <w:t xml:space="preserve">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F87852" w:rsidRPr="00F87852" w:rsidRDefault="00F87852" w:rsidP="00F87852">
      <w:pPr>
        <w:autoSpaceDE w:val="0"/>
        <w:autoSpaceDN w:val="0"/>
        <w:adjustRightInd w:val="0"/>
        <w:jc w:val="both"/>
      </w:pPr>
      <w:r w:rsidRPr="00F87852">
        <w:rPr>
          <w:bCs/>
        </w:rPr>
        <w:t xml:space="preserve">3.4. Педагогические работники образовательного учреждения обязаны: </w:t>
      </w:r>
    </w:p>
    <w:p w:rsidR="00F87852" w:rsidRPr="00AB2174" w:rsidRDefault="00F87852" w:rsidP="00F87852">
      <w:pPr>
        <w:autoSpaceDE w:val="0"/>
        <w:autoSpaceDN w:val="0"/>
        <w:adjustRightInd w:val="0"/>
        <w:jc w:val="both"/>
      </w:pPr>
      <w:r w:rsidRPr="00AB2174">
        <w:t xml:space="preserve">3.4.1. соблюдать права и свободы воспитанников, уважая их человеческое достоинство, честь и репутацию; </w:t>
      </w:r>
    </w:p>
    <w:p w:rsidR="00F87852" w:rsidRPr="00AB2174" w:rsidRDefault="00F87852" w:rsidP="00F87852">
      <w:pPr>
        <w:autoSpaceDE w:val="0"/>
        <w:autoSpaceDN w:val="0"/>
        <w:adjustRightInd w:val="0"/>
        <w:jc w:val="both"/>
      </w:pPr>
      <w:r w:rsidRPr="00AB2174">
        <w:t xml:space="preserve">3.4.2.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F87852" w:rsidRPr="00AB2174" w:rsidRDefault="00F87852" w:rsidP="00F87852">
      <w:pPr>
        <w:autoSpaceDE w:val="0"/>
        <w:autoSpaceDN w:val="0"/>
        <w:adjustRightInd w:val="0"/>
        <w:jc w:val="both"/>
      </w:pPr>
      <w:r w:rsidRPr="00AB2174">
        <w:t xml:space="preserve">3.4.3. обеспечивать охрану жизни и здоровья воспитанников во время образовательного процесса; </w:t>
      </w:r>
    </w:p>
    <w:p w:rsidR="00F87852" w:rsidRPr="00AB2174" w:rsidRDefault="00F87852" w:rsidP="00F87852">
      <w:pPr>
        <w:autoSpaceDE w:val="0"/>
        <w:autoSpaceDN w:val="0"/>
        <w:adjustRightInd w:val="0"/>
        <w:jc w:val="both"/>
      </w:pPr>
      <w:r w:rsidRPr="00AB2174">
        <w:t xml:space="preserve">3.4.4. осуществлять связь с родителями (лицами, их заменяющими); </w:t>
      </w:r>
    </w:p>
    <w:p w:rsidR="00F87852" w:rsidRPr="00AB2174" w:rsidRDefault="00F87852" w:rsidP="00F87852">
      <w:pPr>
        <w:autoSpaceDE w:val="0"/>
        <w:autoSpaceDN w:val="0"/>
        <w:adjustRightInd w:val="0"/>
        <w:jc w:val="both"/>
      </w:pPr>
      <w:r w:rsidRPr="00AB2174">
        <w:t xml:space="preserve">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 </w:t>
      </w:r>
    </w:p>
    <w:p w:rsidR="00F87852" w:rsidRPr="00AB2174" w:rsidRDefault="00F87852" w:rsidP="00F87852">
      <w:pPr>
        <w:autoSpaceDE w:val="0"/>
        <w:autoSpaceDN w:val="0"/>
        <w:adjustRightInd w:val="0"/>
        <w:jc w:val="both"/>
      </w:pPr>
      <w:r w:rsidRPr="00AB2174">
        <w:t xml:space="preserve">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w:t>
      </w:r>
    </w:p>
    <w:p w:rsidR="00F87852" w:rsidRPr="00AB2174" w:rsidRDefault="00F87852" w:rsidP="00F87852">
      <w:pPr>
        <w:autoSpaceDE w:val="0"/>
        <w:autoSpaceDN w:val="0"/>
        <w:adjustRightInd w:val="0"/>
        <w:jc w:val="both"/>
      </w:pPr>
      <w:r w:rsidRPr="00AB2174">
        <w:t xml:space="preserve">3.4.7. систематически повышать свой профессиональный уровень; </w:t>
      </w:r>
    </w:p>
    <w:p w:rsidR="00F87852" w:rsidRPr="00AB2174" w:rsidRDefault="00F87852" w:rsidP="00F87852">
      <w:pPr>
        <w:autoSpaceDE w:val="0"/>
        <w:autoSpaceDN w:val="0"/>
        <w:adjustRightInd w:val="0"/>
        <w:jc w:val="both"/>
      </w:pPr>
      <w:r w:rsidRPr="00AB2174">
        <w:lastRenderedPageBreak/>
        <w:t xml:space="preserve">3.4.8.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 </w:t>
      </w:r>
    </w:p>
    <w:p w:rsidR="00F87852" w:rsidRPr="00AB2174" w:rsidRDefault="00F87852" w:rsidP="00F87852">
      <w:pPr>
        <w:autoSpaceDE w:val="0"/>
        <w:autoSpaceDN w:val="0"/>
        <w:adjustRightInd w:val="0"/>
        <w:jc w:val="both"/>
      </w:pPr>
      <w:r w:rsidRPr="00AB2174">
        <w:t xml:space="preserve">3.4.9. Педагогические работники, сознавая ответственность перед государством, обществом и гражданами, призваны: </w:t>
      </w:r>
    </w:p>
    <w:p w:rsidR="00F87852" w:rsidRPr="00AB2174" w:rsidRDefault="00F87852" w:rsidP="00F87852">
      <w:pPr>
        <w:autoSpaceDE w:val="0"/>
        <w:autoSpaceDN w:val="0"/>
        <w:adjustRightInd w:val="0"/>
        <w:jc w:val="both"/>
      </w:pPr>
      <w:r w:rsidRPr="00AB2174">
        <w:t xml:space="preserve">а) уважать честь и достоинство обучающихся и других участников образовательных отношений; </w:t>
      </w:r>
    </w:p>
    <w:p w:rsidR="00F87852" w:rsidRPr="00AB2174" w:rsidRDefault="00F87852" w:rsidP="00F87852">
      <w:pPr>
        <w:autoSpaceDE w:val="0"/>
        <w:autoSpaceDN w:val="0"/>
        <w:adjustRightInd w:val="0"/>
        <w:jc w:val="both"/>
      </w:pPr>
      <w:r w:rsidRPr="00AB2174">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F87852" w:rsidRPr="00AB2174" w:rsidRDefault="00F87852" w:rsidP="00F87852">
      <w:pPr>
        <w:autoSpaceDE w:val="0"/>
        <w:autoSpaceDN w:val="0"/>
        <w:adjustRightInd w:val="0"/>
        <w:jc w:val="both"/>
      </w:pPr>
      <w:r w:rsidRPr="00AB2174">
        <w:t xml:space="preserve">в) проявлять доброжелательность, вежливость, тактичность и внимательность к обучающимся, их родителям (законным представителям) и коллегам; </w:t>
      </w:r>
    </w:p>
    <w:p w:rsidR="00F87852" w:rsidRPr="00AB2174" w:rsidRDefault="00F87852" w:rsidP="00F87852">
      <w:pPr>
        <w:autoSpaceDE w:val="0"/>
        <w:autoSpaceDN w:val="0"/>
        <w:adjustRightInd w:val="0"/>
        <w:jc w:val="both"/>
      </w:pPr>
      <w:r w:rsidRPr="00AB2174">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 </w:t>
      </w:r>
    </w:p>
    <w:p w:rsidR="00F87852" w:rsidRPr="00AB2174" w:rsidRDefault="00F87852" w:rsidP="00F87852">
      <w:pPr>
        <w:autoSpaceDE w:val="0"/>
        <w:autoSpaceDN w:val="0"/>
        <w:adjustRightInd w:val="0"/>
        <w:jc w:val="both"/>
      </w:pPr>
      <w:r w:rsidRPr="00AB2174">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F87852" w:rsidRPr="00AB2174" w:rsidRDefault="00F87852" w:rsidP="00F87852">
      <w:pPr>
        <w:autoSpaceDE w:val="0"/>
        <w:autoSpaceDN w:val="0"/>
        <w:adjustRightInd w:val="0"/>
        <w:jc w:val="both"/>
      </w:pPr>
      <w:r w:rsidRPr="00AB2174">
        <w:t xml:space="preserve">е) придерживаться внешнего вида, соответствующего задачам реализуемой образовательной программы; </w:t>
      </w:r>
    </w:p>
    <w:p w:rsidR="00F87852" w:rsidRPr="00AB2174" w:rsidRDefault="00F87852" w:rsidP="00F87852">
      <w:pPr>
        <w:autoSpaceDE w:val="0"/>
        <w:autoSpaceDN w:val="0"/>
        <w:adjustRightInd w:val="0"/>
        <w:jc w:val="both"/>
      </w:pPr>
      <w:r w:rsidRPr="00AB2174">
        <w:t xml:space="preserve">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F87852" w:rsidRPr="00AB2174" w:rsidRDefault="00F87852" w:rsidP="00F87852">
      <w:pPr>
        <w:autoSpaceDE w:val="0"/>
        <w:autoSpaceDN w:val="0"/>
        <w:adjustRightInd w:val="0"/>
        <w:jc w:val="both"/>
      </w:pPr>
      <w:r w:rsidRPr="00AB2174">
        <w:t xml:space="preserve">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F87852" w:rsidRPr="00F87852" w:rsidRDefault="00F87852" w:rsidP="00F87852">
      <w:pPr>
        <w:autoSpaceDE w:val="0"/>
        <w:autoSpaceDN w:val="0"/>
        <w:adjustRightInd w:val="0"/>
        <w:jc w:val="both"/>
      </w:pPr>
      <w:r w:rsidRPr="00F87852">
        <w:rPr>
          <w:bCs/>
        </w:rPr>
        <w:t xml:space="preserve">3.5. Работодатель имеет право: </w:t>
      </w:r>
    </w:p>
    <w:p w:rsidR="00F87852" w:rsidRPr="00AB2174" w:rsidRDefault="00F87852" w:rsidP="00F87852">
      <w:pPr>
        <w:autoSpaceDE w:val="0"/>
        <w:autoSpaceDN w:val="0"/>
        <w:adjustRightInd w:val="0"/>
        <w:jc w:val="both"/>
      </w:pPr>
      <w:r w:rsidRPr="00AB2174">
        <w:t xml:space="preserve">3.5.1. на управление учреждением, принятие решений в пределах полномочий, предусмотренных уставом учреждения; </w:t>
      </w:r>
    </w:p>
    <w:p w:rsidR="00F87852" w:rsidRPr="00AB2174" w:rsidRDefault="00F87852" w:rsidP="00F87852">
      <w:pPr>
        <w:autoSpaceDE w:val="0"/>
        <w:autoSpaceDN w:val="0"/>
        <w:adjustRightInd w:val="0"/>
        <w:jc w:val="both"/>
      </w:pPr>
      <w:r w:rsidRPr="00AB2174">
        <w:t xml:space="preserve">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F87852" w:rsidRPr="00AB2174" w:rsidRDefault="00F87852" w:rsidP="00F87852">
      <w:pPr>
        <w:autoSpaceDE w:val="0"/>
        <w:autoSpaceDN w:val="0"/>
        <w:adjustRightInd w:val="0"/>
        <w:jc w:val="both"/>
      </w:pPr>
      <w:r w:rsidRPr="00AB2174">
        <w:t xml:space="preserve">3.5.3. на ведение коллективных переговоров через своих представителей и заключение коллективных договоров; </w:t>
      </w:r>
    </w:p>
    <w:p w:rsidR="00F87852" w:rsidRPr="00AB2174" w:rsidRDefault="00F87852" w:rsidP="00F87852">
      <w:pPr>
        <w:autoSpaceDE w:val="0"/>
        <w:autoSpaceDN w:val="0"/>
        <w:adjustRightInd w:val="0"/>
        <w:jc w:val="both"/>
      </w:pPr>
      <w:r w:rsidRPr="00AB2174">
        <w:t xml:space="preserve">3.5.4. на поощрение работников за добросовестный эффективный труд; </w:t>
      </w:r>
    </w:p>
    <w:p w:rsidR="00F87852" w:rsidRPr="00AB2174" w:rsidRDefault="00F87852" w:rsidP="00F87852">
      <w:pPr>
        <w:autoSpaceDE w:val="0"/>
        <w:autoSpaceDN w:val="0"/>
        <w:adjustRightInd w:val="0"/>
        <w:jc w:val="both"/>
      </w:pPr>
      <w:r w:rsidRPr="00AB2174">
        <w:t xml:space="preserve">3.5.5. на требование от работников исполнения ими трудовых обязанностей и бережного отношения к имуществу заведующего и других работников, соблюдения правил внутреннего трудового распорядка; </w:t>
      </w:r>
    </w:p>
    <w:p w:rsidR="00F87852" w:rsidRPr="00AB2174" w:rsidRDefault="00F87852" w:rsidP="00F87852">
      <w:pPr>
        <w:autoSpaceDE w:val="0"/>
        <w:autoSpaceDN w:val="0"/>
        <w:adjustRightInd w:val="0"/>
        <w:jc w:val="both"/>
      </w:pPr>
      <w:r w:rsidRPr="00AB2174">
        <w:t xml:space="preserve">3.5.6. на привлечение работников к дисциплинарной и материальной ответственности в порядке, установленном ТК РФ, иными федеральными законами; </w:t>
      </w:r>
    </w:p>
    <w:p w:rsidR="00F87852" w:rsidRPr="00AB2174" w:rsidRDefault="00F87852" w:rsidP="00F87852">
      <w:pPr>
        <w:autoSpaceDE w:val="0"/>
        <w:autoSpaceDN w:val="0"/>
        <w:adjustRightInd w:val="0"/>
        <w:jc w:val="both"/>
      </w:pPr>
      <w:r w:rsidRPr="00AB2174">
        <w:t xml:space="preserve">3.5.7. на принятие локальных нормативных актов, содержащих нормы трудового права, в порядке, установленном ТК РФ; </w:t>
      </w:r>
    </w:p>
    <w:p w:rsidR="00F87852" w:rsidRPr="00AB2174" w:rsidRDefault="00F87852" w:rsidP="00F87852">
      <w:pPr>
        <w:autoSpaceDE w:val="0"/>
        <w:autoSpaceDN w:val="0"/>
        <w:adjustRightInd w:val="0"/>
        <w:jc w:val="both"/>
      </w:pPr>
      <w:r w:rsidRPr="00AB2174">
        <w:t xml:space="preserve">3.5.8. реализовывать иные права, определенные уставом учреждения, трудовым договором, законодательством Российской Федерации. </w:t>
      </w:r>
    </w:p>
    <w:p w:rsidR="00F87852" w:rsidRPr="00F87852" w:rsidRDefault="00F87852" w:rsidP="00F87852">
      <w:pPr>
        <w:autoSpaceDE w:val="0"/>
        <w:autoSpaceDN w:val="0"/>
        <w:adjustRightInd w:val="0"/>
        <w:jc w:val="both"/>
      </w:pPr>
      <w:r w:rsidRPr="00F87852">
        <w:rPr>
          <w:bCs/>
        </w:rPr>
        <w:t xml:space="preserve">3.6. Работодатель обязан: </w:t>
      </w:r>
    </w:p>
    <w:p w:rsidR="00F87852" w:rsidRPr="00AB2174" w:rsidRDefault="00F87852" w:rsidP="00F87852">
      <w:pPr>
        <w:autoSpaceDE w:val="0"/>
        <w:autoSpaceDN w:val="0"/>
        <w:adjustRightInd w:val="0"/>
        <w:jc w:val="both"/>
      </w:pPr>
      <w:r w:rsidRPr="00AB2174">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F87852" w:rsidRPr="00AB2174" w:rsidRDefault="00F87852" w:rsidP="00F87852">
      <w:pPr>
        <w:autoSpaceDE w:val="0"/>
        <w:autoSpaceDN w:val="0"/>
        <w:adjustRightInd w:val="0"/>
        <w:jc w:val="both"/>
      </w:pPr>
      <w:r w:rsidRPr="00AB2174">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87852" w:rsidRPr="00AB2174" w:rsidRDefault="00F87852" w:rsidP="00F87852">
      <w:pPr>
        <w:autoSpaceDE w:val="0"/>
        <w:autoSpaceDN w:val="0"/>
        <w:adjustRightInd w:val="0"/>
        <w:jc w:val="both"/>
      </w:pPr>
      <w:r w:rsidRPr="00AB2174">
        <w:t xml:space="preserve">3.6.3. предоставлять работникам работу, обусловленную трудовым договором; </w:t>
      </w:r>
    </w:p>
    <w:p w:rsidR="00F87852" w:rsidRPr="00AB2174" w:rsidRDefault="00F87852" w:rsidP="00F87852">
      <w:pPr>
        <w:autoSpaceDE w:val="0"/>
        <w:autoSpaceDN w:val="0"/>
        <w:adjustRightInd w:val="0"/>
        <w:jc w:val="both"/>
      </w:pPr>
      <w:r w:rsidRPr="00AB2174">
        <w:lastRenderedPageBreak/>
        <w:t xml:space="preserve">3.6.4. обеспечивать безопасность и условия труда, соответствующие государственным нормативным требованиям охраны труда; </w:t>
      </w:r>
    </w:p>
    <w:p w:rsidR="00F87852" w:rsidRPr="00AB2174" w:rsidRDefault="00F87852" w:rsidP="00F87852">
      <w:pPr>
        <w:autoSpaceDE w:val="0"/>
        <w:autoSpaceDN w:val="0"/>
        <w:adjustRightInd w:val="0"/>
        <w:jc w:val="both"/>
      </w:pPr>
      <w:r w:rsidRPr="00AB2174">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87852" w:rsidRPr="00AB2174" w:rsidRDefault="00F87852" w:rsidP="00F87852">
      <w:pPr>
        <w:autoSpaceDE w:val="0"/>
        <w:autoSpaceDN w:val="0"/>
        <w:adjustRightInd w:val="0"/>
        <w:jc w:val="both"/>
      </w:pPr>
      <w:r w:rsidRPr="00AB2174">
        <w:t xml:space="preserve">3.6.6. обеспечивать работникам равную оплату за труд равной ценности; </w:t>
      </w:r>
    </w:p>
    <w:p w:rsidR="00F87852" w:rsidRPr="00AB2174" w:rsidRDefault="00F87852" w:rsidP="00F87852">
      <w:pPr>
        <w:autoSpaceDE w:val="0"/>
        <w:autoSpaceDN w:val="0"/>
        <w:adjustRightInd w:val="0"/>
        <w:jc w:val="both"/>
      </w:pPr>
      <w:r w:rsidRPr="00AB2174">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87852" w:rsidRPr="00AB2174" w:rsidRDefault="00F87852" w:rsidP="00F87852">
      <w:pPr>
        <w:autoSpaceDE w:val="0"/>
        <w:autoSpaceDN w:val="0"/>
        <w:adjustRightInd w:val="0"/>
        <w:jc w:val="both"/>
      </w:pPr>
      <w:r w:rsidRPr="00AB2174">
        <w:t xml:space="preserve">3.6.8. вести коллективные переговоры, а также заключать коллективный договор в порядке, установленном ТК РФ; </w:t>
      </w:r>
    </w:p>
    <w:p w:rsidR="00F87852" w:rsidRPr="00AB2174" w:rsidRDefault="00F87852" w:rsidP="00F87852">
      <w:pPr>
        <w:autoSpaceDE w:val="0"/>
        <w:autoSpaceDN w:val="0"/>
        <w:adjustRightInd w:val="0"/>
        <w:jc w:val="both"/>
      </w:pPr>
      <w:r w:rsidRPr="00AB2174">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rsidR="00F87852" w:rsidRPr="00AB2174" w:rsidRDefault="00F87852" w:rsidP="00F87852">
      <w:pPr>
        <w:autoSpaceDE w:val="0"/>
        <w:autoSpaceDN w:val="0"/>
        <w:adjustRightInd w:val="0"/>
        <w:jc w:val="both"/>
      </w:pPr>
      <w:r w:rsidRPr="00AB2174">
        <w:t xml:space="preserve">3.6.10. знакомить работников под роспись с коллективным договором, а также с дополнениями и изменениями в него; </w:t>
      </w:r>
    </w:p>
    <w:p w:rsidR="00F87852" w:rsidRPr="00AB2174" w:rsidRDefault="00F87852" w:rsidP="00F87852">
      <w:pPr>
        <w:autoSpaceDE w:val="0"/>
        <w:autoSpaceDN w:val="0"/>
        <w:adjustRightInd w:val="0"/>
        <w:jc w:val="both"/>
      </w:pPr>
      <w:r w:rsidRPr="00AB2174">
        <w:t xml:space="preserve">3.6.11. обеспечивать бытовые нужды работников, связанные с исполнением ими трудовых обязанностей; </w:t>
      </w:r>
    </w:p>
    <w:p w:rsidR="00F87852" w:rsidRPr="00AB2174" w:rsidRDefault="00F87852" w:rsidP="00F87852">
      <w:pPr>
        <w:autoSpaceDE w:val="0"/>
        <w:autoSpaceDN w:val="0"/>
        <w:adjustRightInd w:val="0"/>
        <w:jc w:val="both"/>
      </w:pPr>
      <w:r w:rsidRPr="00AB2174">
        <w:t xml:space="preserve">3.6.12. осуществлять обязательное социальное страхование работников в порядке, установленном федеральными законами; </w:t>
      </w:r>
    </w:p>
    <w:p w:rsidR="00F87852" w:rsidRPr="00AB2174" w:rsidRDefault="00F87852" w:rsidP="00F87852">
      <w:pPr>
        <w:autoSpaceDE w:val="0"/>
        <w:autoSpaceDN w:val="0"/>
        <w:adjustRightInd w:val="0"/>
        <w:jc w:val="both"/>
      </w:pPr>
      <w:r w:rsidRPr="00AB2174">
        <w:t xml:space="preserve">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F87852" w:rsidRPr="00AB2174" w:rsidRDefault="00F87852" w:rsidP="00F87852">
      <w:pPr>
        <w:autoSpaceDE w:val="0"/>
        <w:autoSpaceDN w:val="0"/>
        <w:adjustRightInd w:val="0"/>
        <w:jc w:val="both"/>
      </w:pPr>
      <w:r w:rsidRPr="00AB2174">
        <w:t xml:space="preserve">3.6.14.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rsidR="00F87852" w:rsidRPr="00AB2174" w:rsidRDefault="00F87852" w:rsidP="00F87852">
      <w:pPr>
        <w:autoSpaceDE w:val="0"/>
        <w:autoSpaceDN w:val="0"/>
        <w:adjustRightInd w:val="0"/>
        <w:jc w:val="both"/>
      </w:pPr>
      <w:r w:rsidRPr="00AB2174">
        <w:t xml:space="preserve">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F87852" w:rsidRPr="00AB2174" w:rsidRDefault="00F87852" w:rsidP="00F87852">
      <w:pPr>
        <w:autoSpaceDE w:val="0"/>
        <w:autoSpaceDN w:val="0"/>
        <w:adjustRightInd w:val="0"/>
        <w:jc w:val="both"/>
      </w:pPr>
      <w:r w:rsidRPr="00AB2174">
        <w:t xml:space="preserve">3.6.16. создавать условия для внедрения инноваций, обеспечивать формирование и реализацию инициатив работников учреждения; </w:t>
      </w:r>
    </w:p>
    <w:p w:rsidR="00F87852" w:rsidRPr="00AB2174" w:rsidRDefault="00F87852" w:rsidP="00F87852">
      <w:pPr>
        <w:autoSpaceDE w:val="0"/>
        <w:autoSpaceDN w:val="0"/>
        <w:adjustRightInd w:val="0"/>
        <w:jc w:val="both"/>
      </w:pPr>
      <w:r w:rsidRPr="00AB2174">
        <w:t xml:space="preserve">3.6.17. создавать условия для непрерывного повышения квалификации работников; </w:t>
      </w:r>
    </w:p>
    <w:p w:rsidR="00F87852" w:rsidRPr="00AB2174" w:rsidRDefault="00F87852" w:rsidP="00F87852">
      <w:pPr>
        <w:autoSpaceDE w:val="0"/>
        <w:autoSpaceDN w:val="0"/>
        <w:adjustRightInd w:val="0"/>
        <w:jc w:val="both"/>
      </w:pPr>
      <w:r w:rsidRPr="00AB2174">
        <w:t xml:space="preserve">3.6.19. поддерживать благоприятный морально-психологический климат в коллективе; </w:t>
      </w:r>
    </w:p>
    <w:p w:rsidR="00F87852" w:rsidRPr="00AB2174" w:rsidRDefault="00F87852" w:rsidP="00F87852">
      <w:pPr>
        <w:autoSpaceDE w:val="0"/>
        <w:autoSpaceDN w:val="0"/>
        <w:adjustRightInd w:val="0"/>
        <w:jc w:val="both"/>
      </w:pPr>
      <w:r w:rsidRPr="00AB2174">
        <w:t xml:space="preserve">3.6.20.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w:t>
      </w:r>
    </w:p>
    <w:p w:rsidR="00F87852" w:rsidRPr="00F87852" w:rsidRDefault="00F87852" w:rsidP="00F87852">
      <w:pPr>
        <w:autoSpaceDE w:val="0"/>
        <w:autoSpaceDN w:val="0"/>
        <w:adjustRightInd w:val="0"/>
        <w:jc w:val="both"/>
      </w:pPr>
      <w:r w:rsidRPr="00F87852">
        <w:rPr>
          <w:bCs/>
        </w:rPr>
        <w:t xml:space="preserve">3.7. Ответственность сторон трудового договора: </w:t>
      </w:r>
    </w:p>
    <w:p w:rsidR="00F87852" w:rsidRPr="00AB2174" w:rsidRDefault="00F87852" w:rsidP="00F87852">
      <w:pPr>
        <w:autoSpaceDE w:val="0"/>
        <w:autoSpaceDN w:val="0"/>
        <w:adjustRightInd w:val="0"/>
        <w:jc w:val="both"/>
      </w:pPr>
      <w:r w:rsidRPr="00AB2174">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F87852" w:rsidRPr="00AB2174" w:rsidRDefault="00F87852" w:rsidP="00F87852">
      <w:pPr>
        <w:autoSpaceDE w:val="0"/>
        <w:autoSpaceDN w:val="0"/>
        <w:adjustRightInd w:val="0"/>
        <w:jc w:val="both"/>
      </w:pPr>
      <w:r w:rsidRPr="00AB2174">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F87852" w:rsidRPr="00AB2174" w:rsidRDefault="00F87852" w:rsidP="00F87852">
      <w:pPr>
        <w:pStyle w:val="Default"/>
        <w:jc w:val="center"/>
        <w:rPr>
          <w:b/>
          <w:bCs/>
          <w:color w:val="auto"/>
        </w:rPr>
      </w:pPr>
      <w:r w:rsidRPr="00AB2174">
        <w:rPr>
          <w:b/>
          <w:bCs/>
          <w:color w:val="auto"/>
        </w:rPr>
        <w:t>IV. Рабочее время и время отдыха</w:t>
      </w:r>
    </w:p>
    <w:p w:rsidR="00F87852" w:rsidRPr="00AB2174" w:rsidRDefault="00F87852" w:rsidP="00F87852">
      <w:pPr>
        <w:autoSpaceDE w:val="0"/>
        <w:autoSpaceDN w:val="0"/>
        <w:adjustRightInd w:val="0"/>
        <w:jc w:val="both"/>
        <w:rPr>
          <w:color w:val="000000"/>
        </w:rPr>
      </w:pPr>
      <w:r w:rsidRPr="00AB2174">
        <w:rPr>
          <w:color w:val="000000"/>
        </w:rPr>
        <w:t xml:space="preserve">4.1.В МБДОУ устанавливается пятидневная рабочая неделя. </w:t>
      </w:r>
    </w:p>
    <w:p w:rsidR="00F87852" w:rsidRPr="00AB2174" w:rsidRDefault="00F87852" w:rsidP="00F87852">
      <w:pPr>
        <w:pStyle w:val="Default"/>
        <w:jc w:val="both"/>
      </w:pPr>
      <w:r w:rsidRPr="00AB2174">
        <w:t xml:space="preserve">4.1.1. Продолжительность рабочего времени педагогических работников зависит от объёма педагогической нагрузки, установленной по тарификации. Для воспитателей устанавливается продолжительность рабочего времени 36 часов в неделю, музыкальным руководителям - 24 часа в неделю, для инструкторов по физкультуре – 30 часов в неделю ТК РФ ст. 92). </w:t>
      </w:r>
      <w:r w:rsidRPr="00AB2174">
        <w:lastRenderedPageBreak/>
        <w:t xml:space="preserve">Нормальная продолжительность рабочего времени для заведующего, заместителя заведующего, младших воспитателей, кастелянши, машиниста по стирке белья, повара, кухонного рабочего - 40 часов в неделю (пятидневная рабочая неделя с двумя выходными днями) согласно ст. 91 ТК РФ. Рабочему по комплексному обслуживанию и ремонту зданий может быть установлен режим гибкого рабочего времени, когда общая продолжительность рабочего дня определяется по соглашению сторон (ст. 102 ТК РФ). Для сторожей устанавливается работа по графику (ст. 103 ТК РФ). </w:t>
      </w:r>
    </w:p>
    <w:p w:rsidR="00F87852" w:rsidRPr="00AB2174" w:rsidRDefault="00F87852" w:rsidP="00F87852">
      <w:pPr>
        <w:autoSpaceDE w:val="0"/>
        <w:autoSpaceDN w:val="0"/>
        <w:adjustRightInd w:val="0"/>
        <w:jc w:val="both"/>
        <w:rPr>
          <w:color w:val="000000"/>
        </w:rPr>
      </w:pPr>
      <w:r w:rsidRPr="00AB2174">
        <w:rPr>
          <w:color w:val="000000"/>
        </w:rPr>
        <w:t xml:space="preserve">4.1.2. Общими выходными днями являются суббота и воскресенье, для работающих по графику, выходные дни предоставляются в соответствии с графиком работы. </w:t>
      </w:r>
    </w:p>
    <w:p w:rsidR="00F87852" w:rsidRPr="00AB2174" w:rsidRDefault="00F87852" w:rsidP="00F87852">
      <w:pPr>
        <w:autoSpaceDE w:val="0"/>
        <w:autoSpaceDN w:val="0"/>
        <w:adjustRightInd w:val="0"/>
        <w:jc w:val="both"/>
        <w:rPr>
          <w:color w:val="000000"/>
        </w:rPr>
      </w:pPr>
      <w:r w:rsidRPr="00AB2174">
        <w:rPr>
          <w:color w:val="000000"/>
        </w:rPr>
        <w:t xml:space="preserve">4.1.3. При совпадении выходного и нерабочего праздничного дня (ст 112 ТК РФ) выходной день переносится на следующий после праздничного рабочего дня. В целях рационального использования работниками выходных и нерабочих праздничных дней Правительство РФ вправе переносить выходные и другие дни. </w:t>
      </w:r>
    </w:p>
    <w:p w:rsidR="00F87852" w:rsidRPr="00AB2174" w:rsidRDefault="00F87852" w:rsidP="00F87852">
      <w:pPr>
        <w:autoSpaceDE w:val="0"/>
        <w:autoSpaceDN w:val="0"/>
        <w:adjustRightInd w:val="0"/>
        <w:jc w:val="both"/>
        <w:rPr>
          <w:color w:val="000000"/>
        </w:rPr>
      </w:pPr>
      <w:r w:rsidRPr="00AB2174">
        <w:rPr>
          <w:color w:val="000000"/>
        </w:rPr>
        <w:t xml:space="preserve">4.1.5. Педагогические работники привлекаются к дежурству в рабочее время в учреждении. График дежурств утверждается на месяц заведующим учреждения, доводится до сведения работников и вывешивается на видном месте, на стенде «Информация». </w:t>
      </w:r>
    </w:p>
    <w:p w:rsidR="00F87852" w:rsidRPr="00AB2174" w:rsidRDefault="00F87852" w:rsidP="00F87852">
      <w:pPr>
        <w:autoSpaceDE w:val="0"/>
        <w:autoSpaceDN w:val="0"/>
        <w:adjustRightInd w:val="0"/>
        <w:jc w:val="both"/>
        <w:rPr>
          <w:color w:val="000000"/>
        </w:rPr>
      </w:pPr>
      <w:r w:rsidRPr="00AB2174">
        <w:rPr>
          <w:color w:val="000000"/>
        </w:rPr>
        <w:t xml:space="preserve">4.2. Сменным работникам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w:t>
      </w:r>
    </w:p>
    <w:p w:rsidR="00F87852" w:rsidRPr="00AB2174" w:rsidRDefault="00F87852" w:rsidP="00F87852">
      <w:pPr>
        <w:autoSpaceDE w:val="0"/>
        <w:autoSpaceDN w:val="0"/>
        <w:adjustRightInd w:val="0"/>
        <w:jc w:val="both"/>
        <w:rPr>
          <w:color w:val="000000"/>
        </w:rPr>
      </w:pPr>
      <w:r w:rsidRPr="00AB2174">
        <w:rPr>
          <w:color w:val="000000"/>
        </w:rPr>
        <w:t xml:space="preserve">4.3. Продолжительность рабочего времени, а также минимальная продолжительность ежегодного оплачиваемого отпуска педагогическим работникам учреждений устанавливается ТК РФ и иными правовыми актами РФ с учётом особенностей их труда. Нормальная продолжительность рабочего времени сокращается на: </w:t>
      </w:r>
    </w:p>
    <w:p w:rsidR="00F87852" w:rsidRPr="00AB2174" w:rsidRDefault="00F87852" w:rsidP="00F87852">
      <w:pPr>
        <w:autoSpaceDE w:val="0"/>
        <w:autoSpaceDN w:val="0"/>
        <w:adjustRightInd w:val="0"/>
        <w:jc w:val="both"/>
        <w:rPr>
          <w:color w:val="000000"/>
        </w:rPr>
      </w:pPr>
      <w:r w:rsidRPr="00AB2174">
        <w:rPr>
          <w:color w:val="000000"/>
        </w:rPr>
        <w:t xml:space="preserve">а) 16 часов в неделю — для работников в возрасте до шестнадцати лет; </w:t>
      </w:r>
    </w:p>
    <w:p w:rsidR="00F87852" w:rsidRPr="00AB2174" w:rsidRDefault="00F87852" w:rsidP="00F87852">
      <w:pPr>
        <w:autoSpaceDE w:val="0"/>
        <w:autoSpaceDN w:val="0"/>
        <w:adjustRightInd w:val="0"/>
        <w:jc w:val="both"/>
        <w:rPr>
          <w:color w:val="000000"/>
        </w:rPr>
      </w:pPr>
      <w:r w:rsidRPr="00AB2174">
        <w:rPr>
          <w:color w:val="000000"/>
        </w:rPr>
        <w:t xml:space="preserve">б) 5 часов в неделю — для работников, являющихся инвалидами 1 или 2 групп; </w:t>
      </w:r>
    </w:p>
    <w:p w:rsidR="00F87852" w:rsidRPr="00AB2174" w:rsidRDefault="00F87852" w:rsidP="00F87852">
      <w:pPr>
        <w:autoSpaceDE w:val="0"/>
        <w:autoSpaceDN w:val="0"/>
        <w:adjustRightInd w:val="0"/>
        <w:jc w:val="both"/>
        <w:rPr>
          <w:color w:val="000000"/>
        </w:rPr>
      </w:pPr>
      <w:r w:rsidRPr="00AB2174">
        <w:rPr>
          <w:color w:val="000000"/>
        </w:rPr>
        <w:t xml:space="preserve">в) 4 часа в неделю — для работников в возрасте от шестнадцати лет; </w:t>
      </w:r>
    </w:p>
    <w:p w:rsidR="00F87852" w:rsidRPr="00AB2174" w:rsidRDefault="00F87852" w:rsidP="00F87852">
      <w:pPr>
        <w:autoSpaceDE w:val="0"/>
        <w:autoSpaceDN w:val="0"/>
        <w:adjustRightInd w:val="0"/>
        <w:jc w:val="both"/>
        <w:rPr>
          <w:color w:val="000000"/>
        </w:rPr>
      </w:pPr>
      <w:r w:rsidRPr="00AB2174">
        <w:rPr>
          <w:color w:val="000000"/>
        </w:rPr>
        <w:t xml:space="preserve">г) 4 часа в неделю и более — для работников, занятых на работах с вредными и (или) опасными условиями труда, в порядке, установленном Правительством РФ (ст. 92 ТК РФ). </w:t>
      </w:r>
    </w:p>
    <w:p w:rsidR="00F87852" w:rsidRPr="00AB2174" w:rsidRDefault="00F87852" w:rsidP="00F87852">
      <w:pPr>
        <w:autoSpaceDE w:val="0"/>
        <w:autoSpaceDN w:val="0"/>
        <w:adjustRightInd w:val="0"/>
        <w:jc w:val="both"/>
        <w:rPr>
          <w:color w:val="000000"/>
        </w:rPr>
      </w:pPr>
      <w:r w:rsidRPr="00AB2174">
        <w:rPr>
          <w:color w:val="000000"/>
        </w:rPr>
        <w:t xml:space="preserve">4.4. 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 </w:t>
      </w:r>
    </w:p>
    <w:p w:rsidR="00F87852" w:rsidRPr="00AB2174" w:rsidRDefault="00F87852" w:rsidP="00F87852">
      <w:pPr>
        <w:autoSpaceDE w:val="0"/>
        <w:autoSpaceDN w:val="0"/>
        <w:adjustRightInd w:val="0"/>
        <w:jc w:val="both"/>
      </w:pPr>
      <w:r w:rsidRPr="00AB2174">
        <w:rPr>
          <w:color w:val="000000"/>
        </w:rPr>
        <w:t xml:space="preserve">4.5. По соглашению сторон между работником и заведующим могут устанавливаться как при приеме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условиях неполного рабочего времени не влечет для работников каких-либо ограничений продолжительности ежегодного основного </w:t>
      </w:r>
      <w:r w:rsidRPr="00AB2174">
        <w:t xml:space="preserve">оплачиваемого отпуска, исключения трудового стажа и других трудовых прав (TK РФ ст. 93). </w:t>
      </w:r>
    </w:p>
    <w:p w:rsidR="00F87852" w:rsidRPr="00AB2174" w:rsidRDefault="00F87852" w:rsidP="00F87852">
      <w:pPr>
        <w:autoSpaceDE w:val="0"/>
        <w:autoSpaceDN w:val="0"/>
        <w:adjustRightInd w:val="0"/>
        <w:jc w:val="both"/>
      </w:pPr>
      <w:r w:rsidRPr="00AB2174">
        <w:t xml:space="preserve">4.6. Для работников, занятых на работах с вредными условиями труда устанавливается 36-часовая рабочая неделя. При этом максимально допустимая продолжительность ежедневной работы не должна превышать восемь часов (ст. 94 ТК РФ). </w:t>
      </w:r>
    </w:p>
    <w:p w:rsidR="00F87852" w:rsidRPr="00AB2174" w:rsidRDefault="00F87852" w:rsidP="00F87852">
      <w:pPr>
        <w:autoSpaceDE w:val="0"/>
        <w:autoSpaceDN w:val="0"/>
        <w:adjustRightInd w:val="0"/>
        <w:jc w:val="both"/>
      </w:pPr>
      <w:r w:rsidRPr="00AB2174">
        <w:t xml:space="preserve">4.7. Продолжительность рабочего дня, непосредственно предшествующего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 (ст. 95 ТК РФ). </w:t>
      </w:r>
    </w:p>
    <w:p w:rsidR="00F87852" w:rsidRPr="00AB2174" w:rsidRDefault="00F87852" w:rsidP="00F87852">
      <w:pPr>
        <w:autoSpaceDE w:val="0"/>
        <w:autoSpaceDN w:val="0"/>
        <w:adjustRightInd w:val="0"/>
        <w:jc w:val="both"/>
      </w:pPr>
      <w:r w:rsidRPr="00AB2174">
        <w:t xml:space="preserve">4.8. Ночное время — время с 22 часов до 6 часов. К работе в ночное время не допускаются: беременные женщины; инвалиды; работники, не достигшие восемнадцати лет; женщины, имеющие детей в возрасте до трех лет; работники, имеющие детей- 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w:t>
      </w:r>
      <w:r w:rsidRPr="00AB2174">
        <w:lastRenderedPageBreak/>
        <w:t xml:space="preserve">возрасте до пяти лет, а также опекуны детей указанного возраста могут привлекаться к работе в ночное время только с их письменного согласия (ст. 96 ТК РФ). </w:t>
      </w:r>
    </w:p>
    <w:p w:rsidR="00F87852" w:rsidRPr="00AB2174" w:rsidRDefault="00F87852" w:rsidP="00F87852">
      <w:pPr>
        <w:autoSpaceDE w:val="0"/>
        <w:autoSpaceDN w:val="0"/>
        <w:adjustRightInd w:val="0"/>
        <w:jc w:val="both"/>
      </w:pPr>
      <w:r w:rsidRPr="00AB2174">
        <w:t xml:space="preserve">4.9.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заведующего (сверхурочная работа) (ст. 97 ТК РФ). </w:t>
      </w:r>
    </w:p>
    <w:p w:rsidR="00F87852" w:rsidRPr="00AB2174" w:rsidRDefault="00F87852" w:rsidP="00F87852">
      <w:pPr>
        <w:autoSpaceDE w:val="0"/>
        <w:autoSpaceDN w:val="0"/>
        <w:adjustRightInd w:val="0"/>
        <w:jc w:val="both"/>
      </w:pPr>
      <w:r w:rsidRPr="00AB2174">
        <w:t xml:space="preserve">4.10. 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 Работа за пределами нормальной продолжительности рабочего времени не может превышать четырех часов в день и шестнадцати часов в неделю. </w:t>
      </w:r>
    </w:p>
    <w:p w:rsidR="00F87852" w:rsidRPr="00AB2174" w:rsidRDefault="00F87852" w:rsidP="00F87852">
      <w:pPr>
        <w:autoSpaceDE w:val="0"/>
        <w:autoSpaceDN w:val="0"/>
        <w:adjustRightInd w:val="0"/>
        <w:jc w:val="both"/>
      </w:pPr>
      <w:r w:rsidRPr="00AB2174">
        <w:t xml:space="preserve">4.11. Заведующий организует учет явки на работу и ухода с работы (с регистрацией времени) в табеле учёта рабочего времени (ст. 91 ТК РФ). </w:t>
      </w:r>
    </w:p>
    <w:p w:rsidR="00F87852" w:rsidRPr="00AB2174" w:rsidRDefault="00F87852" w:rsidP="00F87852">
      <w:pPr>
        <w:autoSpaceDE w:val="0"/>
        <w:autoSpaceDN w:val="0"/>
        <w:adjustRightInd w:val="0"/>
        <w:jc w:val="both"/>
      </w:pPr>
      <w:r w:rsidRPr="00AB2174">
        <w:t xml:space="preserve">4.12. Заведующий обеспечивает контроль за соблюдением работниками учреждения режима работы, установленного приказом заведующего. </w:t>
      </w:r>
    </w:p>
    <w:p w:rsidR="00F87852" w:rsidRPr="00AB2174" w:rsidRDefault="00F87852" w:rsidP="00F87852">
      <w:pPr>
        <w:autoSpaceDE w:val="0"/>
        <w:autoSpaceDN w:val="0"/>
        <w:adjustRightInd w:val="0"/>
        <w:jc w:val="both"/>
      </w:pPr>
      <w:r w:rsidRPr="00AB2174">
        <w:t xml:space="preserve">4.13. При неявке на работу воспитателя или другого работника заведующий обязан немедленно принять меры к замене его другим работником. </w:t>
      </w:r>
    </w:p>
    <w:p w:rsidR="00F87852" w:rsidRPr="00AB2174" w:rsidRDefault="00F87852" w:rsidP="00F87852">
      <w:pPr>
        <w:autoSpaceDE w:val="0"/>
        <w:autoSpaceDN w:val="0"/>
        <w:adjustRightInd w:val="0"/>
        <w:jc w:val="both"/>
      </w:pPr>
      <w:r w:rsidRPr="00AB2174">
        <w:t xml:space="preserve">4.14.В период организации образовательного процесса педагогическому составу запрещается: </w:t>
      </w:r>
    </w:p>
    <w:p w:rsidR="00F87852" w:rsidRPr="00AB2174" w:rsidRDefault="00F87852" w:rsidP="00F87852">
      <w:pPr>
        <w:autoSpaceDE w:val="0"/>
        <w:autoSpaceDN w:val="0"/>
        <w:adjustRightInd w:val="0"/>
        <w:jc w:val="both"/>
      </w:pPr>
      <w:r w:rsidRPr="00AB2174">
        <w:t xml:space="preserve">а) изменять по своему усмотрению расписание занятий и график работы; </w:t>
      </w:r>
    </w:p>
    <w:p w:rsidR="00F87852" w:rsidRPr="00AB2174" w:rsidRDefault="00F87852" w:rsidP="00F87852">
      <w:pPr>
        <w:autoSpaceDE w:val="0"/>
        <w:autoSpaceDN w:val="0"/>
        <w:adjustRightInd w:val="0"/>
        <w:jc w:val="both"/>
      </w:pPr>
      <w:r w:rsidRPr="00AB2174">
        <w:t xml:space="preserve">б) изменять продолжительность занятий и перерыв между ними: </w:t>
      </w:r>
    </w:p>
    <w:p w:rsidR="00F87852" w:rsidRPr="00AB2174" w:rsidRDefault="00F87852" w:rsidP="00F87852">
      <w:pPr>
        <w:autoSpaceDE w:val="0"/>
        <w:autoSpaceDN w:val="0"/>
        <w:adjustRightInd w:val="0"/>
        <w:jc w:val="both"/>
      </w:pPr>
      <w:r w:rsidRPr="00AB2174">
        <w:t xml:space="preserve">в) курить в помещении учреждения; </w:t>
      </w:r>
    </w:p>
    <w:p w:rsidR="00F87852" w:rsidRPr="00AB2174" w:rsidRDefault="00F87852" w:rsidP="00F87852">
      <w:pPr>
        <w:autoSpaceDE w:val="0"/>
        <w:autoSpaceDN w:val="0"/>
        <w:adjustRightInd w:val="0"/>
        <w:jc w:val="both"/>
      </w:pPr>
      <w:r w:rsidRPr="00AB2174">
        <w:t xml:space="preserve">г)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созывать в рабочее время собрания, заседания и всякого рода совещания по общественным делам. </w:t>
      </w:r>
    </w:p>
    <w:p w:rsidR="00F87852" w:rsidRPr="00AB2174" w:rsidRDefault="00F87852" w:rsidP="00F87852">
      <w:pPr>
        <w:autoSpaceDE w:val="0"/>
        <w:autoSpaceDN w:val="0"/>
        <w:adjustRightInd w:val="0"/>
        <w:jc w:val="both"/>
      </w:pPr>
      <w:r w:rsidRPr="00AB2174">
        <w:t xml:space="preserve">4.15. Привлечение работников к работе в выходные и нерабочие праздничные дни производится с их письменного согласия по приказу заведующего в следующих случаях: </w:t>
      </w:r>
    </w:p>
    <w:p w:rsidR="00F87852" w:rsidRPr="00AB2174" w:rsidRDefault="00F87852" w:rsidP="00F87852">
      <w:pPr>
        <w:autoSpaceDE w:val="0"/>
        <w:autoSpaceDN w:val="0"/>
        <w:adjustRightInd w:val="0"/>
        <w:jc w:val="both"/>
      </w:pPr>
      <w:r w:rsidRPr="00AB2174">
        <w:t xml:space="preserve">а) для предотвращения производственной аварии, катастрофы, устранения последствий производственной аварии или стихийного бедствия; </w:t>
      </w:r>
    </w:p>
    <w:p w:rsidR="00F87852" w:rsidRPr="00AB2174" w:rsidRDefault="00F87852" w:rsidP="00F87852">
      <w:pPr>
        <w:autoSpaceDE w:val="0"/>
        <w:autoSpaceDN w:val="0"/>
        <w:adjustRightInd w:val="0"/>
        <w:jc w:val="both"/>
      </w:pPr>
      <w:r w:rsidRPr="00AB2174">
        <w:t xml:space="preserve">б) для предотвращения несчастных случаев, уничтожения или порчи имущества; </w:t>
      </w:r>
    </w:p>
    <w:p w:rsidR="00F87852" w:rsidRPr="00AB2174" w:rsidRDefault="00F87852" w:rsidP="00F87852">
      <w:pPr>
        <w:autoSpaceDE w:val="0"/>
        <w:autoSpaceDN w:val="0"/>
        <w:adjustRightInd w:val="0"/>
        <w:jc w:val="both"/>
      </w:pPr>
      <w:r w:rsidRPr="00AB2174">
        <w:t xml:space="preserve">в) для выполнения заранее непредвиденных работ, от срочного выполнения которых зависит в дальнейшем нормальная работа учреждения  в целом. </w:t>
      </w:r>
    </w:p>
    <w:p w:rsidR="00F87852" w:rsidRPr="00AB2174" w:rsidRDefault="00F87852" w:rsidP="00F87852">
      <w:pPr>
        <w:autoSpaceDE w:val="0"/>
        <w:autoSpaceDN w:val="0"/>
        <w:adjustRightInd w:val="0"/>
        <w:jc w:val="both"/>
      </w:pPr>
      <w:r w:rsidRPr="00AB2174">
        <w:t xml:space="preserve">В других случаях привлечение к работе в праздничные и выходные дни допускается с письменного согласия работника и с учётом мнения выборного профсоюзного органа. </w:t>
      </w:r>
    </w:p>
    <w:p w:rsidR="00F87852" w:rsidRPr="00AB2174" w:rsidRDefault="00F87852" w:rsidP="00F87852">
      <w:pPr>
        <w:autoSpaceDE w:val="0"/>
        <w:autoSpaceDN w:val="0"/>
        <w:adjustRightInd w:val="0"/>
        <w:jc w:val="both"/>
      </w:pPr>
      <w:r w:rsidRPr="00AB2174">
        <w:t xml:space="preserve">4.16.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до трёх лет, должны быть ознакомлены в письменной форме со своим правом отказаться от работы в выходной и нерабочий праздничный день (ст. 113 ТК РФ). </w:t>
      </w:r>
    </w:p>
    <w:p w:rsidR="00F87852" w:rsidRPr="00AB2174" w:rsidRDefault="00F87852" w:rsidP="00F87852">
      <w:pPr>
        <w:autoSpaceDE w:val="0"/>
        <w:autoSpaceDN w:val="0"/>
        <w:adjustRightInd w:val="0"/>
        <w:jc w:val="both"/>
      </w:pPr>
      <w:r w:rsidRPr="00AB2174">
        <w:t xml:space="preserve">4.17. Всем работникам предоставляются ежегодные отпуска с сохранением места работы (должности) и среднего заработка (ст. 114 ТК РФ). </w:t>
      </w:r>
    </w:p>
    <w:p w:rsidR="00F87852" w:rsidRPr="00AB2174" w:rsidRDefault="00F87852" w:rsidP="00F87852">
      <w:pPr>
        <w:autoSpaceDE w:val="0"/>
        <w:autoSpaceDN w:val="0"/>
        <w:adjustRightInd w:val="0"/>
        <w:jc w:val="both"/>
        <w:rPr>
          <w:b/>
        </w:rPr>
      </w:pPr>
      <w:r w:rsidRPr="00AB2174">
        <w:t xml:space="preserve">4.18. Ежегодный основной оплачиваемый отпуск предоставляется работникам продолжительностью 28 календарных дней. Ежегодные дополнительные оплачиваемые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а также в других случаях, предусмотренных федеральными законами (ст. 115 ,116 </w:t>
      </w:r>
      <w:r w:rsidRPr="00AB2174">
        <w:rPr>
          <w:b/>
        </w:rPr>
        <w:t xml:space="preserve">ТК РФ). </w:t>
      </w:r>
    </w:p>
    <w:p w:rsidR="00F87852" w:rsidRPr="00AB2174" w:rsidRDefault="00F87852" w:rsidP="00F87852">
      <w:pPr>
        <w:autoSpaceDE w:val="0"/>
        <w:autoSpaceDN w:val="0"/>
        <w:adjustRightInd w:val="0"/>
        <w:jc w:val="both"/>
      </w:pPr>
      <w:r w:rsidRPr="00AB2174">
        <w:t xml:space="preserve">4.19. Педагогическим работникам через каждые 10 лет непрерывной педагогической деятельности работы предоставляется длительный отпуск сроком до 1 года, порядок и условия которого определяются учредителем (ст. 335 ТК РФ). </w:t>
      </w:r>
    </w:p>
    <w:p w:rsidR="00F87852" w:rsidRPr="00AB2174" w:rsidRDefault="00F87852" w:rsidP="00F87852">
      <w:pPr>
        <w:autoSpaceDE w:val="0"/>
        <w:autoSpaceDN w:val="0"/>
        <w:adjustRightInd w:val="0"/>
        <w:jc w:val="both"/>
      </w:pPr>
      <w:r w:rsidRPr="00AB2174">
        <w:t xml:space="preserve">4.20. Очередность предоставления ежегодных оплачиваемых отпусков устанавливается ежегодно в соответствии с графиком отпусков администрацией с учетом мнения профсоюзной организации учреждения, с учетом обеспечения нормального </w:t>
      </w:r>
      <w:r w:rsidRPr="00AB2174">
        <w:lastRenderedPageBreak/>
        <w:t xml:space="preserve">функционирования учреждения и создания благоприятных условий для отдыха (ст. 123 ТК РФ). </w:t>
      </w:r>
    </w:p>
    <w:p w:rsidR="00F87852" w:rsidRPr="00AB2174" w:rsidRDefault="00F87852" w:rsidP="00F87852">
      <w:pPr>
        <w:autoSpaceDE w:val="0"/>
        <w:autoSpaceDN w:val="0"/>
        <w:adjustRightInd w:val="0"/>
        <w:jc w:val="both"/>
      </w:pPr>
      <w:r w:rsidRPr="00AB2174">
        <w:t xml:space="preserve">4.21. График отпусков для всех работников учреждения  составляется на календарный год не позднее 15 декабря текущего года и доводится до сведения всех работников. График отпусков обязателен для работников и заведующего (ст. 123 ТК РФ). </w:t>
      </w:r>
    </w:p>
    <w:p w:rsidR="00F87852" w:rsidRPr="00AB2174" w:rsidRDefault="00F87852" w:rsidP="00F87852">
      <w:pPr>
        <w:autoSpaceDE w:val="0"/>
        <w:autoSpaceDN w:val="0"/>
        <w:adjustRightInd w:val="0"/>
        <w:jc w:val="both"/>
      </w:pPr>
      <w:r w:rsidRPr="00AB2174">
        <w:t xml:space="preserve">4.22. Деление отпуска на части, перенос отпуска на другой год допускается только с согласия работника. При этом хотя бы одна из частей этого отпуска должна быть не менее 14 к.д.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 </w:t>
      </w:r>
    </w:p>
    <w:p w:rsidR="00F87852" w:rsidRPr="00AB2174" w:rsidRDefault="00F87852" w:rsidP="00F87852">
      <w:pPr>
        <w:autoSpaceDE w:val="0"/>
        <w:autoSpaceDN w:val="0"/>
        <w:adjustRightInd w:val="0"/>
        <w:jc w:val="both"/>
      </w:pPr>
      <w:r w:rsidRPr="00AB2174">
        <w:t xml:space="preserve">4.24. 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rsidR="00F87852" w:rsidRPr="00AB2174" w:rsidRDefault="00F87852" w:rsidP="00F87852">
      <w:pPr>
        <w:autoSpaceDE w:val="0"/>
        <w:autoSpaceDN w:val="0"/>
        <w:adjustRightInd w:val="0"/>
        <w:jc w:val="both"/>
      </w:pPr>
      <w:r w:rsidRPr="00AB2174">
        <w:t xml:space="preserve">4.25. По семейным обстоятельствам и другим уважительным причинам работнику по его письменному заявлению администрация обязана предоставить отпуск без сохранения заработной платы, продолжительность которого определяется по соглашению сторон. Администрация обязана предоставить отпуск без сохранения заработной платы: </w:t>
      </w:r>
    </w:p>
    <w:p w:rsidR="00F87852" w:rsidRPr="00AB2174" w:rsidRDefault="00F87852" w:rsidP="00F87852">
      <w:pPr>
        <w:autoSpaceDE w:val="0"/>
        <w:autoSpaceDN w:val="0"/>
        <w:adjustRightInd w:val="0"/>
        <w:jc w:val="both"/>
      </w:pPr>
      <w:r w:rsidRPr="00AB2174">
        <w:t xml:space="preserve">а) участнику Великой Отечественной войны — 35 к.д. в году; </w:t>
      </w:r>
    </w:p>
    <w:p w:rsidR="00F87852" w:rsidRPr="00AB2174" w:rsidRDefault="00F87852" w:rsidP="00F87852">
      <w:pPr>
        <w:autoSpaceDE w:val="0"/>
        <w:autoSpaceDN w:val="0"/>
        <w:adjustRightInd w:val="0"/>
        <w:jc w:val="both"/>
      </w:pPr>
      <w:r w:rsidRPr="00AB2174">
        <w:t xml:space="preserve">б) работающим пенсионерам по старости (по возрасту) — до 14 к.д. в году; </w:t>
      </w:r>
    </w:p>
    <w:p w:rsidR="00F87852" w:rsidRPr="00AB2174" w:rsidRDefault="00F87852" w:rsidP="00F87852">
      <w:pPr>
        <w:autoSpaceDE w:val="0"/>
        <w:autoSpaceDN w:val="0"/>
        <w:adjustRightInd w:val="0"/>
        <w:jc w:val="both"/>
      </w:pPr>
      <w:r w:rsidRPr="00AB2174">
        <w:t xml:space="preserve">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к.д. в году; </w:t>
      </w:r>
    </w:p>
    <w:p w:rsidR="00F87852" w:rsidRPr="00AB2174" w:rsidRDefault="00F87852" w:rsidP="00F87852">
      <w:pPr>
        <w:autoSpaceDE w:val="0"/>
        <w:autoSpaceDN w:val="0"/>
        <w:adjustRightInd w:val="0"/>
        <w:jc w:val="both"/>
      </w:pPr>
      <w:r w:rsidRPr="00AB2174">
        <w:t xml:space="preserve">г) работающим инвалидам — до 60 к.д. в году. </w:t>
      </w:r>
    </w:p>
    <w:p w:rsidR="00F87852" w:rsidRPr="00AB2174" w:rsidRDefault="00F87852" w:rsidP="00F87852">
      <w:pPr>
        <w:autoSpaceDE w:val="0"/>
        <w:autoSpaceDN w:val="0"/>
        <w:adjustRightInd w:val="0"/>
        <w:jc w:val="both"/>
      </w:pPr>
      <w:r w:rsidRPr="00AB2174">
        <w:t xml:space="preserve">д) работникам в случае рождения ребенка, регистрации брака, смерти близких родственников — до 5 к.д. в году (ст. 128 ТК РФ). </w:t>
      </w:r>
    </w:p>
    <w:p w:rsidR="00F87852" w:rsidRPr="00AB2174" w:rsidRDefault="00F87852" w:rsidP="00F87852">
      <w:pPr>
        <w:autoSpaceDE w:val="0"/>
        <w:autoSpaceDN w:val="0"/>
        <w:adjustRightInd w:val="0"/>
        <w:jc w:val="both"/>
      </w:pPr>
      <w:r w:rsidRPr="00F87852">
        <w:rPr>
          <w:bCs/>
        </w:rPr>
        <w:t>4.1.1. В учреждении устанавливается</w:t>
      </w:r>
      <w:r w:rsidRPr="00AB2174">
        <w:rPr>
          <w:b/>
          <w:bCs/>
        </w:rPr>
        <w:t xml:space="preserve"> </w:t>
      </w:r>
      <w:r w:rsidRPr="00AB2174">
        <w:t xml:space="preserve">пятидневная рабочая неделя с двумя выходным днями. </w:t>
      </w:r>
    </w:p>
    <w:p w:rsidR="00F87852" w:rsidRPr="00AB2174" w:rsidRDefault="00F87852" w:rsidP="00F87852">
      <w:pPr>
        <w:autoSpaceDE w:val="0"/>
        <w:autoSpaceDN w:val="0"/>
        <w:adjustRightInd w:val="0"/>
        <w:jc w:val="both"/>
      </w:pPr>
      <w:r w:rsidRPr="00AB2174">
        <w:rPr>
          <w:color w:val="000000" w:themeColor="text1"/>
        </w:rPr>
        <w:t>4.1.2. Особенности режима рабочего времени и времени отдыха педагогических и других работников учреждения устанавливаются в соответствии с трудовым</w:t>
      </w:r>
      <w:r w:rsidRPr="00AB2174">
        <w:t xml:space="preserve"> законодательством нормативными правовыми актами Российской Федерации. </w:t>
      </w:r>
    </w:p>
    <w:p w:rsidR="00F87852" w:rsidRPr="00AB2174" w:rsidRDefault="00F87852" w:rsidP="00F87852">
      <w:pPr>
        <w:autoSpaceDE w:val="0"/>
        <w:autoSpaceDN w:val="0"/>
        <w:adjustRightInd w:val="0"/>
        <w:ind w:firstLine="284"/>
        <w:jc w:val="both"/>
      </w:pPr>
      <w:r w:rsidRPr="00AB2174">
        <w:t xml:space="preserve">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w:t>
      </w:r>
    </w:p>
    <w:p w:rsidR="00F87852" w:rsidRPr="00AB2174" w:rsidRDefault="00F87852" w:rsidP="00F87852">
      <w:pPr>
        <w:autoSpaceDE w:val="0"/>
        <w:autoSpaceDN w:val="0"/>
        <w:adjustRightInd w:val="0"/>
        <w:jc w:val="both"/>
      </w:pPr>
      <w:r w:rsidRPr="00AB2174">
        <w:t xml:space="preserve">4.1.3. Для педагогических работников устанавливается сокращенная продолжительность рабочего времени - не более 36 часов в неделю. </w:t>
      </w:r>
    </w:p>
    <w:p w:rsidR="00F87852" w:rsidRPr="00AB2174" w:rsidRDefault="00F87852" w:rsidP="00F87852">
      <w:pPr>
        <w:autoSpaceDE w:val="0"/>
        <w:autoSpaceDN w:val="0"/>
        <w:adjustRightInd w:val="0"/>
        <w:ind w:firstLine="284"/>
        <w:jc w:val="both"/>
      </w:pPr>
      <w:r w:rsidRPr="00AB2174">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F87852" w:rsidRPr="00AB2174" w:rsidRDefault="00F87852" w:rsidP="00F87852">
      <w:pPr>
        <w:autoSpaceDE w:val="0"/>
        <w:autoSpaceDN w:val="0"/>
        <w:adjustRightInd w:val="0"/>
        <w:jc w:val="both"/>
      </w:pPr>
      <w:r w:rsidRPr="00AB2174">
        <w:t xml:space="preserve">4.1.9. Режим работы заведующего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учреждения. </w:t>
      </w:r>
    </w:p>
    <w:p w:rsidR="00F87852" w:rsidRPr="00AB2174" w:rsidRDefault="00F87852" w:rsidP="00F87852">
      <w:pPr>
        <w:autoSpaceDE w:val="0"/>
        <w:autoSpaceDN w:val="0"/>
        <w:adjustRightInd w:val="0"/>
        <w:jc w:val="both"/>
      </w:pPr>
      <w:r w:rsidRPr="00AB2174">
        <w:t xml:space="preserve">4.1.10. Продолжительность рабочего дня или смены, непосредственно предшествующих нерабочему праздничному дню, уменьшается на один час. </w:t>
      </w:r>
    </w:p>
    <w:p w:rsidR="00F87852" w:rsidRPr="00AB2174" w:rsidRDefault="00F87852" w:rsidP="00F87852">
      <w:pPr>
        <w:autoSpaceDE w:val="0"/>
        <w:autoSpaceDN w:val="0"/>
        <w:adjustRightInd w:val="0"/>
        <w:jc w:val="both"/>
      </w:pPr>
      <w:r w:rsidRPr="00AB2174">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w:t>
      </w:r>
      <w:r w:rsidRPr="00AB2174">
        <w:lastRenderedPageBreak/>
        <w:t xml:space="preserve">соответствии с которым они могут по распоряжению заведующего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F87852" w:rsidRPr="00AB2174" w:rsidRDefault="00F87852" w:rsidP="00F87852">
      <w:pPr>
        <w:autoSpaceDE w:val="0"/>
        <w:autoSpaceDN w:val="0"/>
        <w:adjustRightInd w:val="0"/>
        <w:jc w:val="both"/>
      </w:pPr>
      <w:r w:rsidRPr="006461E4">
        <w:rPr>
          <w:bCs/>
        </w:rPr>
        <w:t>Ненормированный</w:t>
      </w:r>
      <w:r w:rsidRPr="00AB2174">
        <w:rPr>
          <w:b/>
          <w:bCs/>
        </w:rPr>
        <w:t xml:space="preserve"> </w:t>
      </w:r>
      <w:r w:rsidRPr="00AB2174">
        <w:t xml:space="preserve">рабочий день устанавливается для работников учреждения, занимающих следующие должности: заведующий, заместитель заведующего по учебно-воспитательной работе, заместитель заведующего по учебно-воспитательной работе, заведующий хозяйством. </w:t>
      </w:r>
    </w:p>
    <w:p w:rsidR="00F87852" w:rsidRPr="00AB2174" w:rsidRDefault="00F87852" w:rsidP="00F87852">
      <w:pPr>
        <w:autoSpaceDE w:val="0"/>
        <w:autoSpaceDN w:val="0"/>
        <w:adjustRightInd w:val="0"/>
        <w:jc w:val="both"/>
      </w:pPr>
      <w:r w:rsidRPr="00AB2174">
        <w:t xml:space="preserve">4.1.12. Привлечение работника к сверхурочной работе (работе, выполняемой работником по инициативе заведующего) за пределами установленной для работника продолжительности рабочего времени (смены) допускается в случаях, предусмотренных ст. 99 ТК РФ. </w:t>
      </w:r>
    </w:p>
    <w:p w:rsidR="00F87852" w:rsidRPr="00AB2174" w:rsidRDefault="00F87852" w:rsidP="00F87852">
      <w:pPr>
        <w:autoSpaceDE w:val="0"/>
        <w:autoSpaceDN w:val="0"/>
        <w:adjustRightInd w:val="0"/>
        <w:jc w:val="both"/>
      </w:pPr>
      <w:r w:rsidRPr="00AB2174">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F87852" w:rsidRPr="00AB2174" w:rsidRDefault="00F87852" w:rsidP="00F87852">
      <w:pPr>
        <w:autoSpaceDE w:val="0"/>
        <w:autoSpaceDN w:val="0"/>
        <w:adjustRightInd w:val="0"/>
        <w:jc w:val="both"/>
      </w:pPr>
      <w:r w:rsidRPr="00AB2174">
        <w:t xml:space="preserve">Заведующий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F87852" w:rsidRPr="00AB2174" w:rsidRDefault="00F87852" w:rsidP="00F87852">
      <w:pPr>
        <w:autoSpaceDE w:val="0"/>
        <w:autoSpaceDN w:val="0"/>
        <w:adjustRightInd w:val="0"/>
        <w:jc w:val="both"/>
      </w:pPr>
      <w:r w:rsidRPr="00AB2174">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87852" w:rsidRPr="00AB2174" w:rsidRDefault="00F87852" w:rsidP="00F87852">
      <w:pPr>
        <w:autoSpaceDE w:val="0"/>
        <w:autoSpaceDN w:val="0"/>
        <w:adjustRightInd w:val="0"/>
        <w:jc w:val="both"/>
      </w:pPr>
      <w:r w:rsidRPr="00AB2174">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F87852" w:rsidRPr="00AB2174" w:rsidRDefault="00F87852" w:rsidP="00F87852">
      <w:pPr>
        <w:autoSpaceDE w:val="0"/>
        <w:autoSpaceDN w:val="0"/>
        <w:adjustRightInd w:val="0"/>
        <w:jc w:val="both"/>
      </w:pPr>
      <w:r w:rsidRPr="00AB2174">
        <w:t xml:space="preserve">4.1.14. Режим работы работников, работающих по сменам, определяется графиками сменности, составляемыми заведующим с учетом мнения выборного органа первичной профсоюзной организации (ст. 103 ТК РФ). </w:t>
      </w:r>
    </w:p>
    <w:p w:rsidR="00F87852" w:rsidRPr="00F87852" w:rsidRDefault="00F87852" w:rsidP="00F87852">
      <w:pPr>
        <w:autoSpaceDE w:val="0"/>
        <w:autoSpaceDN w:val="0"/>
        <w:adjustRightInd w:val="0"/>
        <w:jc w:val="both"/>
      </w:pPr>
      <w:r w:rsidRPr="00F87852">
        <w:rPr>
          <w:bCs/>
        </w:rPr>
        <w:t xml:space="preserve">График сменности доводится до сведения работников под роспись не позднее, чем за один месяц до введения его в действие. </w:t>
      </w:r>
    </w:p>
    <w:p w:rsidR="00F87852" w:rsidRPr="00AB2174" w:rsidRDefault="00F87852" w:rsidP="00F87852">
      <w:pPr>
        <w:autoSpaceDE w:val="0"/>
        <w:autoSpaceDN w:val="0"/>
        <w:adjustRightInd w:val="0"/>
        <w:jc w:val="both"/>
      </w:pPr>
      <w:r w:rsidRPr="00AB2174">
        <w:t xml:space="preserve">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w:t>
      </w:r>
    </w:p>
    <w:p w:rsidR="00F87852" w:rsidRPr="00AB2174" w:rsidRDefault="00F87852" w:rsidP="00F87852">
      <w:pPr>
        <w:autoSpaceDE w:val="0"/>
        <w:autoSpaceDN w:val="0"/>
        <w:adjustRightInd w:val="0"/>
        <w:jc w:val="both"/>
      </w:pPr>
      <w:r w:rsidRPr="00AB2174">
        <w:t xml:space="preserve">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F87852" w:rsidRPr="00AB2174" w:rsidRDefault="00F87852" w:rsidP="00F87852">
      <w:pPr>
        <w:autoSpaceDE w:val="0"/>
        <w:autoSpaceDN w:val="0"/>
        <w:adjustRightInd w:val="0"/>
        <w:jc w:val="both"/>
      </w:pPr>
      <w:r w:rsidRPr="00AB2174">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F87852" w:rsidRPr="00AB2174" w:rsidRDefault="00F87852" w:rsidP="00F87852">
      <w:pPr>
        <w:autoSpaceDE w:val="0"/>
        <w:autoSpaceDN w:val="0"/>
        <w:adjustRightInd w:val="0"/>
        <w:jc w:val="both"/>
      </w:pPr>
      <w:r w:rsidRPr="00AB2174">
        <w:t xml:space="preserve">4.1.17. В рабочее время не допускается (за исключением случаев, предусмотренных локальными актами учреждения, коллективным договором). </w:t>
      </w:r>
    </w:p>
    <w:p w:rsidR="00F87852" w:rsidRPr="00AB2174" w:rsidRDefault="00F87852" w:rsidP="00F87852">
      <w:pPr>
        <w:autoSpaceDE w:val="0"/>
        <w:autoSpaceDN w:val="0"/>
        <w:adjustRightInd w:val="0"/>
        <w:jc w:val="both"/>
      </w:pPr>
      <w:r w:rsidRPr="00AB2174">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F87852" w:rsidRPr="00AB2174" w:rsidRDefault="00F87852" w:rsidP="00F87852">
      <w:pPr>
        <w:autoSpaceDE w:val="0"/>
        <w:autoSpaceDN w:val="0"/>
        <w:adjustRightInd w:val="0"/>
        <w:jc w:val="both"/>
      </w:pPr>
      <w:r w:rsidRPr="00AB2174">
        <w:t xml:space="preserve">- созывать собрания, заседания, совещания и другие мероприятия по общественным делам. </w:t>
      </w:r>
    </w:p>
    <w:p w:rsidR="00F87852" w:rsidRPr="00AB2174" w:rsidRDefault="00F87852" w:rsidP="00F87852">
      <w:pPr>
        <w:autoSpaceDE w:val="0"/>
        <w:autoSpaceDN w:val="0"/>
        <w:adjustRightInd w:val="0"/>
        <w:jc w:val="both"/>
      </w:pPr>
      <w:r w:rsidRPr="00AB2174">
        <w:t xml:space="preserve">4.1.18. При осуществлении в - учреждении функций по контролю за образовательным процессом и в других случаях не допускается: </w:t>
      </w:r>
    </w:p>
    <w:p w:rsidR="00F87852" w:rsidRPr="00AB2174" w:rsidRDefault="00F87852" w:rsidP="00F87852">
      <w:pPr>
        <w:autoSpaceDE w:val="0"/>
        <w:autoSpaceDN w:val="0"/>
        <w:adjustRightInd w:val="0"/>
        <w:jc w:val="both"/>
      </w:pPr>
      <w:r w:rsidRPr="00AB2174">
        <w:t xml:space="preserve">- присутствие на занятиях посторонних лиц без разрешения представителя заведующего; </w:t>
      </w:r>
    </w:p>
    <w:p w:rsidR="00F87852" w:rsidRPr="00AB2174" w:rsidRDefault="00F87852" w:rsidP="00F87852">
      <w:pPr>
        <w:autoSpaceDE w:val="0"/>
        <w:autoSpaceDN w:val="0"/>
        <w:adjustRightInd w:val="0"/>
        <w:jc w:val="both"/>
      </w:pPr>
      <w:r w:rsidRPr="00AB2174">
        <w:t xml:space="preserve"> -входить в группу после начала занятия, за исключением представителя заведующего; </w:t>
      </w:r>
    </w:p>
    <w:p w:rsidR="00F87852" w:rsidRPr="00AB2174" w:rsidRDefault="00F87852" w:rsidP="00F87852">
      <w:pPr>
        <w:autoSpaceDE w:val="0"/>
        <w:autoSpaceDN w:val="0"/>
        <w:adjustRightInd w:val="0"/>
        <w:jc w:val="both"/>
      </w:pPr>
      <w:r w:rsidRPr="00AB2174">
        <w:t xml:space="preserve">- делать педагогическим работникам замечания по поводу их работы во время проведения занятий и в присутствии воспитанников. </w:t>
      </w:r>
    </w:p>
    <w:p w:rsidR="00F87852" w:rsidRPr="00F87852" w:rsidRDefault="00F87852" w:rsidP="00F87852">
      <w:pPr>
        <w:autoSpaceDE w:val="0"/>
        <w:autoSpaceDN w:val="0"/>
        <w:adjustRightInd w:val="0"/>
        <w:jc w:val="both"/>
      </w:pPr>
      <w:r w:rsidRPr="00F87852">
        <w:rPr>
          <w:bCs/>
        </w:rPr>
        <w:t xml:space="preserve">4.3. Время отдыха: </w:t>
      </w:r>
    </w:p>
    <w:p w:rsidR="00F87852" w:rsidRPr="00AB2174" w:rsidRDefault="00F87852" w:rsidP="00F87852">
      <w:pPr>
        <w:autoSpaceDE w:val="0"/>
        <w:autoSpaceDN w:val="0"/>
        <w:adjustRightInd w:val="0"/>
        <w:jc w:val="both"/>
      </w:pPr>
      <w:r w:rsidRPr="00AB2174">
        <w:t xml:space="preserve">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F87852" w:rsidRPr="00AB2174" w:rsidRDefault="00F87852" w:rsidP="00F87852">
      <w:pPr>
        <w:autoSpaceDE w:val="0"/>
        <w:autoSpaceDN w:val="0"/>
        <w:adjustRightInd w:val="0"/>
        <w:jc w:val="both"/>
      </w:pPr>
      <w:r w:rsidRPr="00AB2174">
        <w:lastRenderedPageBreak/>
        <w:t xml:space="preserve">Видами времени отдыха являются: </w:t>
      </w:r>
    </w:p>
    <w:p w:rsidR="00F87852" w:rsidRPr="00AB2174" w:rsidRDefault="00F87852" w:rsidP="00F87852">
      <w:pPr>
        <w:autoSpaceDE w:val="0"/>
        <w:autoSpaceDN w:val="0"/>
        <w:adjustRightInd w:val="0"/>
        <w:jc w:val="both"/>
      </w:pPr>
      <w:r w:rsidRPr="00AB2174">
        <w:t xml:space="preserve">- перерывы в течение рабочего дня (смены); </w:t>
      </w:r>
    </w:p>
    <w:p w:rsidR="00F87852" w:rsidRPr="00AB2174" w:rsidRDefault="00F87852" w:rsidP="00F87852">
      <w:pPr>
        <w:autoSpaceDE w:val="0"/>
        <w:autoSpaceDN w:val="0"/>
        <w:adjustRightInd w:val="0"/>
        <w:jc w:val="both"/>
      </w:pPr>
      <w:r w:rsidRPr="00AB2174">
        <w:t xml:space="preserve">- ежедневный (междусменный) отдых; </w:t>
      </w:r>
    </w:p>
    <w:p w:rsidR="00F87852" w:rsidRPr="00AB2174" w:rsidRDefault="00F87852" w:rsidP="00F87852">
      <w:pPr>
        <w:autoSpaceDE w:val="0"/>
        <w:autoSpaceDN w:val="0"/>
        <w:adjustRightInd w:val="0"/>
        <w:jc w:val="both"/>
      </w:pPr>
      <w:r w:rsidRPr="00AB2174">
        <w:t xml:space="preserve">- выходные дни (еженедельный непрерывный отдых); </w:t>
      </w:r>
    </w:p>
    <w:p w:rsidR="00F87852" w:rsidRPr="00AB2174" w:rsidRDefault="00F87852" w:rsidP="00F87852">
      <w:pPr>
        <w:autoSpaceDE w:val="0"/>
        <w:autoSpaceDN w:val="0"/>
        <w:adjustRightInd w:val="0"/>
        <w:jc w:val="both"/>
      </w:pPr>
      <w:r w:rsidRPr="00AB2174">
        <w:t xml:space="preserve">- нерабочие праздничные дни; </w:t>
      </w:r>
    </w:p>
    <w:p w:rsidR="00F87852" w:rsidRPr="00AB2174" w:rsidRDefault="00F87852" w:rsidP="00F87852">
      <w:pPr>
        <w:autoSpaceDE w:val="0"/>
        <w:autoSpaceDN w:val="0"/>
        <w:adjustRightInd w:val="0"/>
        <w:jc w:val="both"/>
      </w:pPr>
      <w:r w:rsidRPr="00AB2174">
        <w:t xml:space="preserve">- отпуска. </w:t>
      </w:r>
    </w:p>
    <w:p w:rsidR="00F87852" w:rsidRPr="00AB2174" w:rsidRDefault="00F87852" w:rsidP="00F87852">
      <w:pPr>
        <w:autoSpaceDE w:val="0"/>
        <w:autoSpaceDN w:val="0"/>
        <w:adjustRightInd w:val="0"/>
        <w:jc w:val="both"/>
      </w:pPr>
      <w:r w:rsidRPr="00AB2174">
        <w:t xml:space="preserve">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F87852" w:rsidRPr="00AB2174" w:rsidRDefault="00F87852" w:rsidP="00F87852">
      <w:pPr>
        <w:autoSpaceDE w:val="0"/>
        <w:autoSpaceDN w:val="0"/>
        <w:adjustRightInd w:val="0"/>
        <w:jc w:val="both"/>
      </w:pPr>
      <w:r w:rsidRPr="00AB2174">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 </w:t>
      </w:r>
    </w:p>
    <w:p w:rsidR="00F87852" w:rsidRPr="00AB2174" w:rsidRDefault="00F87852" w:rsidP="00F87852">
      <w:pPr>
        <w:autoSpaceDE w:val="0"/>
        <w:autoSpaceDN w:val="0"/>
        <w:adjustRightInd w:val="0"/>
        <w:jc w:val="both"/>
      </w:pPr>
      <w:r w:rsidRPr="00AB2174">
        <w:t xml:space="preserve">Для остальных работников устанавливается перерыв для приема пищи в соответствии с утвержденным графиком работы. </w:t>
      </w:r>
    </w:p>
    <w:p w:rsidR="00F87852" w:rsidRPr="00AB2174" w:rsidRDefault="00F87852" w:rsidP="00F87852">
      <w:pPr>
        <w:autoSpaceDE w:val="0"/>
        <w:autoSpaceDN w:val="0"/>
        <w:adjustRightInd w:val="0"/>
        <w:jc w:val="both"/>
      </w:pPr>
      <w:r w:rsidRPr="00AB2174">
        <w:t xml:space="preserve">4.3.3. Работа в выходные и нерабочие праздничные дни запрещается. </w:t>
      </w:r>
    </w:p>
    <w:p w:rsidR="00F87852" w:rsidRPr="00AB2174" w:rsidRDefault="00F87852" w:rsidP="00F87852">
      <w:pPr>
        <w:autoSpaceDE w:val="0"/>
        <w:autoSpaceDN w:val="0"/>
        <w:adjustRightInd w:val="0"/>
        <w:jc w:val="both"/>
      </w:pPr>
      <w:r w:rsidRPr="00AB2174">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заведующего. </w:t>
      </w:r>
    </w:p>
    <w:p w:rsidR="00F87852" w:rsidRPr="00AB2174" w:rsidRDefault="00F87852" w:rsidP="00F87852">
      <w:pPr>
        <w:autoSpaceDE w:val="0"/>
        <w:autoSpaceDN w:val="0"/>
        <w:adjustRightInd w:val="0"/>
        <w:jc w:val="both"/>
      </w:pPr>
      <w:r w:rsidRPr="00AB2174">
        <w:t xml:space="preserve">4.3.4. Работа в выходные и нерабочие праздничные оплачивается не менее чем в двойном размере. </w:t>
      </w:r>
    </w:p>
    <w:p w:rsidR="00F87852" w:rsidRPr="00AB2174" w:rsidRDefault="00F87852" w:rsidP="00F87852">
      <w:pPr>
        <w:autoSpaceDE w:val="0"/>
        <w:autoSpaceDN w:val="0"/>
        <w:adjustRightInd w:val="0"/>
        <w:jc w:val="both"/>
      </w:pPr>
      <w:r w:rsidRPr="00AB2174">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F87852" w:rsidRPr="00AB2174" w:rsidRDefault="00F87852" w:rsidP="00F87852">
      <w:pPr>
        <w:autoSpaceDE w:val="0"/>
        <w:autoSpaceDN w:val="0"/>
        <w:adjustRightInd w:val="0"/>
        <w:jc w:val="both"/>
      </w:pPr>
      <w:r w:rsidRPr="00AB2174">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rsidR="00F87852" w:rsidRPr="00AB2174" w:rsidRDefault="00F87852" w:rsidP="00F87852">
      <w:pPr>
        <w:pStyle w:val="Default"/>
        <w:jc w:val="both"/>
        <w:rPr>
          <w:color w:val="auto"/>
        </w:rPr>
      </w:pPr>
      <w:r w:rsidRPr="00AB2174">
        <w:rPr>
          <w:color w:val="auto"/>
        </w:rPr>
        <w:t>4.3.6. Работникам - учреждения предоставляются:</w:t>
      </w:r>
    </w:p>
    <w:p w:rsidR="00F87852" w:rsidRPr="00AB2174" w:rsidRDefault="00F87852" w:rsidP="00F87852">
      <w:pPr>
        <w:autoSpaceDE w:val="0"/>
        <w:autoSpaceDN w:val="0"/>
        <w:adjustRightInd w:val="0"/>
        <w:jc w:val="both"/>
        <w:rPr>
          <w:color w:val="000000"/>
        </w:rPr>
      </w:pPr>
      <w:r w:rsidRPr="00AB2174">
        <w:rPr>
          <w:color w:val="000000"/>
        </w:rPr>
        <w:t xml:space="preserve">а) ежегодные основные оплачиваемые отпуска продолжительностью 28 календарных дней; </w:t>
      </w:r>
    </w:p>
    <w:p w:rsidR="00F87852" w:rsidRPr="00AB2174" w:rsidRDefault="00F87852" w:rsidP="00F87852">
      <w:pPr>
        <w:autoSpaceDE w:val="0"/>
        <w:autoSpaceDN w:val="0"/>
        <w:adjustRightInd w:val="0"/>
        <w:jc w:val="both"/>
        <w:rPr>
          <w:color w:val="000000"/>
        </w:rPr>
      </w:pPr>
      <w:r w:rsidRPr="00AB2174">
        <w:rPr>
          <w:color w:val="000000"/>
        </w:rPr>
        <w:t xml:space="preserve">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w:t>
      </w:r>
    </w:p>
    <w:p w:rsidR="00F87852" w:rsidRPr="00AB2174" w:rsidRDefault="00F87852" w:rsidP="00F87852">
      <w:pPr>
        <w:autoSpaceDE w:val="0"/>
        <w:autoSpaceDN w:val="0"/>
        <w:adjustRightInd w:val="0"/>
        <w:jc w:val="both"/>
        <w:rPr>
          <w:color w:val="000000"/>
        </w:rPr>
      </w:pPr>
      <w:r w:rsidRPr="00AB2174">
        <w:rPr>
          <w:color w:val="000000"/>
        </w:rPr>
        <w:t xml:space="preserve">4.3.7 Педагогическим работникам учреждения предоставляется ежегодный основной удлиненный оплачиваемый отпуск продолжительностью 56 календарных дней и дополнительный оплачиваемый отпуск 8 календарных дней. </w:t>
      </w:r>
    </w:p>
    <w:p w:rsidR="00F87852" w:rsidRPr="00AB2174" w:rsidRDefault="00F87852" w:rsidP="00F87852">
      <w:pPr>
        <w:autoSpaceDE w:val="0"/>
        <w:autoSpaceDN w:val="0"/>
        <w:adjustRightInd w:val="0"/>
        <w:jc w:val="both"/>
        <w:rPr>
          <w:color w:val="000000"/>
        </w:rPr>
      </w:pPr>
      <w:r w:rsidRPr="00AB2174">
        <w:rPr>
          <w:color w:val="000000"/>
        </w:rPr>
        <w:t xml:space="preserve">4.3.8. Работникам с ненормированным рабочим днем предоставляется ежегодный дополнительный оплачиваемый отпуск продолжительностью: 3 календарных дня </w:t>
      </w:r>
    </w:p>
    <w:p w:rsidR="00F87852" w:rsidRPr="00AB2174" w:rsidRDefault="00F87852" w:rsidP="00F87852">
      <w:pPr>
        <w:autoSpaceDE w:val="0"/>
        <w:autoSpaceDN w:val="0"/>
        <w:adjustRightInd w:val="0"/>
        <w:jc w:val="both"/>
        <w:rPr>
          <w:color w:val="000000"/>
        </w:rPr>
      </w:pPr>
      <w:r w:rsidRPr="00AB2174">
        <w:rPr>
          <w:color w:val="000000"/>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w:t>
      </w:r>
    </w:p>
    <w:p w:rsidR="00F87852" w:rsidRPr="00AB2174" w:rsidRDefault="00F87852" w:rsidP="00F87852">
      <w:pPr>
        <w:autoSpaceDE w:val="0"/>
        <w:autoSpaceDN w:val="0"/>
        <w:adjustRightInd w:val="0"/>
        <w:jc w:val="both"/>
        <w:rPr>
          <w:color w:val="000000"/>
        </w:rPr>
      </w:pPr>
      <w:r w:rsidRPr="00AB2174">
        <w:rPr>
          <w:color w:val="000000"/>
        </w:rPr>
        <w:t xml:space="preserve">О времени начала отпуска работник должен быть извещен под роспись не позднее чем за две недели до его начала. </w:t>
      </w:r>
    </w:p>
    <w:p w:rsidR="00F87852" w:rsidRPr="00AB2174" w:rsidRDefault="00F87852" w:rsidP="00F87852">
      <w:pPr>
        <w:autoSpaceDE w:val="0"/>
        <w:autoSpaceDN w:val="0"/>
        <w:adjustRightInd w:val="0"/>
        <w:jc w:val="both"/>
        <w:rPr>
          <w:color w:val="000000"/>
        </w:rPr>
      </w:pPr>
      <w:r w:rsidRPr="00AB2174">
        <w:rPr>
          <w:color w:val="000000"/>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F87852" w:rsidRPr="00AB2174" w:rsidRDefault="00F87852" w:rsidP="00F87852">
      <w:pPr>
        <w:autoSpaceDE w:val="0"/>
        <w:autoSpaceDN w:val="0"/>
        <w:adjustRightInd w:val="0"/>
        <w:jc w:val="both"/>
        <w:rPr>
          <w:color w:val="000000"/>
        </w:rPr>
      </w:pPr>
      <w:r w:rsidRPr="00AB2174">
        <w:rPr>
          <w:color w:val="000000"/>
        </w:rPr>
        <w:t xml:space="preserve">4.3.10. Ежегодный оплачиваемый отпуск должен быть продлен или перенесен на другой срок, определяемый заведующим  с учетом пожеланий работника, в случаях: </w:t>
      </w:r>
    </w:p>
    <w:p w:rsidR="00F87852" w:rsidRPr="00AB2174" w:rsidRDefault="00F87852" w:rsidP="00F87852">
      <w:pPr>
        <w:autoSpaceDE w:val="0"/>
        <w:autoSpaceDN w:val="0"/>
        <w:adjustRightInd w:val="0"/>
        <w:jc w:val="both"/>
        <w:rPr>
          <w:color w:val="000000"/>
        </w:rPr>
      </w:pPr>
      <w:r w:rsidRPr="00AB2174">
        <w:rPr>
          <w:color w:val="000000"/>
        </w:rPr>
        <w:lastRenderedPageBreak/>
        <w:t xml:space="preserve">- временной нетрудоспособности работника; </w:t>
      </w:r>
    </w:p>
    <w:p w:rsidR="00F87852" w:rsidRPr="00AB2174" w:rsidRDefault="00F87852" w:rsidP="00F87852">
      <w:pPr>
        <w:autoSpaceDE w:val="0"/>
        <w:autoSpaceDN w:val="0"/>
        <w:adjustRightInd w:val="0"/>
        <w:jc w:val="both"/>
        <w:rPr>
          <w:color w:val="000000"/>
        </w:rPr>
      </w:pPr>
      <w:r w:rsidRPr="00AB2174">
        <w:rPr>
          <w:color w:val="000000"/>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F87852" w:rsidRPr="00AB2174" w:rsidRDefault="00F87852" w:rsidP="00F87852">
      <w:pPr>
        <w:autoSpaceDE w:val="0"/>
        <w:autoSpaceDN w:val="0"/>
        <w:adjustRightInd w:val="0"/>
        <w:jc w:val="both"/>
        <w:rPr>
          <w:color w:val="000000"/>
        </w:rPr>
      </w:pPr>
      <w:r w:rsidRPr="00AB2174">
        <w:rPr>
          <w:color w:val="000000"/>
        </w:rPr>
        <w:t xml:space="preserve">- в других случаях, предусмотренных трудовым законодательством, локальными нормативными актами учреждения (ч. 1 ст. 124 ТК РФ). </w:t>
      </w:r>
    </w:p>
    <w:p w:rsidR="00F87852" w:rsidRPr="00AB2174" w:rsidRDefault="00F87852" w:rsidP="00F87852">
      <w:pPr>
        <w:autoSpaceDE w:val="0"/>
        <w:autoSpaceDN w:val="0"/>
        <w:adjustRightInd w:val="0"/>
        <w:jc w:val="both"/>
        <w:rPr>
          <w:color w:val="000000"/>
        </w:rPr>
      </w:pPr>
      <w:r w:rsidRPr="00AB2174">
        <w:rPr>
          <w:color w:val="000000"/>
        </w:rPr>
        <w:t xml:space="preserve">4.3.11. По соглашению между работником и заведующим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F87852" w:rsidRPr="00AB2174" w:rsidRDefault="00F87852" w:rsidP="00F87852">
      <w:pPr>
        <w:autoSpaceDE w:val="0"/>
        <w:autoSpaceDN w:val="0"/>
        <w:adjustRightInd w:val="0"/>
        <w:jc w:val="both"/>
        <w:rPr>
          <w:color w:val="000000"/>
        </w:rPr>
      </w:pPr>
      <w:r w:rsidRPr="00AB2174">
        <w:rPr>
          <w:color w:val="000000"/>
        </w:rPr>
        <w:t xml:space="preserve">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rsidR="00F87852" w:rsidRPr="00AB2174" w:rsidRDefault="00F87852" w:rsidP="00F87852">
      <w:pPr>
        <w:autoSpaceDE w:val="0"/>
        <w:autoSpaceDN w:val="0"/>
        <w:adjustRightInd w:val="0"/>
        <w:jc w:val="both"/>
      </w:pPr>
      <w:r w:rsidRPr="00AB2174">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F87852" w:rsidRPr="00AB2174" w:rsidRDefault="00F87852" w:rsidP="00F87852">
      <w:pPr>
        <w:autoSpaceDE w:val="0"/>
        <w:autoSpaceDN w:val="0"/>
        <w:adjustRightInd w:val="0"/>
        <w:jc w:val="both"/>
      </w:pPr>
      <w:r w:rsidRPr="00AB2174">
        <w:t xml:space="preserve">4.3.13. При увольнении работнику выплачивается денежная компенсация за все неиспользованные отпуска. </w:t>
      </w:r>
    </w:p>
    <w:p w:rsidR="00F87852" w:rsidRPr="00AB2174" w:rsidRDefault="00F87852" w:rsidP="00F87852">
      <w:pPr>
        <w:autoSpaceDE w:val="0"/>
        <w:autoSpaceDN w:val="0"/>
        <w:adjustRightInd w:val="0"/>
        <w:jc w:val="both"/>
      </w:pPr>
      <w:r w:rsidRPr="00AB2174">
        <w:t xml:space="preserve">4.3.14. Оплата отпуска производится не позднее, чем за три дня до его начала. </w:t>
      </w:r>
    </w:p>
    <w:p w:rsidR="00F87852" w:rsidRPr="00AB2174" w:rsidRDefault="00F87852" w:rsidP="00F87852">
      <w:pPr>
        <w:autoSpaceDE w:val="0"/>
        <w:autoSpaceDN w:val="0"/>
        <w:adjustRightInd w:val="0"/>
        <w:jc w:val="both"/>
      </w:pPr>
      <w:r w:rsidRPr="00AB2174">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w:t>
      </w:r>
      <w:r w:rsidRPr="00AB2174">
        <w:rPr>
          <w:color w:val="000000"/>
        </w:rPr>
        <w:t>заведующий</w:t>
      </w:r>
      <w:r w:rsidRPr="00AB2174">
        <w:t xml:space="preserve"> по письменному заявлению работника обязан перенести этот отпуск на другой срок, согласованный с работником. </w:t>
      </w:r>
    </w:p>
    <w:p w:rsidR="00F87852" w:rsidRPr="00AB2174" w:rsidRDefault="00F87852" w:rsidP="00F87852">
      <w:pPr>
        <w:autoSpaceDE w:val="0"/>
        <w:autoSpaceDN w:val="0"/>
        <w:adjustRightInd w:val="0"/>
        <w:jc w:val="both"/>
      </w:pPr>
      <w:r w:rsidRPr="00AB2174">
        <w:t xml:space="preserve">4.3.15.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F87852" w:rsidRPr="00AB2174" w:rsidRDefault="00F87852" w:rsidP="00F87852">
      <w:pPr>
        <w:autoSpaceDE w:val="0"/>
        <w:autoSpaceDN w:val="0"/>
        <w:adjustRightInd w:val="0"/>
        <w:jc w:val="both"/>
      </w:pPr>
      <w:r w:rsidRPr="00AB2174">
        <w:t xml:space="preserve">4.3.16. Отзыв работника из отпуска допускается только с его согласия. </w:t>
      </w:r>
    </w:p>
    <w:p w:rsidR="00F87852" w:rsidRPr="00AB2174" w:rsidRDefault="00F87852" w:rsidP="00F87852">
      <w:pPr>
        <w:autoSpaceDE w:val="0"/>
        <w:autoSpaceDN w:val="0"/>
        <w:adjustRightInd w:val="0"/>
        <w:jc w:val="both"/>
      </w:pPr>
      <w:r w:rsidRPr="00AB2174">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F87852" w:rsidRPr="00AB2174" w:rsidRDefault="00F87852" w:rsidP="00F87852">
      <w:pPr>
        <w:autoSpaceDE w:val="0"/>
        <w:autoSpaceDN w:val="0"/>
        <w:adjustRightInd w:val="0"/>
        <w:jc w:val="both"/>
      </w:pPr>
      <w:r w:rsidRPr="00AB2174">
        <w:t xml:space="preserve">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Pr="00AB2174">
        <w:rPr>
          <w:color w:val="000000"/>
        </w:rPr>
        <w:t>заведующим</w:t>
      </w:r>
      <w:r w:rsidRPr="00AB2174">
        <w:t xml:space="preserve">. </w:t>
      </w:r>
    </w:p>
    <w:p w:rsidR="00F87852" w:rsidRPr="00AB2174" w:rsidRDefault="00F87852" w:rsidP="00F87852">
      <w:pPr>
        <w:autoSpaceDE w:val="0"/>
        <w:autoSpaceDN w:val="0"/>
        <w:adjustRightInd w:val="0"/>
        <w:jc w:val="both"/>
      </w:pPr>
      <w:r w:rsidRPr="00AB2174">
        <w:t xml:space="preserve">Заведующий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F87852" w:rsidRPr="00AB2174" w:rsidRDefault="00F87852" w:rsidP="00F87852">
      <w:pPr>
        <w:autoSpaceDE w:val="0"/>
        <w:autoSpaceDN w:val="0"/>
        <w:adjustRightInd w:val="0"/>
        <w:jc w:val="center"/>
      </w:pPr>
      <w:r w:rsidRPr="00AB2174">
        <w:rPr>
          <w:b/>
          <w:bCs/>
        </w:rPr>
        <w:t>V. Поощрения за успехи в работе</w:t>
      </w:r>
    </w:p>
    <w:p w:rsidR="00F87852" w:rsidRPr="00AB2174" w:rsidRDefault="00F87852" w:rsidP="00F87852">
      <w:pPr>
        <w:autoSpaceDE w:val="0"/>
        <w:autoSpaceDN w:val="0"/>
        <w:adjustRightInd w:val="0"/>
        <w:jc w:val="both"/>
      </w:pPr>
      <w:r w:rsidRPr="00AB2174">
        <w:t xml:space="preserve">5.1. Заведующий применяет к работникам учреждения, добросовестно исполняющим трудовые обязанности, следующие виды поощрений: </w:t>
      </w:r>
    </w:p>
    <w:p w:rsidR="00F87852" w:rsidRPr="00AB2174" w:rsidRDefault="00F87852" w:rsidP="00F87852">
      <w:pPr>
        <w:autoSpaceDE w:val="0"/>
        <w:autoSpaceDN w:val="0"/>
        <w:adjustRightInd w:val="0"/>
        <w:jc w:val="both"/>
      </w:pPr>
      <w:r w:rsidRPr="00AB2174">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w:t>
      </w:r>
    </w:p>
    <w:p w:rsidR="00F87852" w:rsidRPr="00AB2174" w:rsidRDefault="00F87852" w:rsidP="00F87852">
      <w:pPr>
        <w:autoSpaceDE w:val="0"/>
        <w:autoSpaceDN w:val="0"/>
        <w:adjustRightInd w:val="0"/>
        <w:jc w:val="both"/>
      </w:pPr>
      <w:r w:rsidRPr="00AB2174">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F87852" w:rsidRPr="00AB2174" w:rsidRDefault="00F87852" w:rsidP="00F87852">
      <w:pPr>
        <w:autoSpaceDE w:val="0"/>
        <w:autoSpaceDN w:val="0"/>
        <w:adjustRightInd w:val="0"/>
        <w:jc w:val="center"/>
      </w:pPr>
      <w:r w:rsidRPr="00AB2174">
        <w:rPr>
          <w:b/>
          <w:bCs/>
        </w:rPr>
        <w:t>VI. Трудовая дисциплина и ответственность за ее нарушение</w:t>
      </w:r>
    </w:p>
    <w:p w:rsidR="00F87852" w:rsidRPr="00AB2174" w:rsidRDefault="00F87852" w:rsidP="00F87852">
      <w:pPr>
        <w:autoSpaceDE w:val="0"/>
        <w:autoSpaceDN w:val="0"/>
        <w:adjustRightInd w:val="0"/>
        <w:jc w:val="both"/>
      </w:pPr>
      <w:r w:rsidRPr="00AB2174">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AB2174">
        <w:rPr>
          <w:color w:val="000000"/>
        </w:rPr>
        <w:t>заведующий</w:t>
      </w:r>
      <w:r w:rsidRPr="00AB2174">
        <w:t xml:space="preserve"> имеет право применить следующие дисциплинарные взыскания: замечание; выговор; увольнение по соответствующим основаниям. </w:t>
      </w:r>
    </w:p>
    <w:p w:rsidR="00F87852" w:rsidRPr="00AB2174" w:rsidRDefault="00F87852" w:rsidP="00F87852">
      <w:pPr>
        <w:autoSpaceDE w:val="0"/>
        <w:autoSpaceDN w:val="0"/>
        <w:adjustRightInd w:val="0"/>
        <w:jc w:val="both"/>
      </w:pPr>
      <w:r w:rsidRPr="00AB2174">
        <w:t xml:space="preserve">6.2. Увольнение в качестве дисциплинарного взыскания может быть применено в соответствии со ст. 192 ТК РФ в случаях: </w:t>
      </w:r>
    </w:p>
    <w:p w:rsidR="00F87852" w:rsidRPr="00AB2174" w:rsidRDefault="00F87852" w:rsidP="00F87852">
      <w:pPr>
        <w:autoSpaceDE w:val="0"/>
        <w:autoSpaceDN w:val="0"/>
        <w:adjustRightInd w:val="0"/>
        <w:jc w:val="both"/>
      </w:pPr>
      <w:r w:rsidRPr="00AB2174">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  </w:t>
      </w:r>
      <w:r w:rsidRPr="00AB2174">
        <w:lastRenderedPageBreak/>
        <w:t xml:space="preserve">однократного грубого нарушения работником трудовых обязанностей (п. 6 ч. 1 ст. 81 ТК РФ): </w:t>
      </w:r>
    </w:p>
    <w:p w:rsidR="00F87852" w:rsidRPr="00AB2174" w:rsidRDefault="00F87852" w:rsidP="00F87852">
      <w:pPr>
        <w:autoSpaceDE w:val="0"/>
        <w:autoSpaceDN w:val="0"/>
        <w:adjustRightInd w:val="0"/>
        <w:jc w:val="both"/>
      </w:pPr>
      <w:r w:rsidRPr="00AB2174">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w:t>
      </w:r>
      <w:r w:rsidRPr="00F87852">
        <w:rPr>
          <w:bCs/>
        </w:rPr>
        <w:t>более четырех часов подряд</w:t>
      </w:r>
      <w:r w:rsidRPr="00AB2174">
        <w:rPr>
          <w:b/>
          <w:bCs/>
        </w:rPr>
        <w:t xml:space="preserve"> </w:t>
      </w:r>
      <w:r w:rsidRPr="00AB2174">
        <w:t xml:space="preserve">в течение рабочего дня (смены); </w:t>
      </w:r>
    </w:p>
    <w:p w:rsidR="00F87852" w:rsidRPr="00AB2174" w:rsidRDefault="00F87852" w:rsidP="00F87852">
      <w:pPr>
        <w:autoSpaceDE w:val="0"/>
        <w:autoSpaceDN w:val="0"/>
        <w:adjustRightInd w:val="0"/>
        <w:jc w:val="both"/>
      </w:pPr>
      <w:r w:rsidRPr="00AB2174">
        <w:t xml:space="preserve">б) появления работника на работе (на своем рабочем месте либо на территории учреждения, где по поручению </w:t>
      </w:r>
      <w:r w:rsidRPr="00AB2174">
        <w:rPr>
          <w:color w:val="000000"/>
        </w:rPr>
        <w:t>заведующего</w:t>
      </w:r>
      <w:r w:rsidRPr="00AB2174">
        <w:t xml:space="preserve"> работник должен выполнять трудовую функцию) в состоянии алкогольного, наркотического или иного токсического опьянения; </w:t>
      </w:r>
    </w:p>
    <w:p w:rsidR="00F87852" w:rsidRPr="00AB2174" w:rsidRDefault="00F87852" w:rsidP="00F87852">
      <w:pPr>
        <w:autoSpaceDE w:val="0"/>
        <w:autoSpaceDN w:val="0"/>
        <w:adjustRightInd w:val="0"/>
        <w:jc w:val="both"/>
      </w:pPr>
      <w:r w:rsidRPr="00AB2174">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F87852" w:rsidRPr="00AB2174" w:rsidRDefault="00F87852" w:rsidP="00F87852">
      <w:pPr>
        <w:autoSpaceDE w:val="0"/>
        <w:autoSpaceDN w:val="0"/>
        <w:adjustRightInd w:val="0"/>
        <w:jc w:val="both"/>
      </w:pPr>
      <w:r w:rsidRPr="00AB2174">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F87852" w:rsidRPr="00AB2174" w:rsidRDefault="00F87852" w:rsidP="00F87852">
      <w:pPr>
        <w:autoSpaceDE w:val="0"/>
        <w:autoSpaceDN w:val="0"/>
        <w:adjustRightInd w:val="0"/>
        <w:jc w:val="both"/>
      </w:pPr>
      <w:r w:rsidRPr="00AB2174">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F87852" w:rsidRPr="00AB2174" w:rsidRDefault="00F87852" w:rsidP="00F87852">
      <w:pPr>
        <w:autoSpaceDE w:val="0"/>
        <w:autoSpaceDN w:val="0"/>
        <w:adjustRightInd w:val="0"/>
        <w:jc w:val="both"/>
      </w:pPr>
      <w:r w:rsidRPr="00AB2174">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AB2174">
        <w:rPr>
          <w:color w:val="000000"/>
        </w:rPr>
        <w:t>заведующего</w:t>
      </w:r>
      <w:r w:rsidRPr="00AB2174">
        <w:t xml:space="preserve"> (п. 7 ч.1 ст. 81 ТК РФ); </w:t>
      </w:r>
    </w:p>
    <w:p w:rsidR="00F87852" w:rsidRPr="00AB2174" w:rsidRDefault="00F87852" w:rsidP="00F87852">
      <w:pPr>
        <w:autoSpaceDE w:val="0"/>
        <w:autoSpaceDN w:val="0"/>
        <w:adjustRightInd w:val="0"/>
        <w:jc w:val="both"/>
      </w:pPr>
      <w:r w:rsidRPr="00AB2174">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F87852" w:rsidRPr="00AB2174" w:rsidRDefault="00F87852" w:rsidP="00F87852">
      <w:pPr>
        <w:autoSpaceDE w:val="0"/>
        <w:autoSpaceDN w:val="0"/>
        <w:adjustRightInd w:val="0"/>
        <w:jc w:val="both"/>
      </w:pPr>
      <w:r w:rsidRPr="00AB2174">
        <w:t xml:space="preserve">- повторное в течение одного года грубое нарушение устава учреждения (п.1 ст. 336 ТК РФ). </w:t>
      </w:r>
    </w:p>
    <w:p w:rsidR="00F87852" w:rsidRPr="00AB2174" w:rsidRDefault="00F87852" w:rsidP="00F87852">
      <w:pPr>
        <w:autoSpaceDE w:val="0"/>
        <w:autoSpaceDN w:val="0"/>
        <w:adjustRightInd w:val="0"/>
        <w:jc w:val="both"/>
      </w:pPr>
      <w:r w:rsidRPr="00AB2174">
        <w:t xml:space="preserve">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F87852" w:rsidRPr="00AB2174" w:rsidRDefault="00F87852" w:rsidP="00F87852">
      <w:pPr>
        <w:autoSpaceDE w:val="0"/>
        <w:autoSpaceDN w:val="0"/>
        <w:adjustRightInd w:val="0"/>
        <w:jc w:val="both"/>
      </w:pPr>
      <w:r w:rsidRPr="00AB2174">
        <w:t xml:space="preserve">6.4. До применения дисциплинарного взыскания </w:t>
      </w:r>
      <w:r w:rsidRPr="00AB2174">
        <w:rPr>
          <w:color w:val="000000"/>
        </w:rPr>
        <w:t xml:space="preserve">заведующий </w:t>
      </w:r>
      <w:r w:rsidRPr="00AB2174">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F87852" w:rsidRPr="00AB2174" w:rsidRDefault="00F87852" w:rsidP="00F87852">
      <w:pPr>
        <w:autoSpaceDE w:val="0"/>
        <w:autoSpaceDN w:val="0"/>
        <w:adjustRightInd w:val="0"/>
        <w:jc w:val="both"/>
      </w:pPr>
      <w:r w:rsidRPr="00AB2174">
        <w:t xml:space="preserve">Непредставление работником объяснения не является препятствием для применения дисциплинарного взыскания. </w:t>
      </w:r>
    </w:p>
    <w:p w:rsidR="00F87852" w:rsidRPr="00AB2174" w:rsidRDefault="00F87852" w:rsidP="00F87852">
      <w:pPr>
        <w:autoSpaceDE w:val="0"/>
        <w:autoSpaceDN w:val="0"/>
        <w:adjustRightInd w:val="0"/>
        <w:jc w:val="both"/>
      </w:pPr>
      <w:r w:rsidRPr="00AB2174">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F87852" w:rsidRPr="00AB2174" w:rsidRDefault="00F87852" w:rsidP="00F87852">
      <w:pPr>
        <w:autoSpaceDE w:val="0"/>
        <w:autoSpaceDN w:val="0"/>
        <w:adjustRightInd w:val="0"/>
        <w:jc w:val="both"/>
      </w:pPr>
      <w:r w:rsidRPr="00AB2174">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F87852" w:rsidRPr="00AB2174" w:rsidRDefault="00F87852" w:rsidP="00F87852">
      <w:pPr>
        <w:autoSpaceDE w:val="0"/>
        <w:autoSpaceDN w:val="0"/>
        <w:adjustRightInd w:val="0"/>
        <w:jc w:val="both"/>
      </w:pPr>
      <w:r w:rsidRPr="00AB2174">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F87852" w:rsidRPr="00AB2174" w:rsidRDefault="00F87852" w:rsidP="00F87852">
      <w:pPr>
        <w:autoSpaceDE w:val="0"/>
        <w:autoSpaceDN w:val="0"/>
        <w:adjustRightInd w:val="0"/>
        <w:jc w:val="both"/>
      </w:pPr>
      <w:r w:rsidRPr="00AB2174">
        <w:t xml:space="preserve">6.7. За каждый дисциплинарный проступок может быть применено только одно дисциплинарное взыскание. </w:t>
      </w:r>
    </w:p>
    <w:p w:rsidR="00F87852" w:rsidRPr="00AB2174" w:rsidRDefault="00F87852" w:rsidP="00F87852">
      <w:pPr>
        <w:autoSpaceDE w:val="0"/>
        <w:autoSpaceDN w:val="0"/>
        <w:adjustRightInd w:val="0"/>
        <w:jc w:val="both"/>
      </w:pPr>
      <w:r w:rsidRPr="00AB2174">
        <w:t xml:space="preserve">Приказ (распоряжение) </w:t>
      </w:r>
      <w:r w:rsidRPr="00AB2174">
        <w:rPr>
          <w:color w:val="000000"/>
        </w:rPr>
        <w:t xml:space="preserve">заведующего </w:t>
      </w:r>
      <w:r w:rsidRPr="00AB2174">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F87852" w:rsidRPr="00AB2174" w:rsidRDefault="00F87852" w:rsidP="00F87852">
      <w:pPr>
        <w:autoSpaceDE w:val="0"/>
        <w:autoSpaceDN w:val="0"/>
        <w:adjustRightInd w:val="0"/>
        <w:jc w:val="both"/>
      </w:pPr>
      <w:r w:rsidRPr="00AB2174">
        <w:lastRenderedPageBreak/>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F87852" w:rsidRPr="00AB2174" w:rsidRDefault="00F87852" w:rsidP="00F87852">
      <w:pPr>
        <w:autoSpaceDE w:val="0"/>
        <w:autoSpaceDN w:val="0"/>
        <w:adjustRightInd w:val="0"/>
        <w:jc w:val="both"/>
      </w:pPr>
      <w:r w:rsidRPr="00AB2174">
        <w:t xml:space="preserve">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F87852" w:rsidRPr="00AB2174" w:rsidRDefault="00F87852" w:rsidP="00F87852">
      <w:pPr>
        <w:autoSpaceDE w:val="0"/>
        <w:autoSpaceDN w:val="0"/>
        <w:adjustRightInd w:val="0"/>
        <w:jc w:val="both"/>
      </w:pPr>
      <w:r w:rsidRPr="00AB2174">
        <w:t xml:space="preserve">6.9. Сведения о взысканиях в трудовую книжку не вносятся, за исключением случаев, когда дисциплинарным взысканием является увольнение. </w:t>
      </w:r>
    </w:p>
    <w:p w:rsidR="00F87852" w:rsidRDefault="00F87852" w:rsidP="00F87852">
      <w:pPr>
        <w:autoSpaceDE w:val="0"/>
        <w:autoSpaceDN w:val="0"/>
        <w:adjustRightInd w:val="0"/>
        <w:jc w:val="both"/>
      </w:pPr>
      <w:r w:rsidRPr="00AB2174">
        <w:t xml:space="preserve">6.10. 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344470" w:rsidRPr="00AB2174" w:rsidRDefault="00344470" w:rsidP="00F87852">
      <w:pPr>
        <w:autoSpaceDE w:val="0"/>
        <w:autoSpaceDN w:val="0"/>
        <w:adjustRightInd w:val="0"/>
        <w:jc w:val="both"/>
      </w:pPr>
    </w:p>
    <w:p w:rsidR="00F87852" w:rsidRDefault="00F87852" w:rsidP="00F87852">
      <w:pPr>
        <w:autoSpaceDE w:val="0"/>
        <w:autoSpaceDN w:val="0"/>
        <w:adjustRightInd w:val="0"/>
        <w:jc w:val="center"/>
        <w:rPr>
          <w:b/>
          <w:bCs/>
        </w:rPr>
      </w:pPr>
      <w:r w:rsidRPr="00AB2174">
        <w:rPr>
          <w:b/>
          <w:bCs/>
        </w:rPr>
        <w:t>VII. Заключительные положения</w:t>
      </w:r>
    </w:p>
    <w:p w:rsidR="00344470" w:rsidRPr="00AB2174" w:rsidRDefault="00344470" w:rsidP="00F87852">
      <w:pPr>
        <w:autoSpaceDE w:val="0"/>
        <w:autoSpaceDN w:val="0"/>
        <w:adjustRightInd w:val="0"/>
        <w:jc w:val="center"/>
      </w:pPr>
    </w:p>
    <w:p w:rsidR="00F87852" w:rsidRPr="00AB2174" w:rsidRDefault="00F87852" w:rsidP="00F87852">
      <w:pPr>
        <w:autoSpaceDE w:val="0"/>
        <w:autoSpaceDN w:val="0"/>
        <w:adjustRightInd w:val="0"/>
        <w:jc w:val="both"/>
      </w:pPr>
      <w:r w:rsidRPr="00AB2174">
        <w:t xml:space="preserve">7.1. Текст правил внутреннего трудового распорядка вывешивается в учреждении на видном месте. </w:t>
      </w:r>
    </w:p>
    <w:p w:rsidR="00F87852" w:rsidRPr="00AB2174" w:rsidRDefault="00F87852" w:rsidP="00F87852">
      <w:pPr>
        <w:autoSpaceDE w:val="0"/>
        <w:autoSpaceDN w:val="0"/>
        <w:adjustRightInd w:val="0"/>
        <w:jc w:val="both"/>
      </w:pPr>
      <w:r w:rsidRPr="00AB2174">
        <w:t xml:space="preserve">7.2. Изменения и дополнения в правила внутреннего трудового распорядка вносятся </w:t>
      </w:r>
      <w:r w:rsidRPr="00AB2174">
        <w:rPr>
          <w:color w:val="000000"/>
        </w:rPr>
        <w:t>заведующим</w:t>
      </w:r>
      <w:r w:rsidRPr="00AB2174">
        <w:t xml:space="preserve"> в порядке, установленном ст. 372 ТК РФ для принятия локальных нормативных актов. </w:t>
      </w:r>
    </w:p>
    <w:p w:rsidR="00F87852" w:rsidRPr="00AB2174" w:rsidRDefault="00F87852" w:rsidP="00F87852">
      <w:pPr>
        <w:pStyle w:val="Default"/>
        <w:jc w:val="both"/>
      </w:pPr>
      <w:r w:rsidRPr="00AB2174">
        <w:rPr>
          <w:color w:val="auto"/>
        </w:rPr>
        <w:t xml:space="preserve">7.3. С вновь принятыми правилами внутреннего трудового распорядка, внесенными в них изменениями и дополнениями </w:t>
      </w:r>
      <w:r w:rsidRPr="00AB2174">
        <w:t>заведующий</w:t>
      </w:r>
      <w:r w:rsidRPr="00AB2174">
        <w:rPr>
          <w:color w:val="auto"/>
        </w:rPr>
        <w:t xml:space="preserve"> знакомит работников под роспись с указанием даты ознакомления.</w:t>
      </w:r>
    </w:p>
    <w:p w:rsidR="00F87852" w:rsidRPr="00AB2174" w:rsidRDefault="00F87852" w:rsidP="00F87852">
      <w:pPr>
        <w:pStyle w:val="Default"/>
        <w:jc w:val="both"/>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Default="00C32542" w:rsidP="00F87852">
      <w:pPr>
        <w:pStyle w:val="Default"/>
        <w:jc w:val="both"/>
        <w:rPr>
          <w:color w:val="auto"/>
        </w:rPr>
      </w:pPr>
    </w:p>
    <w:p w:rsidR="00C32542" w:rsidRPr="00AB2174" w:rsidRDefault="00C32542" w:rsidP="00F87852">
      <w:pPr>
        <w:pStyle w:val="Default"/>
        <w:jc w:val="both"/>
        <w:rPr>
          <w:color w:val="auto"/>
        </w:rPr>
      </w:pPr>
    </w:p>
    <w:p w:rsidR="00F87852" w:rsidRDefault="00F87852"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DB0AF3" w:rsidRDefault="00DB0AF3" w:rsidP="00F87852">
      <w:pPr>
        <w:pStyle w:val="Default"/>
        <w:jc w:val="both"/>
        <w:rPr>
          <w:color w:val="auto"/>
        </w:rPr>
      </w:pPr>
    </w:p>
    <w:p w:rsidR="00F87852" w:rsidRDefault="00F87852" w:rsidP="00F87852">
      <w:pPr>
        <w:pStyle w:val="Default"/>
        <w:jc w:val="both"/>
        <w:rPr>
          <w:color w:val="auto"/>
        </w:rPr>
      </w:pPr>
    </w:p>
    <w:p w:rsidR="00842A36" w:rsidRDefault="00842A36" w:rsidP="00F87852">
      <w:pPr>
        <w:pStyle w:val="Default"/>
        <w:jc w:val="both"/>
        <w:rPr>
          <w:color w:val="auto"/>
        </w:rPr>
      </w:pPr>
    </w:p>
    <w:p w:rsidR="00842A36" w:rsidRDefault="00842A36" w:rsidP="00F87852">
      <w:pPr>
        <w:pStyle w:val="Default"/>
        <w:jc w:val="both"/>
        <w:rPr>
          <w:color w:val="auto"/>
        </w:rPr>
      </w:pPr>
    </w:p>
    <w:p w:rsidR="00842A36" w:rsidRDefault="00842A36" w:rsidP="00F87852">
      <w:pPr>
        <w:pStyle w:val="Default"/>
        <w:jc w:val="both"/>
        <w:rPr>
          <w:color w:val="auto"/>
        </w:rPr>
      </w:pPr>
    </w:p>
    <w:p w:rsidR="00842A36" w:rsidRDefault="00842A36" w:rsidP="00F87852">
      <w:pPr>
        <w:pStyle w:val="Default"/>
        <w:jc w:val="both"/>
        <w:rPr>
          <w:color w:val="auto"/>
        </w:rPr>
      </w:pPr>
    </w:p>
    <w:p w:rsidR="00276A08" w:rsidRPr="00DB2004" w:rsidRDefault="00276A08" w:rsidP="00276A08">
      <w:pPr>
        <w:pStyle w:val="afa"/>
        <w:ind w:left="0" w:firstLine="851"/>
        <w:jc w:val="right"/>
        <w:rPr>
          <w:bCs/>
          <w:i/>
          <w:iCs/>
        </w:rPr>
      </w:pPr>
      <w:r w:rsidRPr="00DB2004">
        <w:rPr>
          <w:bCs/>
          <w:i/>
          <w:iCs/>
        </w:rPr>
        <w:lastRenderedPageBreak/>
        <w:t xml:space="preserve">Приложение № </w:t>
      </w:r>
      <w:r w:rsidR="00C23405">
        <w:rPr>
          <w:bCs/>
          <w:i/>
          <w:iCs/>
        </w:rPr>
        <w:t>3</w:t>
      </w:r>
    </w:p>
    <w:p w:rsidR="00276A08" w:rsidRPr="00AB2174" w:rsidRDefault="00276A08" w:rsidP="00276A08">
      <w:pPr>
        <w:pStyle w:val="afa"/>
        <w:ind w:left="0" w:firstLine="360"/>
        <w:jc w:val="both"/>
        <w:rPr>
          <w:b/>
        </w:rPr>
      </w:pPr>
    </w:p>
    <w:tbl>
      <w:tblPr>
        <w:tblW w:w="9574" w:type="dxa"/>
        <w:tblLook w:val="04A0" w:firstRow="1" w:lastRow="0" w:firstColumn="1" w:lastColumn="0" w:noHBand="0" w:noVBand="1"/>
      </w:tblPr>
      <w:tblGrid>
        <w:gridCol w:w="4958"/>
        <w:gridCol w:w="4616"/>
      </w:tblGrid>
      <w:tr w:rsidR="00276A08" w:rsidRPr="00AB2174" w:rsidTr="006C56B6">
        <w:tc>
          <w:tcPr>
            <w:tcW w:w="5070" w:type="dxa"/>
            <w:hideMark/>
          </w:tcPr>
          <w:p w:rsidR="00276A08" w:rsidRPr="00AB2174" w:rsidRDefault="00276A08" w:rsidP="006C56B6">
            <w:pPr>
              <w:spacing w:line="276" w:lineRule="auto"/>
              <w:ind w:right="307"/>
              <w:jc w:val="both"/>
              <w:rPr>
                <w:lang w:val="uk-UA"/>
              </w:rPr>
            </w:pPr>
            <w:r w:rsidRPr="00AB2174">
              <w:rPr>
                <w:lang w:val="uk-UA"/>
              </w:rPr>
              <w:t>СОГЛАСОВАНО</w:t>
            </w:r>
            <w:r w:rsidR="00C32542">
              <w:rPr>
                <w:lang w:val="uk-UA"/>
              </w:rPr>
              <w:t>:</w:t>
            </w:r>
          </w:p>
        </w:tc>
        <w:tc>
          <w:tcPr>
            <w:tcW w:w="4504" w:type="dxa"/>
            <w:hideMark/>
          </w:tcPr>
          <w:p w:rsidR="00276A08" w:rsidRPr="00AB2174" w:rsidRDefault="00276A08" w:rsidP="006C56B6">
            <w:pPr>
              <w:spacing w:line="276" w:lineRule="auto"/>
              <w:ind w:right="307"/>
              <w:jc w:val="both"/>
              <w:rPr>
                <w:lang w:val="uk-UA"/>
              </w:rPr>
            </w:pPr>
            <w:r w:rsidRPr="00AB2174">
              <w:rPr>
                <w:lang w:val="uk-UA"/>
              </w:rPr>
              <w:t>УТВЕРЖДЕНО:</w:t>
            </w:r>
          </w:p>
        </w:tc>
      </w:tr>
      <w:tr w:rsidR="00276A08" w:rsidRPr="00AB2174" w:rsidTr="006C56B6">
        <w:tc>
          <w:tcPr>
            <w:tcW w:w="5070" w:type="dxa"/>
            <w:hideMark/>
          </w:tcPr>
          <w:p w:rsidR="003E5055" w:rsidRDefault="00276A08" w:rsidP="003E5055">
            <w:pPr>
              <w:spacing w:line="276" w:lineRule="auto"/>
              <w:ind w:right="602"/>
              <w:jc w:val="both"/>
              <w:rPr>
                <w:lang w:val="uk-UA"/>
              </w:rPr>
            </w:pPr>
            <w:r w:rsidRPr="00AB2174">
              <w:rPr>
                <w:lang w:val="uk-UA"/>
              </w:rPr>
              <w:t xml:space="preserve">Председатель </w:t>
            </w:r>
            <w:r w:rsidR="003E5055">
              <w:rPr>
                <w:lang w:val="uk-UA"/>
              </w:rPr>
              <w:t xml:space="preserve">первичной </w:t>
            </w:r>
          </w:p>
          <w:p w:rsidR="00276A08" w:rsidRPr="00AB2174" w:rsidRDefault="003E5055" w:rsidP="003E5055">
            <w:pPr>
              <w:spacing w:line="276" w:lineRule="auto"/>
              <w:ind w:right="602"/>
              <w:jc w:val="both"/>
              <w:rPr>
                <w:lang w:val="uk-UA"/>
              </w:rPr>
            </w:pPr>
            <w:r>
              <w:rPr>
                <w:lang w:val="uk-UA"/>
              </w:rPr>
              <w:t>профсоюзной  организации</w:t>
            </w:r>
          </w:p>
        </w:tc>
        <w:tc>
          <w:tcPr>
            <w:tcW w:w="4504" w:type="dxa"/>
            <w:hideMark/>
          </w:tcPr>
          <w:p w:rsidR="00276A08" w:rsidRPr="00AB2174" w:rsidRDefault="00276A08" w:rsidP="006C56B6">
            <w:pPr>
              <w:spacing w:line="276" w:lineRule="auto"/>
              <w:jc w:val="both"/>
              <w:rPr>
                <w:lang w:val="uk-UA"/>
              </w:rPr>
            </w:pPr>
            <w:r w:rsidRPr="00AB2174">
              <w:rPr>
                <w:lang w:val="uk-UA"/>
              </w:rPr>
              <w:t xml:space="preserve">Заведующий  </w:t>
            </w:r>
          </w:p>
        </w:tc>
      </w:tr>
      <w:tr w:rsidR="00276A08" w:rsidRPr="00AB2174" w:rsidTr="006C56B6">
        <w:tc>
          <w:tcPr>
            <w:tcW w:w="5070" w:type="dxa"/>
            <w:hideMark/>
          </w:tcPr>
          <w:p w:rsidR="00276A08" w:rsidRPr="00AB2174" w:rsidRDefault="00276A08" w:rsidP="006C56B6">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276A08" w:rsidRPr="00AB2174" w:rsidRDefault="00276A08" w:rsidP="006C56B6">
            <w:pPr>
              <w:spacing w:line="276" w:lineRule="auto"/>
              <w:jc w:val="both"/>
              <w:rPr>
                <w:lang w:val="uk-UA"/>
              </w:rPr>
            </w:pPr>
            <w:r w:rsidRPr="00AB2174">
              <w:rPr>
                <w:lang w:val="uk-UA"/>
              </w:rPr>
              <w:t xml:space="preserve">Муниципального бюджетного </w:t>
            </w:r>
          </w:p>
        </w:tc>
      </w:tr>
      <w:tr w:rsidR="00276A08" w:rsidRPr="00AB2174" w:rsidTr="006C56B6">
        <w:tc>
          <w:tcPr>
            <w:tcW w:w="5070" w:type="dxa"/>
            <w:hideMark/>
          </w:tcPr>
          <w:p w:rsidR="00276A08" w:rsidRPr="00AB2174" w:rsidRDefault="00276A08" w:rsidP="006C56B6">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276A08" w:rsidRPr="00AB2174" w:rsidRDefault="00276A08" w:rsidP="006C56B6">
            <w:pPr>
              <w:spacing w:line="276" w:lineRule="auto"/>
              <w:jc w:val="both"/>
              <w:rPr>
                <w:lang w:val="uk-UA"/>
              </w:rPr>
            </w:pPr>
            <w:r w:rsidRPr="00AB2174">
              <w:rPr>
                <w:lang w:val="uk-UA"/>
              </w:rPr>
              <w:t>дошкольного образовательного учреждения</w:t>
            </w:r>
          </w:p>
        </w:tc>
      </w:tr>
      <w:tr w:rsidR="00276A08" w:rsidRPr="00AB2174" w:rsidTr="006C56B6">
        <w:tc>
          <w:tcPr>
            <w:tcW w:w="5070" w:type="dxa"/>
            <w:hideMark/>
          </w:tcPr>
          <w:p w:rsidR="00276A08" w:rsidRPr="00AB2174" w:rsidRDefault="00276A08" w:rsidP="00111BE4">
            <w:pPr>
              <w:spacing w:line="276" w:lineRule="auto"/>
              <w:ind w:right="307"/>
              <w:jc w:val="both"/>
              <w:rPr>
                <w:lang w:val="uk-UA"/>
              </w:rPr>
            </w:pPr>
            <w:r w:rsidRPr="00AB2174">
              <w:rPr>
                <w:lang w:val="uk-UA"/>
              </w:rPr>
              <w:t>«Ясли-Сад комбинированного типа №</w:t>
            </w:r>
            <w:r w:rsidR="00111BE4">
              <w:rPr>
                <w:lang w:val="uk-UA"/>
              </w:rPr>
              <w:t>168</w:t>
            </w:r>
            <w:r w:rsidRPr="00AB2174">
              <w:rPr>
                <w:lang w:val="uk-UA"/>
              </w:rPr>
              <w:t xml:space="preserve"> города Донецка»</w:t>
            </w:r>
          </w:p>
        </w:tc>
        <w:tc>
          <w:tcPr>
            <w:tcW w:w="4504" w:type="dxa"/>
            <w:hideMark/>
          </w:tcPr>
          <w:p w:rsidR="00276A08" w:rsidRPr="00AB2174" w:rsidRDefault="00276A08" w:rsidP="00111BE4">
            <w:pPr>
              <w:spacing w:line="276" w:lineRule="auto"/>
              <w:jc w:val="both"/>
              <w:rPr>
                <w:lang w:val="uk-UA"/>
              </w:rPr>
            </w:pPr>
            <w:r w:rsidRPr="00AB2174">
              <w:rPr>
                <w:lang w:val="uk-UA"/>
              </w:rPr>
              <w:t>«Ясли-Сад комбинированного типа №</w:t>
            </w:r>
            <w:r w:rsidR="00111BE4">
              <w:rPr>
                <w:lang w:val="uk-UA"/>
              </w:rPr>
              <w:t xml:space="preserve">168 </w:t>
            </w:r>
            <w:r w:rsidRPr="00AB2174">
              <w:rPr>
                <w:lang w:val="uk-UA"/>
              </w:rPr>
              <w:t xml:space="preserve"> города Донецка»</w:t>
            </w:r>
          </w:p>
        </w:tc>
      </w:tr>
      <w:tr w:rsidR="00276A08" w:rsidRPr="00AB2174" w:rsidTr="006C56B6">
        <w:tc>
          <w:tcPr>
            <w:tcW w:w="5070" w:type="dxa"/>
            <w:hideMark/>
          </w:tcPr>
          <w:p w:rsidR="00276A08" w:rsidRPr="00AB2174" w:rsidRDefault="00276A08" w:rsidP="00111BE4">
            <w:pPr>
              <w:spacing w:line="276" w:lineRule="auto"/>
              <w:ind w:right="307"/>
              <w:jc w:val="both"/>
              <w:rPr>
                <w:lang w:val="uk-UA"/>
              </w:rPr>
            </w:pPr>
            <w:r w:rsidRPr="00AB2174">
              <w:rPr>
                <w:lang w:val="uk-UA"/>
              </w:rPr>
              <w:t xml:space="preserve">_________________ </w:t>
            </w:r>
            <w:r w:rsidR="00111BE4">
              <w:rPr>
                <w:lang w:val="uk-UA"/>
              </w:rPr>
              <w:t>Н.В. Артёмова</w:t>
            </w:r>
            <w:r w:rsidRPr="00AB2174">
              <w:rPr>
                <w:lang w:val="uk-UA"/>
              </w:rPr>
              <w:t xml:space="preserve"> </w:t>
            </w:r>
          </w:p>
        </w:tc>
        <w:tc>
          <w:tcPr>
            <w:tcW w:w="4504" w:type="dxa"/>
            <w:hideMark/>
          </w:tcPr>
          <w:p w:rsidR="00276A08" w:rsidRPr="00AB2174" w:rsidRDefault="00276A08" w:rsidP="00111BE4">
            <w:pPr>
              <w:tabs>
                <w:tab w:val="left" w:pos="6123"/>
              </w:tabs>
              <w:spacing w:line="276" w:lineRule="auto"/>
              <w:ind w:right="307"/>
              <w:jc w:val="both"/>
              <w:rPr>
                <w:lang w:val="uk-UA"/>
              </w:rPr>
            </w:pPr>
            <w:r w:rsidRPr="00AB2174">
              <w:rPr>
                <w:lang w:val="uk-UA"/>
              </w:rPr>
              <w:t>_____</w:t>
            </w:r>
            <w:r w:rsidR="00111BE4">
              <w:rPr>
                <w:lang w:val="uk-UA"/>
              </w:rPr>
              <w:t>______________Е.Ф.Правдиченко</w:t>
            </w:r>
          </w:p>
        </w:tc>
      </w:tr>
      <w:tr w:rsidR="00276A08" w:rsidRPr="00AB2174" w:rsidTr="006C56B6">
        <w:tc>
          <w:tcPr>
            <w:tcW w:w="5070" w:type="dxa"/>
          </w:tcPr>
          <w:p w:rsidR="00276A08" w:rsidRPr="00876913" w:rsidRDefault="00276A08" w:rsidP="006C56B6">
            <w:pPr>
              <w:tabs>
                <w:tab w:val="left" w:pos="6123"/>
              </w:tabs>
              <w:spacing w:line="276" w:lineRule="auto"/>
              <w:ind w:right="307"/>
              <w:jc w:val="both"/>
              <w:rPr>
                <w:u w:val="single"/>
                <w:lang w:val="uk-UA"/>
              </w:rPr>
            </w:pPr>
            <w:r w:rsidRPr="00876913">
              <w:rPr>
                <w:u w:val="single"/>
                <w:lang w:val="uk-UA"/>
              </w:rPr>
              <w:t>__</w:t>
            </w:r>
            <w:r w:rsidR="00876913" w:rsidRPr="00876913">
              <w:rPr>
                <w:u w:val="single"/>
                <w:lang w:val="uk-UA"/>
              </w:rPr>
              <w:t>28 июля____2023</w:t>
            </w:r>
            <w:r w:rsidRPr="00876913">
              <w:rPr>
                <w:u w:val="single"/>
                <w:lang w:val="uk-UA"/>
              </w:rPr>
              <w:t xml:space="preserve">__ </w:t>
            </w:r>
          </w:p>
          <w:p w:rsidR="00276A08" w:rsidRPr="00AB2174" w:rsidRDefault="00276A08" w:rsidP="006C56B6">
            <w:pPr>
              <w:spacing w:line="276" w:lineRule="auto"/>
              <w:ind w:right="307"/>
              <w:jc w:val="both"/>
              <w:rPr>
                <w:lang w:val="uk-UA"/>
              </w:rPr>
            </w:pPr>
          </w:p>
        </w:tc>
        <w:tc>
          <w:tcPr>
            <w:tcW w:w="4504" w:type="dxa"/>
            <w:hideMark/>
          </w:tcPr>
          <w:p w:rsidR="00276A08" w:rsidRPr="00AB2174" w:rsidRDefault="00276A08" w:rsidP="006C56B6">
            <w:pPr>
              <w:tabs>
                <w:tab w:val="left" w:pos="6123"/>
              </w:tabs>
              <w:spacing w:line="276" w:lineRule="auto"/>
              <w:ind w:right="307"/>
              <w:jc w:val="both"/>
              <w:rPr>
                <w:lang w:val="uk-UA"/>
              </w:rPr>
            </w:pPr>
            <w:r w:rsidRPr="00AB2174">
              <w:rPr>
                <w:lang w:val="uk-UA"/>
              </w:rPr>
              <w:t>_</w:t>
            </w:r>
            <w:r w:rsidR="00876913" w:rsidRPr="00876913">
              <w:rPr>
                <w:u w:val="single"/>
                <w:lang w:val="uk-UA"/>
              </w:rPr>
              <w:t>28 июля</w:t>
            </w:r>
            <w:r w:rsidR="00876913">
              <w:rPr>
                <w:u w:val="single"/>
                <w:lang w:val="uk-UA"/>
              </w:rPr>
              <w:t>_____</w:t>
            </w:r>
            <w:r w:rsidRPr="00876913">
              <w:rPr>
                <w:u w:val="single"/>
                <w:lang w:val="uk-UA"/>
              </w:rPr>
              <w:t>20</w:t>
            </w:r>
            <w:r w:rsidR="00876913" w:rsidRPr="00876913">
              <w:rPr>
                <w:u w:val="single"/>
                <w:lang w:val="uk-UA"/>
              </w:rPr>
              <w:t>23</w:t>
            </w:r>
            <w:r w:rsidRPr="00AB2174">
              <w:rPr>
                <w:lang w:val="uk-UA"/>
              </w:rPr>
              <w:t xml:space="preserve">___ </w:t>
            </w:r>
          </w:p>
          <w:p w:rsidR="00276A08" w:rsidRPr="00AB2174" w:rsidRDefault="00276A08" w:rsidP="006C56B6">
            <w:pPr>
              <w:spacing w:line="276" w:lineRule="auto"/>
              <w:ind w:right="307"/>
              <w:jc w:val="both"/>
              <w:rPr>
                <w:lang w:val="uk-UA"/>
              </w:rPr>
            </w:pPr>
          </w:p>
        </w:tc>
      </w:tr>
    </w:tbl>
    <w:p w:rsidR="00276A08" w:rsidRPr="00280D0D" w:rsidRDefault="00276A08" w:rsidP="00276A08">
      <w:pPr>
        <w:jc w:val="both"/>
        <w:rPr>
          <w:b/>
        </w:rPr>
      </w:pPr>
    </w:p>
    <w:p w:rsidR="00276A08" w:rsidRPr="00AB2174" w:rsidRDefault="00276A08" w:rsidP="00276A08">
      <w:pPr>
        <w:pStyle w:val="afa"/>
        <w:ind w:left="0" w:firstLine="360"/>
        <w:jc w:val="center"/>
        <w:rPr>
          <w:b/>
        </w:rPr>
      </w:pPr>
      <w:r w:rsidRPr="00AB2174">
        <w:rPr>
          <w:b/>
        </w:rPr>
        <w:t>ПРОДОЛЖИТЕЛЬНОСТЬ РАБОЧЕГО ВРЕМЕНИ ДЛЯ ПЕДАГОГИЧЕСКИХ РАБОТНИКОВ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97"/>
        <w:gridCol w:w="3290"/>
      </w:tblGrid>
      <w:tr w:rsidR="00276A08" w:rsidRPr="00AB2174" w:rsidTr="006C56B6">
        <w:trPr>
          <w:jc w:val="center"/>
        </w:trPr>
        <w:tc>
          <w:tcPr>
            <w:tcW w:w="649" w:type="pct"/>
            <w:shd w:val="clear" w:color="auto" w:fill="auto"/>
          </w:tcPr>
          <w:p w:rsidR="00276A08" w:rsidRPr="00AB2174" w:rsidRDefault="00276A08" w:rsidP="006C56B6">
            <w:pPr>
              <w:pStyle w:val="afa"/>
              <w:ind w:left="0"/>
              <w:jc w:val="both"/>
            </w:pPr>
            <w:r w:rsidRPr="00AB2174">
              <w:t>№ п/п</w:t>
            </w:r>
          </w:p>
        </w:tc>
        <w:tc>
          <w:tcPr>
            <w:tcW w:w="2684" w:type="pct"/>
            <w:shd w:val="clear" w:color="auto" w:fill="auto"/>
          </w:tcPr>
          <w:p w:rsidR="00276A08" w:rsidRPr="00AB2174" w:rsidRDefault="00276A08" w:rsidP="006C56B6">
            <w:pPr>
              <w:pStyle w:val="afa"/>
              <w:ind w:left="0"/>
              <w:jc w:val="both"/>
            </w:pPr>
            <w:r w:rsidRPr="00AB2174">
              <w:t>Наименование педагогической должности</w:t>
            </w:r>
          </w:p>
        </w:tc>
        <w:tc>
          <w:tcPr>
            <w:tcW w:w="1667" w:type="pct"/>
            <w:shd w:val="clear" w:color="auto" w:fill="auto"/>
          </w:tcPr>
          <w:p w:rsidR="00276A08" w:rsidRPr="00AB2174" w:rsidRDefault="00276A08" w:rsidP="006C56B6">
            <w:pPr>
              <w:pStyle w:val="afa"/>
              <w:ind w:left="0"/>
              <w:jc w:val="both"/>
            </w:pPr>
            <w:r w:rsidRPr="00AB2174">
              <w:t>Количество часов в неделю</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1.</w:t>
            </w:r>
          </w:p>
        </w:tc>
        <w:tc>
          <w:tcPr>
            <w:tcW w:w="2684" w:type="pct"/>
            <w:shd w:val="clear" w:color="auto" w:fill="auto"/>
          </w:tcPr>
          <w:p w:rsidR="00276A08" w:rsidRPr="00AB2174" w:rsidRDefault="00276A08" w:rsidP="006C56B6">
            <w:pPr>
              <w:pStyle w:val="afa"/>
              <w:ind w:left="0"/>
              <w:jc w:val="both"/>
            </w:pPr>
            <w:r w:rsidRPr="00AB2174">
              <w:t>Старший воспитатель</w:t>
            </w:r>
          </w:p>
        </w:tc>
        <w:tc>
          <w:tcPr>
            <w:tcW w:w="1667" w:type="pct"/>
            <w:shd w:val="clear" w:color="auto" w:fill="auto"/>
          </w:tcPr>
          <w:p w:rsidR="00276A08" w:rsidRPr="00AB2174" w:rsidRDefault="00276A08" w:rsidP="006C56B6">
            <w:pPr>
              <w:pStyle w:val="afa"/>
              <w:ind w:left="0"/>
              <w:jc w:val="both"/>
            </w:pPr>
            <w:r w:rsidRPr="00AB2174">
              <w:t>36</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2.</w:t>
            </w:r>
          </w:p>
        </w:tc>
        <w:tc>
          <w:tcPr>
            <w:tcW w:w="2684" w:type="pct"/>
            <w:shd w:val="clear" w:color="auto" w:fill="auto"/>
          </w:tcPr>
          <w:p w:rsidR="00276A08" w:rsidRPr="00AB2174" w:rsidRDefault="00276A08" w:rsidP="006C56B6">
            <w:pPr>
              <w:pStyle w:val="afa"/>
              <w:ind w:left="0"/>
              <w:jc w:val="both"/>
            </w:pPr>
            <w:r w:rsidRPr="00AB2174">
              <w:t>Педагог-психолог</w:t>
            </w:r>
          </w:p>
        </w:tc>
        <w:tc>
          <w:tcPr>
            <w:tcW w:w="1667" w:type="pct"/>
            <w:shd w:val="clear" w:color="auto" w:fill="auto"/>
          </w:tcPr>
          <w:p w:rsidR="00276A08" w:rsidRPr="00AB2174" w:rsidRDefault="00276A08" w:rsidP="006C56B6">
            <w:pPr>
              <w:pStyle w:val="afa"/>
              <w:ind w:left="0"/>
              <w:jc w:val="both"/>
            </w:pPr>
            <w:r w:rsidRPr="00AB2174">
              <w:t>36</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3.</w:t>
            </w:r>
          </w:p>
        </w:tc>
        <w:tc>
          <w:tcPr>
            <w:tcW w:w="2684" w:type="pct"/>
            <w:shd w:val="clear" w:color="auto" w:fill="auto"/>
          </w:tcPr>
          <w:p w:rsidR="00276A08" w:rsidRPr="00AB2174" w:rsidRDefault="00276A08" w:rsidP="006C56B6">
            <w:pPr>
              <w:pStyle w:val="afa"/>
              <w:ind w:left="0"/>
              <w:jc w:val="both"/>
            </w:pPr>
            <w:r w:rsidRPr="00AB2174">
              <w:t>Учитель-логопед</w:t>
            </w:r>
          </w:p>
        </w:tc>
        <w:tc>
          <w:tcPr>
            <w:tcW w:w="1667" w:type="pct"/>
            <w:shd w:val="clear" w:color="auto" w:fill="auto"/>
          </w:tcPr>
          <w:p w:rsidR="00276A08" w:rsidRPr="00AB2174" w:rsidRDefault="00276A08" w:rsidP="006C56B6">
            <w:pPr>
              <w:pStyle w:val="afa"/>
              <w:ind w:left="0"/>
              <w:jc w:val="both"/>
            </w:pPr>
            <w:r w:rsidRPr="00AB2174">
              <w:t>20</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4.</w:t>
            </w:r>
          </w:p>
        </w:tc>
        <w:tc>
          <w:tcPr>
            <w:tcW w:w="2684" w:type="pct"/>
            <w:shd w:val="clear" w:color="auto" w:fill="auto"/>
          </w:tcPr>
          <w:p w:rsidR="00276A08" w:rsidRPr="00AB2174" w:rsidRDefault="00276A08" w:rsidP="006C56B6">
            <w:pPr>
              <w:pStyle w:val="afa"/>
              <w:ind w:left="0"/>
              <w:jc w:val="both"/>
            </w:pPr>
            <w:r w:rsidRPr="00AB2174">
              <w:t>Воспитатель</w:t>
            </w:r>
          </w:p>
        </w:tc>
        <w:tc>
          <w:tcPr>
            <w:tcW w:w="1667" w:type="pct"/>
            <w:shd w:val="clear" w:color="auto" w:fill="auto"/>
          </w:tcPr>
          <w:p w:rsidR="00276A08" w:rsidRPr="00AB2174" w:rsidRDefault="00276A08" w:rsidP="006C56B6">
            <w:pPr>
              <w:pStyle w:val="afa"/>
              <w:ind w:left="0"/>
              <w:jc w:val="both"/>
            </w:pPr>
            <w:r w:rsidRPr="00AB2174">
              <w:t>36</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5.</w:t>
            </w:r>
          </w:p>
        </w:tc>
        <w:tc>
          <w:tcPr>
            <w:tcW w:w="2684" w:type="pct"/>
            <w:shd w:val="clear" w:color="auto" w:fill="auto"/>
          </w:tcPr>
          <w:p w:rsidR="00276A08" w:rsidRPr="00AB2174" w:rsidRDefault="00276A08" w:rsidP="006C56B6">
            <w:pPr>
              <w:pStyle w:val="afa"/>
              <w:ind w:left="0"/>
              <w:jc w:val="both"/>
            </w:pPr>
            <w:r w:rsidRPr="00AB2174">
              <w:t xml:space="preserve">Воспитатель для детей, которые имеют отклонения в физическом или умственном развитии, требуют особых условий воспитания или длительного лечения, для детей с задержкой психического развития </w:t>
            </w:r>
          </w:p>
        </w:tc>
        <w:tc>
          <w:tcPr>
            <w:tcW w:w="1667" w:type="pct"/>
            <w:shd w:val="clear" w:color="auto" w:fill="auto"/>
          </w:tcPr>
          <w:p w:rsidR="00276A08" w:rsidRPr="00AB2174" w:rsidRDefault="00276A08" w:rsidP="006C56B6">
            <w:pPr>
              <w:pStyle w:val="afa"/>
              <w:ind w:left="0"/>
              <w:jc w:val="both"/>
            </w:pPr>
          </w:p>
          <w:p w:rsidR="00276A08" w:rsidRPr="00AB2174" w:rsidRDefault="00276A08" w:rsidP="006C56B6">
            <w:pPr>
              <w:pStyle w:val="afa"/>
              <w:ind w:left="0"/>
              <w:jc w:val="both"/>
            </w:pPr>
            <w:r w:rsidRPr="00AB2174">
              <w:t>25</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6.</w:t>
            </w:r>
          </w:p>
        </w:tc>
        <w:tc>
          <w:tcPr>
            <w:tcW w:w="2684" w:type="pct"/>
            <w:shd w:val="clear" w:color="auto" w:fill="auto"/>
          </w:tcPr>
          <w:p w:rsidR="00276A08" w:rsidRPr="00AB2174" w:rsidRDefault="00276A08" w:rsidP="006C56B6">
            <w:pPr>
              <w:pStyle w:val="afa"/>
              <w:ind w:left="0"/>
              <w:jc w:val="both"/>
            </w:pPr>
            <w:r w:rsidRPr="00AB2174">
              <w:t>Музыкальный работник</w:t>
            </w:r>
          </w:p>
        </w:tc>
        <w:tc>
          <w:tcPr>
            <w:tcW w:w="1667" w:type="pct"/>
            <w:shd w:val="clear" w:color="auto" w:fill="auto"/>
          </w:tcPr>
          <w:p w:rsidR="00276A08" w:rsidRPr="00AB2174" w:rsidRDefault="00276A08" w:rsidP="006C56B6">
            <w:pPr>
              <w:pStyle w:val="afa"/>
              <w:ind w:left="0"/>
              <w:jc w:val="both"/>
            </w:pPr>
            <w:r w:rsidRPr="00AB2174">
              <w:t>24</w:t>
            </w:r>
          </w:p>
        </w:tc>
      </w:tr>
    </w:tbl>
    <w:p w:rsidR="00276A08" w:rsidRPr="00AB2174" w:rsidRDefault="00276A08" w:rsidP="00276A08">
      <w:pPr>
        <w:pStyle w:val="afa"/>
        <w:ind w:left="0" w:firstLine="360"/>
        <w:jc w:val="both"/>
      </w:pPr>
    </w:p>
    <w:p w:rsidR="00276A08" w:rsidRPr="00AB2174" w:rsidRDefault="00276A08" w:rsidP="00276A08">
      <w:pPr>
        <w:pStyle w:val="afa"/>
        <w:ind w:left="0" w:firstLine="360"/>
        <w:jc w:val="both"/>
      </w:pPr>
    </w:p>
    <w:p w:rsidR="00276A08" w:rsidRPr="00AB2174" w:rsidRDefault="00276A08" w:rsidP="00276A08">
      <w:pPr>
        <w:pStyle w:val="Default"/>
        <w:jc w:val="both"/>
        <w:rPr>
          <w:color w:val="auto"/>
        </w:rPr>
      </w:pPr>
      <w:r w:rsidRPr="00AB2174">
        <w:rPr>
          <w:b/>
        </w:rPr>
        <w:br w:type="page"/>
      </w:r>
    </w:p>
    <w:p w:rsidR="00C32542" w:rsidRDefault="006C56B6" w:rsidP="00842A36">
      <w:pPr>
        <w:pStyle w:val="afa"/>
        <w:ind w:left="0" w:firstLine="360"/>
        <w:jc w:val="right"/>
        <w:rPr>
          <w:bCs/>
          <w:i/>
          <w:iCs/>
        </w:rPr>
      </w:pPr>
      <w:r w:rsidRPr="00C32542">
        <w:rPr>
          <w:bCs/>
          <w:i/>
          <w:iCs/>
        </w:rPr>
        <w:lastRenderedPageBreak/>
        <w:t xml:space="preserve">Приложение № </w:t>
      </w:r>
      <w:r w:rsidR="00C23405" w:rsidRPr="00C32542">
        <w:rPr>
          <w:bCs/>
          <w:i/>
          <w:iCs/>
        </w:rPr>
        <w:t>4</w:t>
      </w:r>
    </w:p>
    <w:p w:rsidR="00876913" w:rsidRDefault="00876913" w:rsidP="00842A36">
      <w:pPr>
        <w:pStyle w:val="afa"/>
        <w:ind w:left="0" w:firstLine="360"/>
        <w:jc w:val="right"/>
        <w:rPr>
          <w:bCs/>
          <w:i/>
          <w:iCs/>
        </w:rPr>
      </w:pPr>
    </w:p>
    <w:tbl>
      <w:tblPr>
        <w:tblW w:w="9574" w:type="dxa"/>
        <w:tblLook w:val="04A0" w:firstRow="1" w:lastRow="0" w:firstColumn="1" w:lastColumn="0" w:noHBand="0" w:noVBand="1"/>
      </w:tblPr>
      <w:tblGrid>
        <w:gridCol w:w="4958"/>
        <w:gridCol w:w="4616"/>
      </w:tblGrid>
      <w:tr w:rsidR="003E5055" w:rsidRPr="00AB2174" w:rsidTr="001C0978">
        <w:tc>
          <w:tcPr>
            <w:tcW w:w="5070" w:type="dxa"/>
            <w:hideMark/>
          </w:tcPr>
          <w:p w:rsidR="003E5055" w:rsidRPr="00AB2174" w:rsidRDefault="003E5055" w:rsidP="001C0978">
            <w:pPr>
              <w:spacing w:line="276" w:lineRule="auto"/>
              <w:ind w:right="307"/>
              <w:jc w:val="both"/>
              <w:rPr>
                <w:lang w:val="uk-UA"/>
              </w:rPr>
            </w:pPr>
            <w:r w:rsidRPr="00AB2174">
              <w:rPr>
                <w:lang w:val="uk-UA"/>
              </w:rPr>
              <w:t>СОГЛАСОВАНО</w:t>
            </w:r>
            <w:r>
              <w:rPr>
                <w:lang w:val="uk-UA"/>
              </w:rPr>
              <w:t>:</w:t>
            </w:r>
          </w:p>
        </w:tc>
        <w:tc>
          <w:tcPr>
            <w:tcW w:w="4504" w:type="dxa"/>
            <w:hideMark/>
          </w:tcPr>
          <w:p w:rsidR="003E5055" w:rsidRPr="00AB2174" w:rsidRDefault="003E5055" w:rsidP="001C0978">
            <w:pPr>
              <w:spacing w:line="276" w:lineRule="auto"/>
              <w:ind w:right="307"/>
              <w:jc w:val="both"/>
              <w:rPr>
                <w:lang w:val="uk-UA"/>
              </w:rPr>
            </w:pPr>
            <w:r w:rsidRPr="00AB2174">
              <w:rPr>
                <w:lang w:val="uk-UA"/>
              </w:rPr>
              <w:t>УТВЕРЖДЕНО:</w:t>
            </w:r>
          </w:p>
        </w:tc>
      </w:tr>
      <w:tr w:rsidR="003E5055" w:rsidRPr="00AB2174" w:rsidTr="001C0978">
        <w:tc>
          <w:tcPr>
            <w:tcW w:w="5070" w:type="dxa"/>
            <w:hideMark/>
          </w:tcPr>
          <w:p w:rsidR="003E5055" w:rsidRDefault="003E5055" w:rsidP="001C0978">
            <w:pPr>
              <w:spacing w:line="276" w:lineRule="auto"/>
              <w:ind w:right="602"/>
              <w:jc w:val="both"/>
              <w:rPr>
                <w:lang w:val="uk-UA"/>
              </w:rPr>
            </w:pPr>
            <w:r w:rsidRPr="00AB2174">
              <w:rPr>
                <w:lang w:val="uk-UA"/>
              </w:rPr>
              <w:t xml:space="preserve">Председатель </w:t>
            </w:r>
            <w:r>
              <w:rPr>
                <w:lang w:val="uk-UA"/>
              </w:rPr>
              <w:t xml:space="preserve">первичной </w:t>
            </w:r>
          </w:p>
          <w:p w:rsidR="003E5055" w:rsidRPr="00AB2174" w:rsidRDefault="003E5055" w:rsidP="001C0978">
            <w:pPr>
              <w:spacing w:line="276" w:lineRule="auto"/>
              <w:ind w:right="602"/>
              <w:jc w:val="both"/>
              <w:rPr>
                <w:lang w:val="uk-UA"/>
              </w:rPr>
            </w:pPr>
            <w:r>
              <w:rPr>
                <w:lang w:val="uk-UA"/>
              </w:rPr>
              <w:t>профсоюзной  организации</w:t>
            </w:r>
          </w:p>
        </w:tc>
        <w:tc>
          <w:tcPr>
            <w:tcW w:w="4504" w:type="dxa"/>
            <w:hideMark/>
          </w:tcPr>
          <w:p w:rsidR="003E5055" w:rsidRPr="00AB2174" w:rsidRDefault="003E5055" w:rsidP="001C0978">
            <w:pPr>
              <w:spacing w:line="276" w:lineRule="auto"/>
              <w:jc w:val="both"/>
              <w:rPr>
                <w:lang w:val="uk-UA"/>
              </w:rPr>
            </w:pPr>
            <w:r w:rsidRPr="00AB2174">
              <w:rPr>
                <w:lang w:val="uk-UA"/>
              </w:rPr>
              <w:t xml:space="preserve">Заведующий  </w:t>
            </w:r>
          </w:p>
        </w:tc>
      </w:tr>
      <w:tr w:rsidR="003E5055" w:rsidRPr="00AB2174" w:rsidTr="001C0978">
        <w:tc>
          <w:tcPr>
            <w:tcW w:w="5070" w:type="dxa"/>
            <w:hideMark/>
          </w:tcPr>
          <w:p w:rsidR="003E5055" w:rsidRPr="00AB2174" w:rsidRDefault="003E5055" w:rsidP="001C0978">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3E5055" w:rsidRPr="00AB2174" w:rsidRDefault="003E5055" w:rsidP="001C0978">
            <w:pPr>
              <w:spacing w:line="276" w:lineRule="auto"/>
              <w:jc w:val="both"/>
              <w:rPr>
                <w:lang w:val="uk-UA"/>
              </w:rPr>
            </w:pPr>
            <w:r w:rsidRPr="00AB2174">
              <w:rPr>
                <w:lang w:val="uk-UA"/>
              </w:rPr>
              <w:t xml:space="preserve">Муниципального бюджетного </w:t>
            </w:r>
          </w:p>
        </w:tc>
      </w:tr>
      <w:tr w:rsidR="003E5055" w:rsidRPr="00AB2174" w:rsidTr="001C0978">
        <w:tc>
          <w:tcPr>
            <w:tcW w:w="5070" w:type="dxa"/>
            <w:hideMark/>
          </w:tcPr>
          <w:p w:rsidR="003E5055" w:rsidRPr="00AB2174" w:rsidRDefault="003E5055" w:rsidP="001C0978">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3E5055" w:rsidRPr="00AB2174" w:rsidRDefault="003E5055" w:rsidP="001C0978">
            <w:pPr>
              <w:spacing w:line="276" w:lineRule="auto"/>
              <w:jc w:val="both"/>
              <w:rPr>
                <w:lang w:val="uk-UA"/>
              </w:rPr>
            </w:pPr>
            <w:r w:rsidRPr="00AB2174">
              <w:rPr>
                <w:lang w:val="uk-UA"/>
              </w:rPr>
              <w:t>дошкольного образовательного учреждения</w:t>
            </w:r>
          </w:p>
        </w:tc>
      </w:tr>
      <w:tr w:rsidR="003E5055" w:rsidRPr="00AB2174" w:rsidTr="001C0978">
        <w:tc>
          <w:tcPr>
            <w:tcW w:w="5070" w:type="dxa"/>
            <w:hideMark/>
          </w:tcPr>
          <w:p w:rsidR="003E5055" w:rsidRPr="00AB2174" w:rsidRDefault="003E5055" w:rsidP="001C0978">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3E5055" w:rsidRPr="00AB2174" w:rsidRDefault="003E5055" w:rsidP="001C0978">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 xml:space="preserve"> города Донецка»</w:t>
            </w:r>
          </w:p>
        </w:tc>
      </w:tr>
      <w:tr w:rsidR="003E5055" w:rsidRPr="00AB2174" w:rsidTr="001C0978">
        <w:tc>
          <w:tcPr>
            <w:tcW w:w="5070" w:type="dxa"/>
            <w:hideMark/>
          </w:tcPr>
          <w:p w:rsidR="003E5055" w:rsidRPr="00AB2174" w:rsidRDefault="003E5055" w:rsidP="001C0978">
            <w:pPr>
              <w:spacing w:line="276" w:lineRule="auto"/>
              <w:ind w:right="307"/>
              <w:jc w:val="both"/>
              <w:rPr>
                <w:lang w:val="uk-UA"/>
              </w:rPr>
            </w:pPr>
            <w:r w:rsidRPr="00AB2174">
              <w:rPr>
                <w:lang w:val="uk-UA"/>
              </w:rPr>
              <w:t xml:space="preserve">_________________ </w:t>
            </w:r>
            <w:r>
              <w:rPr>
                <w:lang w:val="uk-UA"/>
              </w:rPr>
              <w:t>Н.В. Артёмова</w:t>
            </w:r>
            <w:r w:rsidRPr="00AB2174">
              <w:rPr>
                <w:lang w:val="uk-UA"/>
              </w:rPr>
              <w:t xml:space="preserve"> </w:t>
            </w:r>
          </w:p>
        </w:tc>
        <w:tc>
          <w:tcPr>
            <w:tcW w:w="4504" w:type="dxa"/>
            <w:hideMark/>
          </w:tcPr>
          <w:p w:rsidR="003E5055" w:rsidRPr="00AB2174" w:rsidRDefault="003E5055" w:rsidP="001C0978">
            <w:pPr>
              <w:tabs>
                <w:tab w:val="left" w:pos="6123"/>
              </w:tabs>
              <w:spacing w:line="276" w:lineRule="auto"/>
              <w:ind w:right="307"/>
              <w:jc w:val="both"/>
              <w:rPr>
                <w:lang w:val="uk-UA"/>
              </w:rPr>
            </w:pPr>
            <w:r w:rsidRPr="00AB2174">
              <w:rPr>
                <w:lang w:val="uk-UA"/>
              </w:rPr>
              <w:t>_____</w:t>
            </w:r>
            <w:r>
              <w:rPr>
                <w:lang w:val="uk-UA"/>
              </w:rPr>
              <w:t>______________Е.Ф.Правдиченко</w:t>
            </w:r>
          </w:p>
        </w:tc>
      </w:tr>
      <w:tr w:rsidR="003E5055" w:rsidRPr="00AB2174" w:rsidTr="001C0978">
        <w:tc>
          <w:tcPr>
            <w:tcW w:w="5070" w:type="dxa"/>
          </w:tcPr>
          <w:p w:rsidR="003E5055" w:rsidRPr="00876913" w:rsidRDefault="003E5055" w:rsidP="001C0978">
            <w:pPr>
              <w:tabs>
                <w:tab w:val="left" w:pos="6123"/>
              </w:tabs>
              <w:spacing w:line="276" w:lineRule="auto"/>
              <w:ind w:right="307"/>
              <w:jc w:val="both"/>
              <w:rPr>
                <w:u w:val="single"/>
                <w:lang w:val="uk-UA"/>
              </w:rPr>
            </w:pPr>
            <w:r w:rsidRPr="00876913">
              <w:rPr>
                <w:u w:val="single"/>
                <w:lang w:val="uk-UA"/>
              </w:rPr>
              <w:t xml:space="preserve">__28 июля____2023__ </w:t>
            </w:r>
          </w:p>
          <w:p w:rsidR="003E5055" w:rsidRPr="00AB2174" w:rsidRDefault="003E5055" w:rsidP="001C0978">
            <w:pPr>
              <w:spacing w:line="276" w:lineRule="auto"/>
              <w:ind w:right="307"/>
              <w:jc w:val="both"/>
              <w:rPr>
                <w:lang w:val="uk-UA"/>
              </w:rPr>
            </w:pPr>
          </w:p>
        </w:tc>
        <w:tc>
          <w:tcPr>
            <w:tcW w:w="4504" w:type="dxa"/>
            <w:hideMark/>
          </w:tcPr>
          <w:p w:rsidR="003E5055" w:rsidRPr="00AB2174" w:rsidRDefault="003E5055" w:rsidP="001C0978">
            <w:pPr>
              <w:tabs>
                <w:tab w:val="left" w:pos="6123"/>
              </w:tabs>
              <w:spacing w:line="276" w:lineRule="auto"/>
              <w:ind w:right="307"/>
              <w:jc w:val="both"/>
              <w:rPr>
                <w:lang w:val="uk-UA"/>
              </w:rPr>
            </w:pPr>
            <w:r w:rsidRPr="00AB2174">
              <w:rPr>
                <w:lang w:val="uk-UA"/>
              </w:rPr>
              <w:t>_</w:t>
            </w:r>
            <w:r w:rsidRPr="00876913">
              <w:rPr>
                <w:u w:val="single"/>
                <w:lang w:val="uk-UA"/>
              </w:rPr>
              <w:t>28 июля</w:t>
            </w:r>
            <w:r>
              <w:rPr>
                <w:u w:val="single"/>
                <w:lang w:val="uk-UA"/>
              </w:rPr>
              <w:t>_____</w:t>
            </w:r>
            <w:r w:rsidRPr="00876913">
              <w:rPr>
                <w:u w:val="single"/>
                <w:lang w:val="uk-UA"/>
              </w:rPr>
              <w:t>2023</w:t>
            </w:r>
            <w:r w:rsidRPr="00AB2174">
              <w:rPr>
                <w:lang w:val="uk-UA"/>
              </w:rPr>
              <w:t xml:space="preserve">___ </w:t>
            </w:r>
          </w:p>
          <w:p w:rsidR="003E5055" w:rsidRPr="00AB2174" w:rsidRDefault="003E5055" w:rsidP="001C0978">
            <w:pPr>
              <w:spacing w:line="276" w:lineRule="auto"/>
              <w:ind w:right="307"/>
              <w:jc w:val="both"/>
              <w:rPr>
                <w:lang w:val="uk-UA"/>
              </w:rPr>
            </w:pPr>
          </w:p>
        </w:tc>
      </w:tr>
    </w:tbl>
    <w:p w:rsidR="00876913" w:rsidRPr="00876913" w:rsidRDefault="00876913" w:rsidP="00876913">
      <w:pPr>
        <w:rPr>
          <w:bCs/>
          <w:i/>
          <w:iCs/>
        </w:rPr>
      </w:pPr>
    </w:p>
    <w:p w:rsidR="006C56B6" w:rsidRPr="00AB2174" w:rsidRDefault="006C56B6" w:rsidP="006C56B6">
      <w:pPr>
        <w:pStyle w:val="afa"/>
        <w:ind w:left="0" w:firstLine="360"/>
        <w:jc w:val="center"/>
        <w:rPr>
          <w:b/>
        </w:rPr>
      </w:pPr>
      <w:r w:rsidRPr="00AB2174">
        <w:rPr>
          <w:b/>
        </w:rPr>
        <w:t>ГРАФИК</w:t>
      </w:r>
    </w:p>
    <w:p w:rsidR="006C56B6" w:rsidRPr="00AB2174" w:rsidRDefault="006C56B6" w:rsidP="00153BC9">
      <w:pPr>
        <w:pStyle w:val="afa"/>
        <w:ind w:left="0" w:firstLine="360"/>
        <w:jc w:val="center"/>
        <w:rPr>
          <w:b/>
        </w:rPr>
      </w:pPr>
      <w:r w:rsidRPr="00AB2174">
        <w:rPr>
          <w:b/>
        </w:rPr>
        <w:t>Работы (сменности) Муниципального дошкольного образовательного учреждения «Ясли-сад комбинированного типа №</w:t>
      </w:r>
      <w:r w:rsidR="003F7BC8">
        <w:rPr>
          <w:b/>
        </w:rPr>
        <w:t>168</w:t>
      </w:r>
      <w:r w:rsidRPr="00AB2174">
        <w:rPr>
          <w:b/>
        </w:rPr>
        <w:t xml:space="preserve"> города Донецка»</w:t>
      </w:r>
      <w:r w:rsidR="00153BC9">
        <w:rPr>
          <w:b/>
        </w:rPr>
        <w:t xml:space="preserve"> </w:t>
      </w:r>
      <w:r>
        <w:rPr>
          <w:b/>
        </w:rPr>
        <w:t>на 2023</w:t>
      </w:r>
      <w:r w:rsidRPr="00AB2174">
        <w:rPr>
          <w:b/>
        </w:rPr>
        <w:t xml:space="preserve"> год.</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80"/>
        <w:gridCol w:w="2551"/>
        <w:gridCol w:w="2246"/>
        <w:gridCol w:w="1582"/>
      </w:tblGrid>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hideMark/>
          </w:tcPr>
          <w:p w:rsidR="006C56B6" w:rsidRPr="00876913" w:rsidRDefault="006C56B6" w:rsidP="006C56B6">
            <w:pPr>
              <w:pStyle w:val="afa"/>
              <w:tabs>
                <w:tab w:val="left" w:pos="4380"/>
              </w:tabs>
              <w:ind w:left="0"/>
              <w:jc w:val="both"/>
              <w:rPr>
                <w:sz w:val="22"/>
              </w:rPr>
            </w:pPr>
            <w:r w:rsidRPr="00876913">
              <w:rPr>
                <w:sz w:val="22"/>
              </w:rPr>
              <w:t>Цех, участок, отдел</w:t>
            </w:r>
          </w:p>
        </w:tc>
        <w:tc>
          <w:tcPr>
            <w:tcW w:w="580" w:type="dxa"/>
            <w:tcBorders>
              <w:top w:val="single" w:sz="4" w:space="0" w:color="auto"/>
              <w:left w:val="single" w:sz="4" w:space="0" w:color="auto"/>
              <w:bottom w:val="single" w:sz="4" w:space="0" w:color="auto"/>
              <w:right w:val="single" w:sz="4" w:space="0" w:color="auto"/>
            </w:tcBorders>
            <w:hideMark/>
          </w:tcPr>
          <w:p w:rsidR="006C56B6" w:rsidRPr="00876913" w:rsidRDefault="006C56B6" w:rsidP="006C56B6">
            <w:pPr>
              <w:pStyle w:val="afa"/>
              <w:tabs>
                <w:tab w:val="left" w:pos="4380"/>
              </w:tabs>
              <w:ind w:left="0"/>
              <w:jc w:val="both"/>
              <w:rPr>
                <w:sz w:val="22"/>
              </w:rPr>
            </w:pPr>
            <w:r w:rsidRPr="00876913">
              <w:rPr>
                <w:sz w:val="22"/>
              </w:rPr>
              <w:t>Смена</w:t>
            </w:r>
          </w:p>
        </w:tc>
        <w:tc>
          <w:tcPr>
            <w:tcW w:w="2551" w:type="dxa"/>
            <w:tcBorders>
              <w:top w:val="single" w:sz="4" w:space="0" w:color="auto"/>
              <w:left w:val="single" w:sz="4" w:space="0" w:color="auto"/>
              <w:bottom w:val="single" w:sz="4" w:space="0" w:color="auto"/>
              <w:right w:val="single" w:sz="4" w:space="0" w:color="auto"/>
            </w:tcBorders>
            <w:hideMark/>
          </w:tcPr>
          <w:p w:rsidR="006C56B6" w:rsidRPr="00876913" w:rsidRDefault="006C56B6" w:rsidP="006C56B6">
            <w:pPr>
              <w:pStyle w:val="afa"/>
              <w:tabs>
                <w:tab w:val="left" w:pos="4380"/>
              </w:tabs>
              <w:ind w:left="0"/>
              <w:jc w:val="both"/>
              <w:rPr>
                <w:sz w:val="22"/>
              </w:rPr>
            </w:pPr>
            <w:r w:rsidRPr="00876913">
              <w:rPr>
                <w:sz w:val="22"/>
              </w:rPr>
              <w:t>Начало/окончание работы</w:t>
            </w:r>
          </w:p>
        </w:tc>
        <w:tc>
          <w:tcPr>
            <w:tcW w:w="2246" w:type="dxa"/>
            <w:tcBorders>
              <w:top w:val="single" w:sz="4" w:space="0" w:color="auto"/>
              <w:left w:val="single" w:sz="4" w:space="0" w:color="auto"/>
              <w:bottom w:val="single" w:sz="4" w:space="0" w:color="auto"/>
              <w:right w:val="single" w:sz="4" w:space="0" w:color="auto"/>
            </w:tcBorders>
            <w:hideMark/>
          </w:tcPr>
          <w:p w:rsidR="006C56B6" w:rsidRPr="00876913" w:rsidRDefault="006C56B6" w:rsidP="006C56B6">
            <w:pPr>
              <w:pStyle w:val="afa"/>
              <w:tabs>
                <w:tab w:val="left" w:pos="4380"/>
              </w:tabs>
              <w:ind w:left="0"/>
              <w:jc w:val="both"/>
              <w:rPr>
                <w:sz w:val="22"/>
              </w:rPr>
            </w:pPr>
            <w:r w:rsidRPr="00876913">
              <w:rPr>
                <w:sz w:val="22"/>
              </w:rPr>
              <w:t>Перерыв на обед</w:t>
            </w:r>
          </w:p>
        </w:tc>
        <w:tc>
          <w:tcPr>
            <w:tcW w:w="1582" w:type="dxa"/>
            <w:tcBorders>
              <w:top w:val="single" w:sz="4" w:space="0" w:color="auto"/>
              <w:left w:val="single" w:sz="4" w:space="0" w:color="auto"/>
              <w:bottom w:val="single" w:sz="4" w:space="0" w:color="auto"/>
              <w:right w:val="single" w:sz="4" w:space="0" w:color="auto"/>
            </w:tcBorders>
            <w:hideMark/>
          </w:tcPr>
          <w:p w:rsidR="006C56B6" w:rsidRPr="00876913" w:rsidRDefault="006C56B6" w:rsidP="006C56B6">
            <w:pPr>
              <w:pStyle w:val="afa"/>
              <w:tabs>
                <w:tab w:val="left" w:pos="4380"/>
              </w:tabs>
              <w:ind w:left="0"/>
              <w:jc w:val="both"/>
              <w:rPr>
                <w:sz w:val="22"/>
              </w:rPr>
            </w:pPr>
            <w:r w:rsidRPr="00876913">
              <w:rPr>
                <w:sz w:val="22"/>
              </w:rPr>
              <w:t>Другие виды перерывов</w:t>
            </w: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Заведующий</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en-US"/>
              </w:rPr>
            </w:pPr>
            <w:r w:rsidRPr="00876913">
              <w:rPr>
                <w:sz w:val="22"/>
                <w:lang w:val="uk-UA"/>
              </w:rPr>
              <w:t>8.00 - 17.00</w:t>
            </w:r>
          </w:p>
          <w:p w:rsidR="006C56B6" w:rsidRPr="00876913" w:rsidRDefault="006C56B6" w:rsidP="006C56B6">
            <w:pPr>
              <w:jc w:val="both"/>
              <w:rPr>
                <w:sz w:val="22"/>
              </w:rPr>
            </w:pPr>
            <w:r w:rsidRPr="00876913">
              <w:rPr>
                <w:sz w:val="22"/>
              </w:rPr>
              <w:t>пятница 8.00-15.45</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r w:rsidRPr="00876913">
              <w:rPr>
                <w:sz w:val="22"/>
              </w:rPr>
              <w:t>12.00 – 12.45</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Старший воспитатель</w:t>
            </w:r>
            <w:r w:rsidR="00DE2A3D" w:rsidRPr="00876913">
              <w:rPr>
                <w:sz w:val="22"/>
              </w:rPr>
              <w:t xml:space="preserve"> 0,5 ст.</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FB5DE9" w:rsidP="00DE2A3D">
            <w:pPr>
              <w:pStyle w:val="afa"/>
              <w:tabs>
                <w:tab w:val="left" w:pos="4380"/>
              </w:tabs>
              <w:ind w:left="0"/>
              <w:jc w:val="both"/>
              <w:rPr>
                <w:sz w:val="22"/>
              </w:rPr>
            </w:pPr>
            <w:r w:rsidRPr="00876913">
              <w:rPr>
                <w:sz w:val="22"/>
              </w:rPr>
              <w:t>8.00-</w:t>
            </w:r>
            <w:r w:rsidR="00DE2A3D" w:rsidRPr="00876913">
              <w:rPr>
                <w:sz w:val="22"/>
              </w:rPr>
              <w:t>11</w:t>
            </w:r>
            <w:r w:rsidRPr="00876913">
              <w:rPr>
                <w:sz w:val="22"/>
              </w:rPr>
              <w:t>.</w:t>
            </w:r>
            <w:r w:rsidR="00DE2A3D" w:rsidRPr="00876913">
              <w:rPr>
                <w:sz w:val="22"/>
              </w:rPr>
              <w:t>36</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Учитель-логопед</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rPr>
            </w:pPr>
            <w:r w:rsidRPr="00876913">
              <w:rPr>
                <w:sz w:val="22"/>
              </w:rPr>
              <w:t>8.00-12.00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Педагог-психолог</w:t>
            </w:r>
            <w:r w:rsidR="00DE2A3D" w:rsidRPr="00876913">
              <w:rPr>
                <w:sz w:val="22"/>
              </w:rPr>
              <w:t xml:space="preserve">  0,5</w:t>
            </w:r>
            <w:r w:rsidR="00BD770E" w:rsidRPr="00876913">
              <w:rPr>
                <w:sz w:val="22"/>
              </w:rPr>
              <w:t>ст.</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BD770E">
            <w:pPr>
              <w:pStyle w:val="afa"/>
              <w:tabs>
                <w:tab w:val="left" w:pos="4380"/>
              </w:tabs>
              <w:ind w:left="0"/>
              <w:jc w:val="both"/>
              <w:rPr>
                <w:sz w:val="22"/>
              </w:rPr>
            </w:pPr>
            <w:r w:rsidRPr="00876913">
              <w:rPr>
                <w:sz w:val="22"/>
              </w:rPr>
              <w:t>8.00-1</w:t>
            </w:r>
            <w:r w:rsidR="00BD770E" w:rsidRPr="00876913">
              <w:rPr>
                <w:sz w:val="22"/>
              </w:rPr>
              <w:t>1</w:t>
            </w:r>
            <w:r w:rsidRPr="00876913">
              <w:rPr>
                <w:sz w:val="22"/>
              </w:rPr>
              <w:t>.</w:t>
            </w:r>
            <w:r w:rsidR="00BD770E" w:rsidRPr="00876913">
              <w:rPr>
                <w:sz w:val="22"/>
              </w:rPr>
              <w:t>36</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Воспитатель</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1/2</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FB5DE9" w:rsidP="006C56B6">
            <w:pPr>
              <w:jc w:val="both"/>
              <w:rPr>
                <w:sz w:val="22"/>
                <w:lang w:val="uk-UA"/>
              </w:rPr>
            </w:pPr>
            <w:r w:rsidRPr="00876913">
              <w:rPr>
                <w:sz w:val="22"/>
              </w:rPr>
              <w:t>I смена: 7.00-14.12</w:t>
            </w:r>
          </w:p>
          <w:p w:rsidR="006C56B6" w:rsidRPr="00876913" w:rsidRDefault="00FB5DE9" w:rsidP="006C56B6">
            <w:pPr>
              <w:pStyle w:val="afa"/>
              <w:tabs>
                <w:tab w:val="left" w:pos="4380"/>
              </w:tabs>
              <w:ind w:left="0"/>
              <w:jc w:val="both"/>
              <w:rPr>
                <w:sz w:val="22"/>
              </w:rPr>
            </w:pPr>
            <w:r w:rsidRPr="00876913">
              <w:rPr>
                <w:sz w:val="22"/>
              </w:rPr>
              <w:t>II смена : 11.48</w:t>
            </w:r>
            <w:r w:rsidR="006C56B6" w:rsidRPr="00876913">
              <w:rPr>
                <w:sz w:val="22"/>
              </w:rPr>
              <w:t>-19.00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На рабочем месте</w:t>
            </w:r>
          </w:p>
        </w:tc>
      </w:tr>
      <w:tr w:rsidR="006C56B6" w:rsidRPr="00876913" w:rsidTr="003C5EE6">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Воспитатель</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1/2</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r w:rsidRPr="00876913">
              <w:rPr>
                <w:sz w:val="22"/>
              </w:rPr>
              <w:t>I смена: 7.00-12.</w:t>
            </w:r>
            <w:r w:rsidR="00342CBE" w:rsidRPr="00876913">
              <w:rPr>
                <w:sz w:val="22"/>
              </w:rPr>
              <w:t>12</w:t>
            </w:r>
          </w:p>
          <w:p w:rsidR="006C56B6" w:rsidRPr="00876913" w:rsidRDefault="006C56B6" w:rsidP="00342CBE">
            <w:pPr>
              <w:pStyle w:val="afa"/>
              <w:tabs>
                <w:tab w:val="left" w:pos="4380"/>
              </w:tabs>
              <w:ind w:left="0"/>
              <w:jc w:val="both"/>
              <w:rPr>
                <w:sz w:val="22"/>
              </w:rPr>
            </w:pPr>
            <w:r w:rsidRPr="00876913">
              <w:rPr>
                <w:sz w:val="22"/>
              </w:rPr>
              <w:t>II смена : 1</w:t>
            </w:r>
            <w:r w:rsidR="00342CBE" w:rsidRPr="00876913">
              <w:rPr>
                <w:sz w:val="22"/>
              </w:rPr>
              <w:t>0</w:t>
            </w:r>
            <w:r w:rsidRPr="00876913">
              <w:rPr>
                <w:sz w:val="22"/>
              </w:rPr>
              <w:t>.</w:t>
            </w:r>
            <w:r w:rsidR="00342CBE" w:rsidRPr="00876913">
              <w:rPr>
                <w:sz w:val="22"/>
              </w:rPr>
              <w:t>48</w:t>
            </w:r>
            <w:r w:rsidRPr="00876913">
              <w:rPr>
                <w:sz w:val="22"/>
              </w:rPr>
              <w:t>-17.</w:t>
            </w:r>
            <w:r w:rsidR="00342CBE" w:rsidRPr="00876913">
              <w:rPr>
                <w:sz w:val="22"/>
              </w:rPr>
              <w:t>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На рабочем месте</w:t>
            </w:r>
          </w:p>
        </w:tc>
      </w:tr>
      <w:tr w:rsidR="00451E90" w:rsidRPr="00876913" w:rsidTr="003C5EE6">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rsidR="00451E90" w:rsidRPr="00876913" w:rsidRDefault="00451E90" w:rsidP="006C56B6">
            <w:pPr>
              <w:jc w:val="both"/>
              <w:rPr>
                <w:sz w:val="22"/>
              </w:rPr>
            </w:pPr>
            <w:r w:rsidRPr="00876913">
              <w:rPr>
                <w:sz w:val="22"/>
              </w:rPr>
              <w:t>Воспитатель</w:t>
            </w:r>
          </w:p>
        </w:tc>
        <w:tc>
          <w:tcPr>
            <w:tcW w:w="580" w:type="dxa"/>
            <w:tcBorders>
              <w:top w:val="single" w:sz="4" w:space="0" w:color="auto"/>
              <w:left w:val="single" w:sz="4" w:space="0" w:color="auto"/>
              <w:bottom w:val="single" w:sz="4" w:space="0" w:color="auto"/>
              <w:right w:val="single" w:sz="4" w:space="0" w:color="auto"/>
            </w:tcBorders>
          </w:tcPr>
          <w:p w:rsidR="00451E90" w:rsidRPr="00876913" w:rsidRDefault="00451E90" w:rsidP="006C56B6">
            <w:pPr>
              <w:pStyle w:val="afa"/>
              <w:tabs>
                <w:tab w:val="left" w:pos="4380"/>
              </w:tabs>
              <w:ind w:left="0"/>
              <w:jc w:val="both"/>
              <w:rPr>
                <w:sz w:val="22"/>
              </w:rPr>
            </w:pPr>
            <w:r w:rsidRPr="00876913">
              <w:rPr>
                <w:sz w:val="22"/>
              </w:rPr>
              <w:t>1/2</w:t>
            </w:r>
          </w:p>
        </w:tc>
        <w:tc>
          <w:tcPr>
            <w:tcW w:w="2551" w:type="dxa"/>
            <w:tcBorders>
              <w:top w:val="single" w:sz="4" w:space="0" w:color="auto"/>
              <w:left w:val="single" w:sz="4" w:space="0" w:color="auto"/>
              <w:bottom w:val="single" w:sz="4" w:space="0" w:color="auto"/>
              <w:right w:val="single" w:sz="4" w:space="0" w:color="auto"/>
            </w:tcBorders>
          </w:tcPr>
          <w:p w:rsidR="00451E90" w:rsidRPr="00876913" w:rsidRDefault="00451E90" w:rsidP="00451E90">
            <w:pPr>
              <w:jc w:val="both"/>
              <w:rPr>
                <w:sz w:val="22"/>
                <w:lang w:val="uk-UA"/>
              </w:rPr>
            </w:pPr>
            <w:r w:rsidRPr="00876913">
              <w:rPr>
                <w:sz w:val="22"/>
              </w:rPr>
              <w:t>I смена: 7.00-13.</w:t>
            </w:r>
            <w:r w:rsidR="00510FAE" w:rsidRPr="00876913">
              <w:rPr>
                <w:sz w:val="22"/>
              </w:rPr>
              <w:t>12</w:t>
            </w:r>
          </w:p>
          <w:p w:rsidR="00451E90" w:rsidRPr="00876913" w:rsidRDefault="00451E90" w:rsidP="001B0510">
            <w:pPr>
              <w:jc w:val="both"/>
              <w:rPr>
                <w:sz w:val="22"/>
              </w:rPr>
            </w:pPr>
            <w:r w:rsidRPr="00876913">
              <w:rPr>
                <w:sz w:val="22"/>
              </w:rPr>
              <w:t xml:space="preserve">II смена : </w:t>
            </w:r>
            <w:r w:rsidR="00510FAE" w:rsidRPr="00876913">
              <w:rPr>
                <w:sz w:val="22"/>
              </w:rPr>
              <w:t xml:space="preserve"> </w:t>
            </w:r>
            <w:r w:rsidR="00342CBE" w:rsidRPr="00876913">
              <w:rPr>
                <w:sz w:val="22"/>
              </w:rPr>
              <w:t>1</w:t>
            </w:r>
            <w:r w:rsidR="001B0510" w:rsidRPr="00876913">
              <w:rPr>
                <w:sz w:val="22"/>
              </w:rPr>
              <w:t>1</w:t>
            </w:r>
            <w:r w:rsidR="00342CBE" w:rsidRPr="00876913">
              <w:rPr>
                <w:sz w:val="22"/>
              </w:rPr>
              <w:t>.</w:t>
            </w:r>
            <w:r w:rsidR="001B0510" w:rsidRPr="00876913">
              <w:rPr>
                <w:sz w:val="22"/>
              </w:rPr>
              <w:t>1</w:t>
            </w:r>
            <w:r w:rsidR="00342CBE" w:rsidRPr="00876913">
              <w:rPr>
                <w:sz w:val="22"/>
              </w:rPr>
              <w:t>8-</w:t>
            </w:r>
            <w:r w:rsidR="001B0510" w:rsidRPr="00876913">
              <w:rPr>
                <w:sz w:val="22"/>
              </w:rPr>
              <w:t>17.30</w:t>
            </w:r>
          </w:p>
        </w:tc>
        <w:tc>
          <w:tcPr>
            <w:tcW w:w="2246" w:type="dxa"/>
            <w:tcBorders>
              <w:top w:val="single" w:sz="4" w:space="0" w:color="auto"/>
              <w:left w:val="single" w:sz="4" w:space="0" w:color="auto"/>
              <w:bottom w:val="single" w:sz="4" w:space="0" w:color="auto"/>
              <w:right w:val="single" w:sz="4" w:space="0" w:color="auto"/>
            </w:tcBorders>
          </w:tcPr>
          <w:p w:rsidR="00451E90" w:rsidRPr="00876913" w:rsidRDefault="00451E90"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451E90" w:rsidRPr="00876913" w:rsidRDefault="0053448B" w:rsidP="006C56B6">
            <w:pPr>
              <w:pStyle w:val="afa"/>
              <w:tabs>
                <w:tab w:val="left" w:pos="4380"/>
              </w:tabs>
              <w:ind w:left="0"/>
              <w:jc w:val="both"/>
              <w:rPr>
                <w:sz w:val="22"/>
              </w:rPr>
            </w:pPr>
            <w:r w:rsidRPr="00876913">
              <w:rPr>
                <w:sz w:val="22"/>
              </w:rPr>
              <w:t>На рабочем месте</w:t>
            </w:r>
          </w:p>
        </w:tc>
      </w:tr>
      <w:tr w:rsidR="00342CBE" w:rsidRPr="00876913" w:rsidTr="003C5EE6">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rsidR="00342CBE" w:rsidRPr="00876913" w:rsidRDefault="00342CBE" w:rsidP="006C56B6">
            <w:pPr>
              <w:jc w:val="both"/>
              <w:rPr>
                <w:sz w:val="22"/>
              </w:rPr>
            </w:pPr>
            <w:r w:rsidRPr="00876913">
              <w:rPr>
                <w:sz w:val="22"/>
              </w:rPr>
              <w:t>Воспитатель</w:t>
            </w:r>
          </w:p>
        </w:tc>
        <w:tc>
          <w:tcPr>
            <w:tcW w:w="580" w:type="dxa"/>
            <w:tcBorders>
              <w:top w:val="single" w:sz="4" w:space="0" w:color="auto"/>
              <w:left w:val="single" w:sz="4" w:space="0" w:color="auto"/>
              <w:bottom w:val="single" w:sz="4" w:space="0" w:color="auto"/>
              <w:right w:val="single" w:sz="4" w:space="0" w:color="auto"/>
            </w:tcBorders>
          </w:tcPr>
          <w:p w:rsidR="00342CBE" w:rsidRPr="00876913" w:rsidRDefault="00342CBE" w:rsidP="006C56B6">
            <w:pPr>
              <w:pStyle w:val="afa"/>
              <w:tabs>
                <w:tab w:val="left" w:pos="4380"/>
              </w:tabs>
              <w:ind w:left="0"/>
              <w:jc w:val="both"/>
              <w:rPr>
                <w:sz w:val="22"/>
              </w:rPr>
            </w:pPr>
            <w:r w:rsidRPr="00876913">
              <w:rPr>
                <w:sz w:val="22"/>
              </w:rPr>
              <w:t>1/2</w:t>
            </w:r>
          </w:p>
        </w:tc>
        <w:tc>
          <w:tcPr>
            <w:tcW w:w="2551" w:type="dxa"/>
            <w:tcBorders>
              <w:top w:val="single" w:sz="4" w:space="0" w:color="auto"/>
              <w:left w:val="single" w:sz="4" w:space="0" w:color="auto"/>
              <w:bottom w:val="single" w:sz="4" w:space="0" w:color="auto"/>
              <w:right w:val="single" w:sz="4" w:space="0" w:color="auto"/>
            </w:tcBorders>
          </w:tcPr>
          <w:p w:rsidR="00342CBE" w:rsidRPr="00876913" w:rsidRDefault="0053448B" w:rsidP="00451E90">
            <w:pPr>
              <w:jc w:val="both"/>
              <w:rPr>
                <w:sz w:val="22"/>
              </w:rPr>
            </w:pPr>
            <w:r w:rsidRPr="00876913">
              <w:rPr>
                <w:sz w:val="22"/>
              </w:rPr>
              <w:t>36ч./7.12.ч.</w:t>
            </w:r>
          </w:p>
          <w:p w:rsidR="0053448B" w:rsidRPr="00876913" w:rsidRDefault="0053448B" w:rsidP="00451E90">
            <w:pPr>
              <w:jc w:val="both"/>
              <w:rPr>
                <w:sz w:val="22"/>
              </w:rPr>
            </w:pPr>
            <w:r w:rsidRPr="00876913">
              <w:rPr>
                <w:sz w:val="22"/>
              </w:rPr>
              <w:t>(по сменному графику ,г 2 дня рабочих,1день выходной)</w:t>
            </w:r>
          </w:p>
        </w:tc>
        <w:tc>
          <w:tcPr>
            <w:tcW w:w="2246" w:type="dxa"/>
            <w:tcBorders>
              <w:top w:val="single" w:sz="4" w:space="0" w:color="auto"/>
              <w:left w:val="single" w:sz="4" w:space="0" w:color="auto"/>
              <w:bottom w:val="single" w:sz="4" w:space="0" w:color="auto"/>
              <w:right w:val="single" w:sz="4" w:space="0" w:color="auto"/>
            </w:tcBorders>
          </w:tcPr>
          <w:p w:rsidR="00342CBE" w:rsidRPr="00876913" w:rsidRDefault="00342CBE"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342CBE" w:rsidRPr="00876913" w:rsidRDefault="0053448B" w:rsidP="006C56B6">
            <w:pPr>
              <w:pStyle w:val="afa"/>
              <w:tabs>
                <w:tab w:val="left" w:pos="4380"/>
              </w:tabs>
              <w:ind w:left="0"/>
              <w:jc w:val="both"/>
              <w:rPr>
                <w:sz w:val="22"/>
              </w:rPr>
            </w:pPr>
            <w:r w:rsidRPr="00876913">
              <w:rPr>
                <w:sz w:val="22"/>
              </w:rPr>
              <w:t>На рабочем месте</w:t>
            </w: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Музыкальный руководитель</w:t>
            </w:r>
            <w:r w:rsidR="00BD770E" w:rsidRPr="00876913">
              <w:rPr>
                <w:sz w:val="22"/>
              </w:rPr>
              <w:t xml:space="preserve"> 1.25 ст.</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BD770E">
            <w:pPr>
              <w:jc w:val="both"/>
              <w:rPr>
                <w:sz w:val="22"/>
              </w:rPr>
            </w:pPr>
            <w:r w:rsidRPr="00876913">
              <w:rPr>
                <w:sz w:val="22"/>
              </w:rPr>
              <w:t>8.00</w:t>
            </w:r>
            <w:r w:rsidR="00DE2A3D" w:rsidRPr="00876913">
              <w:rPr>
                <w:sz w:val="22"/>
              </w:rPr>
              <w:t xml:space="preserve"> </w:t>
            </w:r>
            <w:r w:rsidRPr="00876913">
              <w:rPr>
                <w:sz w:val="22"/>
              </w:rPr>
              <w:t>-</w:t>
            </w:r>
            <w:r w:rsidR="00DE2A3D" w:rsidRPr="00876913">
              <w:rPr>
                <w:sz w:val="22"/>
              </w:rPr>
              <w:t xml:space="preserve"> </w:t>
            </w:r>
            <w:r w:rsidRPr="00876913">
              <w:rPr>
                <w:sz w:val="22"/>
              </w:rPr>
              <w:t>1</w:t>
            </w:r>
            <w:r w:rsidR="00BD770E" w:rsidRPr="00876913">
              <w:rPr>
                <w:sz w:val="22"/>
              </w:rPr>
              <w:t>4</w:t>
            </w:r>
            <w:r w:rsidRPr="00876913">
              <w:rPr>
                <w:sz w:val="22"/>
              </w:rPr>
              <w:t>.</w:t>
            </w:r>
            <w:r w:rsidR="00BD770E" w:rsidRPr="00876913">
              <w:rPr>
                <w:sz w:val="22"/>
              </w:rPr>
              <w:t>0</w:t>
            </w:r>
            <w:r w:rsidRPr="00876913">
              <w:rPr>
                <w:sz w:val="22"/>
              </w:rPr>
              <w:t>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rPr>
            </w:pPr>
            <w:r w:rsidRPr="00876913">
              <w:rPr>
                <w:sz w:val="22"/>
              </w:rPr>
              <w:t>13.00-13.30</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BD770E" w:rsidP="006C56B6">
            <w:pPr>
              <w:pStyle w:val="afa"/>
              <w:tabs>
                <w:tab w:val="left" w:pos="4380"/>
              </w:tabs>
              <w:ind w:left="0"/>
              <w:jc w:val="both"/>
              <w:rPr>
                <w:sz w:val="22"/>
              </w:rPr>
            </w:pPr>
            <w:r w:rsidRPr="00876913">
              <w:rPr>
                <w:sz w:val="22"/>
              </w:rPr>
              <w:t>-</w:t>
            </w: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Заведующий хозяйством</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BD770E" w:rsidP="00BD770E">
            <w:pPr>
              <w:jc w:val="both"/>
              <w:rPr>
                <w:sz w:val="22"/>
                <w:lang w:val="uk-UA"/>
              </w:rPr>
            </w:pPr>
            <w:r w:rsidRPr="00876913">
              <w:rPr>
                <w:sz w:val="22"/>
                <w:lang w:val="uk-UA"/>
              </w:rPr>
              <w:t>7</w:t>
            </w:r>
            <w:r w:rsidR="006C56B6" w:rsidRPr="00876913">
              <w:rPr>
                <w:sz w:val="22"/>
                <w:lang w:val="uk-UA"/>
              </w:rPr>
              <w:t>.</w:t>
            </w:r>
            <w:r w:rsidRPr="00876913">
              <w:rPr>
                <w:sz w:val="22"/>
                <w:lang w:val="uk-UA"/>
              </w:rPr>
              <w:t>30</w:t>
            </w:r>
            <w:r w:rsidR="006C56B6" w:rsidRPr="00876913">
              <w:rPr>
                <w:sz w:val="22"/>
                <w:lang w:val="uk-UA"/>
              </w:rPr>
              <w:t xml:space="preserve"> - 1</w:t>
            </w:r>
            <w:r w:rsidRPr="00876913">
              <w:rPr>
                <w:sz w:val="22"/>
                <w:lang w:val="uk-UA"/>
              </w:rPr>
              <w:t>6</w:t>
            </w:r>
            <w:r w:rsidR="006C56B6" w:rsidRPr="00876913">
              <w:rPr>
                <w:sz w:val="22"/>
                <w:lang w:val="uk-UA"/>
              </w:rPr>
              <w:t>.</w:t>
            </w:r>
            <w:r w:rsidRPr="00876913">
              <w:rPr>
                <w:sz w:val="22"/>
                <w:lang w:val="uk-UA"/>
              </w:rPr>
              <w:t>30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3C5EE6">
            <w:pPr>
              <w:jc w:val="both"/>
              <w:rPr>
                <w:sz w:val="22"/>
                <w:lang w:val="uk-UA"/>
              </w:rPr>
            </w:pPr>
            <w:r w:rsidRPr="00876913">
              <w:rPr>
                <w:sz w:val="22"/>
              </w:rPr>
              <w:t>1</w:t>
            </w:r>
            <w:r w:rsidR="003C5EE6" w:rsidRPr="00876913">
              <w:rPr>
                <w:sz w:val="22"/>
              </w:rPr>
              <w:t>3</w:t>
            </w:r>
            <w:r w:rsidRPr="00876913">
              <w:rPr>
                <w:sz w:val="22"/>
              </w:rPr>
              <w:t>.00 – 1</w:t>
            </w:r>
            <w:r w:rsidR="003C5EE6" w:rsidRPr="00876913">
              <w:rPr>
                <w:sz w:val="22"/>
              </w:rPr>
              <w:t>4</w:t>
            </w:r>
            <w:r w:rsidRPr="00876913">
              <w:rPr>
                <w:sz w:val="22"/>
              </w:rPr>
              <w:t>.00</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Старшая медицинская сестра</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3C5EE6">
            <w:pPr>
              <w:jc w:val="both"/>
              <w:rPr>
                <w:sz w:val="22"/>
                <w:lang w:val="uk-UA"/>
              </w:rPr>
            </w:pPr>
            <w:r w:rsidRPr="00876913">
              <w:rPr>
                <w:sz w:val="22"/>
                <w:lang w:val="uk-UA"/>
              </w:rPr>
              <w:t>8.00 – 1</w:t>
            </w:r>
            <w:r w:rsidR="003C5EE6" w:rsidRPr="00876913">
              <w:rPr>
                <w:sz w:val="22"/>
                <w:lang w:val="uk-UA"/>
              </w:rPr>
              <w:t>6</w:t>
            </w:r>
            <w:r w:rsidRPr="00876913">
              <w:rPr>
                <w:sz w:val="22"/>
                <w:lang w:val="uk-UA"/>
              </w:rPr>
              <w:t>.00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jc w:val="both"/>
              <w:rPr>
                <w:sz w:val="22"/>
                <w:lang w:val="uk-UA"/>
              </w:rPr>
            </w:pPr>
            <w:r w:rsidRPr="00876913">
              <w:rPr>
                <w:sz w:val="22"/>
              </w:rPr>
              <w:t xml:space="preserve"> </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pStyle w:val="afa"/>
              <w:tabs>
                <w:tab w:val="left" w:pos="4380"/>
              </w:tabs>
              <w:ind w:left="0"/>
              <w:jc w:val="both"/>
              <w:rPr>
                <w:sz w:val="22"/>
              </w:rPr>
            </w:pPr>
            <w:r w:rsidRPr="00876913">
              <w:rPr>
                <w:sz w:val="22"/>
              </w:rPr>
              <w:t>Плавающий</w:t>
            </w: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Помощник воспитателя</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3C5EE6" w:rsidP="003C5EE6">
            <w:pPr>
              <w:jc w:val="both"/>
              <w:rPr>
                <w:sz w:val="22"/>
                <w:lang w:val="uk-UA"/>
              </w:rPr>
            </w:pPr>
            <w:r w:rsidRPr="00876913">
              <w:rPr>
                <w:sz w:val="22"/>
                <w:lang w:val="uk-UA"/>
              </w:rPr>
              <w:t>7</w:t>
            </w:r>
            <w:r w:rsidR="006C56B6" w:rsidRPr="00876913">
              <w:rPr>
                <w:sz w:val="22"/>
                <w:lang w:val="uk-UA"/>
              </w:rPr>
              <w:t>.</w:t>
            </w:r>
            <w:r w:rsidRPr="00876913">
              <w:rPr>
                <w:sz w:val="22"/>
                <w:lang w:val="uk-UA"/>
              </w:rPr>
              <w:t>30</w:t>
            </w:r>
            <w:r w:rsidR="006C56B6" w:rsidRPr="00876913">
              <w:rPr>
                <w:sz w:val="22"/>
                <w:lang w:val="uk-UA"/>
              </w:rPr>
              <w:t xml:space="preserve"> - 1</w:t>
            </w:r>
            <w:r w:rsidRPr="00876913">
              <w:rPr>
                <w:sz w:val="22"/>
                <w:lang w:val="uk-UA"/>
              </w:rPr>
              <w:t>6</w:t>
            </w:r>
            <w:r w:rsidR="006C56B6" w:rsidRPr="00876913">
              <w:rPr>
                <w:sz w:val="22"/>
                <w:lang w:val="uk-UA"/>
              </w:rPr>
              <w:t>.</w:t>
            </w:r>
            <w:r w:rsidRPr="00876913">
              <w:rPr>
                <w:sz w:val="22"/>
                <w:lang w:val="uk-UA"/>
              </w:rPr>
              <w:t>30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r w:rsidRPr="00876913">
              <w:rPr>
                <w:sz w:val="22"/>
              </w:rPr>
              <w:t>13.00 – 14.00</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Повар</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1/2</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r w:rsidRPr="00876913">
              <w:rPr>
                <w:sz w:val="22"/>
              </w:rPr>
              <w:t xml:space="preserve">I смена : </w:t>
            </w:r>
            <w:r w:rsidR="003C5EE6" w:rsidRPr="00876913">
              <w:rPr>
                <w:sz w:val="22"/>
              </w:rPr>
              <w:t>6</w:t>
            </w:r>
            <w:r w:rsidRPr="00876913">
              <w:rPr>
                <w:sz w:val="22"/>
              </w:rPr>
              <w:t>.00-1</w:t>
            </w:r>
            <w:r w:rsidR="003C5EE6" w:rsidRPr="00876913">
              <w:rPr>
                <w:sz w:val="22"/>
              </w:rPr>
              <w:t>5</w:t>
            </w:r>
            <w:r w:rsidRPr="00876913">
              <w:rPr>
                <w:sz w:val="22"/>
              </w:rPr>
              <w:t>.00</w:t>
            </w:r>
          </w:p>
          <w:p w:rsidR="006C56B6" w:rsidRPr="00876913" w:rsidRDefault="006C56B6" w:rsidP="006C56B6">
            <w:pPr>
              <w:jc w:val="both"/>
              <w:rPr>
                <w:sz w:val="22"/>
                <w:lang w:val="uk-UA"/>
              </w:rPr>
            </w:pPr>
            <w:r w:rsidRPr="00876913">
              <w:rPr>
                <w:sz w:val="22"/>
              </w:rPr>
              <w:t>II смена : 8.00-17.00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r w:rsidRPr="00876913">
              <w:rPr>
                <w:sz w:val="22"/>
              </w:rPr>
              <w:t>I смена:10.00-1</w:t>
            </w:r>
            <w:r w:rsidR="003C5EE6" w:rsidRPr="00876913">
              <w:rPr>
                <w:sz w:val="22"/>
              </w:rPr>
              <w:t>0</w:t>
            </w:r>
            <w:r w:rsidRPr="00876913">
              <w:rPr>
                <w:sz w:val="22"/>
              </w:rPr>
              <w:t>.</w:t>
            </w:r>
            <w:r w:rsidR="003C5EE6" w:rsidRPr="00876913">
              <w:rPr>
                <w:sz w:val="22"/>
              </w:rPr>
              <w:t>3</w:t>
            </w:r>
            <w:r w:rsidRPr="00876913">
              <w:rPr>
                <w:sz w:val="22"/>
              </w:rPr>
              <w:t>0</w:t>
            </w:r>
          </w:p>
          <w:p w:rsidR="006C56B6" w:rsidRPr="00876913" w:rsidRDefault="003C5EE6" w:rsidP="003C5EE6">
            <w:pPr>
              <w:jc w:val="both"/>
              <w:rPr>
                <w:sz w:val="22"/>
                <w:lang w:val="uk-UA"/>
              </w:rPr>
            </w:pPr>
            <w:r w:rsidRPr="00876913">
              <w:rPr>
                <w:sz w:val="22"/>
              </w:rPr>
              <w:t>II</w:t>
            </w:r>
            <w:r w:rsidR="006C56B6" w:rsidRPr="00876913">
              <w:rPr>
                <w:sz w:val="22"/>
              </w:rPr>
              <w:t>смена:1</w:t>
            </w:r>
            <w:r w:rsidRPr="00876913">
              <w:rPr>
                <w:sz w:val="22"/>
              </w:rPr>
              <w:t>3</w:t>
            </w:r>
            <w:r w:rsidR="006C56B6" w:rsidRPr="00876913">
              <w:rPr>
                <w:sz w:val="22"/>
              </w:rPr>
              <w:t>.00-13.</w:t>
            </w:r>
            <w:r w:rsidRPr="00876913">
              <w:rPr>
                <w:sz w:val="22"/>
              </w:rPr>
              <w:t>3</w:t>
            </w:r>
            <w:r w:rsidR="006C56B6" w:rsidRPr="00876913">
              <w:rPr>
                <w:sz w:val="22"/>
              </w:rPr>
              <w:t>0</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Кухонный  рабочий</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3C5EE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jc w:val="both"/>
              <w:rPr>
                <w:sz w:val="22"/>
                <w:lang w:val="uk-UA"/>
              </w:rPr>
            </w:pPr>
            <w:r w:rsidRPr="00876913">
              <w:rPr>
                <w:sz w:val="22"/>
                <w:lang w:val="uk-UA"/>
              </w:rPr>
              <w:t>7.30-16.30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jc w:val="both"/>
              <w:rPr>
                <w:sz w:val="22"/>
                <w:lang w:val="uk-UA"/>
              </w:rPr>
            </w:pPr>
            <w:r w:rsidRPr="00876913">
              <w:rPr>
                <w:sz w:val="22"/>
                <w:lang w:val="uk-UA"/>
              </w:rPr>
              <w:t>13.00-14.00</w:t>
            </w:r>
          </w:p>
          <w:p w:rsidR="006C56B6" w:rsidRPr="00876913" w:rsidRDefault="006C56B6" w:rsidP="006C56B6">
            <w:pPr>
              <w:jc w:val="both"/>
              <w:rPr>
                <w:sz w:val="22"/>
                <w:lang w:val="uk-UA"/>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Кастелянша</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3C5EE6" w:rsidP="003C5EE6">
            <w:pPr>
              <w:jc w:val="both"/>
              <w:rPr>
                <w:sz w:val="22"/>
                <w:lang w:val="uk-UA"/>
              </w:rPr>
            </w:pPr>
            <w:r w:rsidRPr="00876913">
              <w:rPr>
                <w:sz w:val="22"/>
              </w:rPr>
              <w:t>7</w:t>
            </w:r>
            <w:r w:rsidR="006C56B6" w:rsidRPr="00876913">
              <w:rPr>
                <w:sz w:val="22"/>
              </w:rPr>
              <w:t>.</w:t>
            </w:r>
            <w:r w:rsidRPr="00876913">
              <w:rPr>
                <w:sz w:val="22"/>
              </w:rPr>
              <w:t>3</w:t>
            </w:r>
            <w:r w:rsidR="006C56B6" w:rsidRPr="00876913">
              <w:rPr>
                <w:sz w:val="22"/>
              </w:rPr>
              <w:t>0 – 1</w:t>
            </w:r>
            <w:r w:rsidRPr="00876913">
              <w:rPr>
                <w:sz w:val="22"/>
              </w:rPr>
              <w:t>6</w:t>
            </w:r>
            <w:r w:rsidR="006C56B6" w:rsidRPr="00876913">
              <w:rPr>
                <w:sz w:val="22"/>
              </w:rPr>
              <w:t>.</w:t>
            </w:r>
            <w:r w:rsidRPr="00876913">
              <w:rPr>
                <w:sz w:val="22"/>
              </w:rPr>
              <w:t>30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3C5EE6">
            <w:pPr>
              <w:jc w:val="both"/>
              <w:rPr>
                <w:sz w:val="22"/>
                <w:lang w:val="uk-UA"/>
              </w:rPr>
            </w:pPr>
            <w:r w:rsidRPr="00876913">
              <w:rPr>
                <w:sz w:val="22"/>
              </w:rPr>
              <w:t>1</w:t>
            </w:r>
            <w:r w:rsidR="003C5EE6" w:rsidRPr="00876913">
              <w:rPr>
                <w:sz w:val="22"/>
              </w:rPr>
              <w:t>3</w:t>
            </w:r>
            <w:r w:rsidRPr="00876913">
              <w:rPr>
                <w:sz w:val="22"/>
              </w:rPr>
              <w:t>.00 – 1</w:t>
            </w:r>
            <w:r w:rsidR="003C5EE6" w:rsidRPr="00876913">
              <w:rPr>
                <w:sz w:val="22"/>
              </w:rPr>
              <w:t>4</w:t>
            </w:r>
            <w:r w:rsidRPr="00876913">
              <w:rPr>
                <w:sz w:val="22"/>
              </w:rPr>
              <w:t>.00</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Рабочий по комплексному обслуживанию и ремонту зданий</w:t>
            </w:r>
            <w:r w:rsidR="003C5EE6" w:rsidRPr="00876913">
              <w:rPr>
                <w:sz w:val="22"/>
              </w:rPr>
              <w:t xml:space="preserve"> 0,5 ст</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r w:rsidRPr="00876913">
              <w:rPr>
                <w:sz w:val="22"/>
              </w:rPr>
              <w:t>8.00 – 12.00</w:t>
            </w:r>
          </w:p>
          <w:p w:rsidR="006C56B6" w:rsidRPr="00876913" w:rsidRDefault="006C56B6" w:rsidP="006C56B6">
            <w:pPr>
              <w:pStyle w:val="afa"/>
              <w:tabs>
                <w:tab w:val="left" w:pos="4380"/>
              </w:tabs>
              <w:ind w:left="0"/>
              <w:jc w:val="both"/>
              <w:rPr>
                <w:sz w:val="22"/>
              </w:rPr>
            </w:pP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Уборщик служебных помещений</w:t>
            </w:r>
            <w:r w:rsidR="003C5EE6" w:rsidRPr="00876913">
              <w:rPr>
                <w:sz w:val="22"/>
              </w:rPr>
              <w:t xml:space="preserve"> 0,5 ст.</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jc w:val="both"/>
              <w:rPr>
                <w:sz w:val="22"/>
                <w:lang w:val="uk-UA"/>
              </w:rPr>
            </w:pPr>
            <w:r w:rsidRPr="00876913">
              <w:rPr>
                <w:sz w:val="22"/>
              </w:rPr>
              <w:t>9</w:t>
            </w:r>
            <w:r w:rsidR="006C56B6" w:rsidRPr="00876913">
              <w:rPr>
                <w:sz w:val="22"/>
              </w:rPr>
              <w:t>.00 – 1</w:t>
            </w:r>
            <w:r w:rsidRPr="00876913">
              <w:rPr>
                <w:sz w:val="22"/>
              </w:rPr>
              <w:t>3</w:t>
            </w:r>
            <w:r w:rsidR="006C56B6" w:rsidRPr="00876913">
              <w:rPr>
                <w:sz w:val="22"/>
              </w:rPr>
              <w:t>.00</w:t>
            </w:r>
          </w:p>
          <w:p w:rsidR="006C56B6" w:rsidRPr="00876913" w:rsidRDefault="006C56B6" w:rsidP="006C56B6">
            <w:pPr>
              <w:pStyle w:val="afa"/>
              <w:tabs>
                <w:tab w:val="left" w:pos="4380"/>
              </w:tabs>
              <w:ind w:left="0"/>
              <w:jc w:val="both"/>
              <w:rPr>
                <w:sz w:val="22"/>
              </w:rPr>
            </w:pP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Дворник</w:t>
            </w:r>
            <w:r w:rsidR="003C5EE6" w:rsidRPr="00876913">
              <w:rPr>
                <w:sz w:val="22"/>
              </w:rPr>
              <w:t xml:space="preserve"> 0,75 ст.</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3C5EE6">
            <w:pPr>
              <w:jc w:val="both"/>
              <w:rPr>
                <w:sz w:val="22"/>
                <w:lang w:val="uk-UA"/>
              </w:rPr>
            </w:pPr>
            <w:r w:rsidRPr="00876913">
              <w:rPr>
                <w:sz w:val="22"/>
              </w:rPr>
              <w:t>6.00 – 1</w:t>
            </w:r>
            <w:r w:rsidR="003C5EE6" w:rsidRPr="00876913">
              <w:rPr>
                <w:sz w:val="22"/>
              </w:rPr>
              <w:t>2</w:t>
            </w:r>
            <w:r w:rsidRPr="00876913">
              <w:rPr>
                <w:sz w:val="22"/>
              </w:rPr>
              <w:t>.00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jc w:val="both"/>
              <w:rPr>
                <w:sz w:val="22"/>
                <w:lang w:val="uk-UA"/>
              </w:rPr>
            </w:pPr>
            <w:r w:rsidRPr="00876913">
              <w:rPr>
                <w:sz w:val="22"/>
              </w:rPr>
              <w:t xml:space="preserve"> </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Машинист по стирке и ремонту спецодежды</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pStyle w:val="afa"/>
              <w:tabs>
                <w:tab w:val="left" w:pos="4380"/>
              </w:tabs>
              <w:ind w:left="0"/>
              <w:jc w:val="both"/>
              <w:rPr>
                <w:sz w:val="22"/>
              </w:rPr>
            </w:pPr>
            <w:r w:rsidRPr="00876913">
              <w:rPr>
                <w:sz w:val="22"/>
              </w:rPr>
              <w:t>1</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3C5EE6" w:rsidP="006C56B6">
            <w:pPr>
              <w:jc w:val="both"/>
              <w:rPr>
                <w:sz w:val="22"/>
              </w:rPr>
            </w:pPr>
            <w:r w:rsidRPr="00876913">
              <w:rPr>
                <w:sz w:val="22"/>
              </w:rPr>
              <w:t xml:space="preserve"> </w:t>
            </w:r>
            <w:r w:rsidR="006C56B6" w:rsidRPr="00876913">
              <w:rPr>
                <w:sz w:val="22"/>
              </w:rPr>
              <w:t xml:space="preserve"> </w:t>
            </w:r>
            <w:r w:rsidRPr="00876913">
              <w:rPr>
                <w:sz w:val="22"/>
              </w:rPr>
              <w:t>7</w:t>
            </w:r>
            <w:r w:rsidR="006C56B6" w:rsidRPr="00876913">
              <w:rPr>
                <w:sz w:val="22"/>
              </w:rPr>
              <w:t>.</w:t>
            </w:r>
            <w:r w:rsidRPr="00876913">
              <w:rPr>
                <w:sz w:val="22"/>
              </w:rPr>
              <w:t>30</w:t>
            </w:r>
            <w:r w:rsidR="006C56B6" w:rsidRPr="00876913">
              <w:rPr>
                <w:sz w:val="22"/>
              </w:rPr>
              <w:t>-1</w:t>
            </w:r>
            <w:r w:rsidRPr="00876913">
              <w:rPr>
                <w:sz w:val="22"/>
              </w:rPr>
              <w:t>6</w:t>
            </w:r>
            <w:r w:rsidR="006C56B6" w:rsidRPr="00876913">
              <w:rPr>
                <w:sz w:val="22"/>
              </w:rPr>
              <w:t>.</w:t>
            </w:r>
            <w:r w:rsidRPr="00876913">
              <w:rPr>
                <w:sz w:val="22"/>
              </w:rPr>
              <w:t>3</w:t>
            </w:r>
            <w:r w:rsidR="006C56B6" w:rsidRPr="00876913">
              <w:rPr>
                <w:sz w:val="22"/>
              </w:rPr>
              <w:t>0</w:t>
            </w:r>
          </w:p>
          <w:p w:rsidR="006C56B6" w:rsidRPr="00876913" w:rsidRDefault="00042670" w:rsidP="006C56B6">
            <w:pPr>
              <w:jc w:val="both"/>
              <w:rPr>
                <w:sz w:val="22"/>
                <w:lang w:val="uk-UA"/>
              </w:rPr>
            </w:pPr>
            <w:r w:rsidRPr="00876913">
              <w:rPr>
                <w:sz w:val="22"/>
              </w:rPr>
              <w:t xml:space="preserve"> </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3C5EE6" w:rsidP="00042670">
            <w:pPr>
              <w:jc w:val="both"/>
              <w:rPr>
                <w:sz w:val="22"/>
                <w:lang w:val="uk-UA"/>
              </w:rPr>
            </w:pPr>
            <w:r w:rsidRPr="00876913">
              <w:rPr>
                <w:sz w:val="22"/>
              </w:rPr>
              <w:t xml:space="preserve"> </w:t>
            </w:r>
            <w:r w:rsidR="00042670" w:rsidRPr="00876913">
              <w:rPr>
                <w:sz w:val="22"/>
              </w:rPr>
              <w:t>13.00-14.00</w:t>
            </w: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p>
        </w:tc>
      </w:tr>
      <w:tr w:rsidR="006C56B6" w:rsidRPr="00876913" w:rsidTr="003C5EE6">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876913" w:rsidRDefault="006C56B6" w:rsidP="006C56B6">
            <w:pPr>
              <w:jc w:val="both"/>
              <w:rPr>
                <w:sz w:val="22"/>
              </w:rPr>
            </w:pPr>
            <w:r w:rsidRPr="00876913">
              <w:rPr>
                <w:sz w:val="22"/>
              </w:rPr>
              <w:t>Сторож</w:t>
            </w:r>
          </w:p>
        </w:tc>
        <w:tc>
          <w:tcPr>
            <w:tcW w:w="580"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1</w:t>
            </w:r>
            <w:r w:rsidR="00042670" w:rsidRPr="00876913">
              <w:rPr>
                <w:sz w:val="22"/>
              </w:rPr>
              <w:t>/2</w:t>
            </w:r>
          </w:p>
        </w:tc>
        <w:tc>
          <w:tcPr>
            <w:tcW w:w="2551"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rPr>
            </w:pPr>
            <w:r w:rsidRPr="00876913">
              <w:rPr>
                <w:sz w:val="22"/>
              </w:rPr>
              <w:t>19.00 – 6.00</w:t>
            </w:r>
          </w:p>
          <w:p w:rsidR="004F2E55" w:rsidRPr="00876913" w:rsidRDefault="004F2E55" w:rsidP="006C56B6">
            <w:pPr>
              <w:jc w:val="both"/>
              <w:rPr>
                <w:sz w:val="22"/>
                <w:lang w:val="uk-UA"/>
              </w:rPr>
            </w:pPr>
            <w:r w:rsidRPr="00876913">
              <w:rPr>
                <w:sz w:val="22"/>
              </w:rPr>
              <w:t>7.00-19.00</w:t>
            </w:r>
          </w:p>
        </w:tc>
        <w:tc>
          <w:tcPr>
            <w:tcW w:w="2246"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jc w:val="both"/>
              <w:rPr>
                <w:sz w:val="22"/>
                <w:lang w:val="uk-UA"/>
              </w:rPr>
            </w:pPr>
          </w:p>
        </w:tc>
        <w:tc>
          <w:tcPr>
            <w:tcW w:w="1582" w:type="dxa"/>
            <w:tcBorders>
              <w:top w:val="single" w:sz="4" w:space="0" w:color="auto"/>
              <w:left w:val="single" w:sz="4" w:space="0" w:color="auto"/>
              <w:bottom w:val="single" w:sz="4" w:space="0" w:color="auto"/>
              <w:right w:val="single" w:sz="4" w:space="0" w:color="auto"/>
            </w:tcBorders>
          </w:tcPr>
          <w:p w:rsidR="006C56B6" w:rsidRPr="00876913" w:rsidRDefault="006C56B6" w:rsidP="006C56B6">
            <w:pPr>
              <w:pStyle w:val="afa"/>
              <w:tabs>
                <w:tab w:val="left" w:pos="4380"/>
              </w:tabs>
              <w:ind w:left="0"/>
              <w:jc w:val="both"/>
              <w:rPr>
                <w:sz w:val="22"/>
              </w:rPr>
            </w:pPr>
            <w:r w:rsidRPr="00876913">
              <w:rPr>
                <w:sz w:val="22"/>
              </w:rPr>
              <w:t>На рабочем месте</w:t>
            </w:r>
          </w:p>
        </w:tc>
      </w:tr>
    </w:tbl>
    <w:p w:rsidR="00C23405" w:rsidRPr="00C32542" w:rsidRDefault="006C56B6" w:rsidP="00C23405">
      <w:pPr>
        <w:pStyle w:val="3"/>
        <w:ind w:firstLine="709"/>
        <w:contextualSpacing/>
        <w:jc w:val="right"/>
        <w:rPr>
          <w:i/>
          <w:iCs/>
          <w:sz w:val="24"/>
          <w:szCs w:val="24"/>
        </w:rPr>
      </w:pPr>
      <w:r w:rsidRPr="00AB2174">
        <w:rPr>
          <w:b/>
        </w:rPr>
        <w:br w:type="page"/>
      </w:r>
      <w:r w:rsidR="00C23405" w:rsidRPr="00C32542">
        <w:rPr>
          <w:i/>
          <w:iCs/>
          <w:sz w:val="24"/>
          <w:szCs w:val="24"/>
        </w:rPr>
        <w:lastRenderedPageBreak/>
        <w:t xml:space="preserve">Приложение № 5  </w:t>
      </w:r>
    </w:p>
    <w:p w:rsidR="00C23405" w:rsidRPr="00AB2174" w:rsidRDefault="00C23405" w:rsidP="00C23405">
      <w:pPr>
        <w:pStyle w:val="3"/>
        <w:ind w:firstLine="709"/>
        <w:contextualSpacing/>
        <w:rPr>
          <w:sz w:val="24"/>
          <w:szCs w:val="24"/>
        </w:rPr>
      </w:pPr>
    </w:p>
    <w:tbl>
      <w:tblPr>
        <w:tblW w:w="9574" w:type="dxa"/>
        <w:tblLook w:val="04A0" w:firstRow="1" w:lastRow="0" w:firstColumn="1" w:lastColumn="0" w:noHBand="0" w:noVBand="1"/>
      </w:tblPr>
      <w:tblGrid>
        <w:gridCol w:w="5070"/>
        <w:gridCol w:w="4504"/>
      </w:tblGrid>
      <w:tr w:rsidR="00C23405" w:rsidRPr="00AB2174" w:rsidTr="002D089E">
        <w:tc>
          <w:tcPr>
            <w:tcW w:w="5070" w:type="dxa"/>
            <w:hideMark/>
          </w:tcPr>
          <w:p w:rsidR="00C23405" w:rsidRPr="00AB2174" w:rsidRDefault="00C23405" w:rsidP="002D089E">
            <w:pPr>
              <w:spacing w:line="276" w:lineRule="auto"/>
              <w:ind w:right="307"/>
              <w:jc w:val="both"/>
              <w:rPr>
                <w:lang w:val="uk-UA"/>
              </w:rPr>
            </w:pPr>
            <w:r w:rsidRPr="00AB2174">
              <w:rPr>
                <w:lang w:val="uk-UA"/>
              </w:rPr>
              <w:t>СОГЛАСОВАНО</w:t>
            </w:r>
          </w:p>
        </w:tc>
        <w:tc>
          <w:tcPr>
            <w:tcW w:w="4504" w:type="dxa"/>
            <w:hideMark/>
          </w:tcPr>
          <w:p w:rsidR="00C23405" w:rsidRPr="00AB2174" w:rsidRDefault="00C23405" w:rsidP="002D089E">
            <w:pPr>
              <w:spacing w:line="276" w:lineRule="auto"/>
              <w:ind w:right="307"/>
              <w:jc w:val="both"/>
              <w:rPr>
                <w:lang w:val="uk-UA"/>
              </w:rPr>
            </w:pPr>
            <w:r w:rsidRPr="00AB2174">
              <w:rPr>
                <w:lang w:val="uk-UA"/>
              </w:rPr>
              <w:t>УТВЕРЖДЕНО:</w:t>
            </w:r>
          </w:p>
        </w:tc>
      </w:tr>
      <w:tr w:rsidR="00C23405" w:rsidRPr="00AB2174" w:rsidTr="002D089E">
        <w:tc>
          <w:tcPr>
            <w:tcW w:w="5070" w:type="dxa"/>
            <w:hideMark/>
          </w:tcPr>
          <w:p w:rsidR="00515DED" w:rsidRDefault="00C23405" w:rsidP="00515DED">
            <w:pPr>
              <w:spacing w:line="276" w:lineRule="auto"/>
              <w:ind w:right="602"/>
              <w:jc w:val="both"/>
              <w:rPr>
                <w:lang w:val="uk-UA"/>
              </w:rPr>
            </w:pPr>
            <w:r w:rsidRPr="00AB2174">
              <w:rPr>
                <w:lang w:val="uk-UA"/>
              </w:rPr>
              <w:t>Председатель п</w:t>
            </w:r>
            <w:r w:rsidR="00515DED">
              <w:rPr>
                <w:lang w:val="uk-UA"/>
              </w:rPr>
              <w:t>ервичной</w:t>
            </w:r>
          </w:p>
          <w:p w:rsidR="00C23405" w:rsidRPr="00AB2174" w:rsidRDefault="00515DED" w:rsidP="00515DED">
            <w:pPr>
              <w:spacing w:line="276" w:lineRule="auto"/>
              <w:ind w:right="602"/>
              <w:jc w:val="both"/>
              <w:rPr>
                <w:lang w:val="uk-UA"/>
              </w:rPr>
            </w:pPr>
            <w:r>
              <w:rPr>
                <w:lang w:val="uk-UA"/>
              </w:rPr>
              <w:t xml:space="preserve">профсоюзной </w:t>
            </w:r>
            <w:r w:rsidR="00C23405" w:rsidRPr="00AB2174">
              <w:rPr>
                <w:lang w:val="uk-UA"/>
              </w:rPr>
              <w:t xml:space="preserve"> </w:t>
            </w:r>
            <w:r>
              <w:rPr>
                <w:lang w:val="uk-UA"/>
              </w:rPr>
              <w:t>организации</w:t>
            </w:r>
          </w:p>
        </w:tc>
        <w:tc>
          <w:tcPr>
            <w:tcW w:w="4504" w:type="dxa"/>
            <w:hideMark/>
          </w:tcPr>
          <w:p w:rsidR="00C23405" w:rsidRPr="00AB2174" w:rsidRDefault="00C23405" w:rsidP="002D089E">
            <w:pPr>
              <w:spacing w:line="276" w:lineRule="auto"/>
              <w:jc w:val="both"/>
              <w:rPr>
                <w:lang w:val="uk-UA"/>
              </w:rPr>
            </w:pPr>
            <w:r w:rsidRPr="00AB2174">
              <w:rPr>
                <w:lang w:val="uk-UA"/>
              </w:rPr>
              <w:t xml:space="preserve">Заведующий  </w:t>
            </w:r>
          </w:p>
        </w:tc>
      </w:tr>
      <w:tr w:rsidR="00C23405" w:rsidRPr="00AB2174" w:rsidTr="002D089E">
        <w:tc>
          <w:tcPr>
            <w:tcW w:w="5070" w:type="dxa"/>
            <w:hideMark/>
          </w:tcPr>
          <w:p w:rsidR="00C23405" w:rsidRPr="00AB2174" w:rsidRDefault="00C23405" w:rsidP="002D089E">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C23405" w:rsidRPr="00AB2174" w:rsidRDefault="00C23405" w:rsidP="002D089E">
            <w:pPr>
              <w:spacing w:line="276" w:lineRule="auto"/>
              <w:jc w:val="both"/>
              <w:rPr>
                <w:lang w:val="uk-UA"/>
              </w:rPr>
            </w:pPr>
            <w:r w:rsidRPr="00AB2174">
              <w:rPr>
                <w:lang w:val="uk-UA"/>
              </w:rPr>
              <w:t xml:space="preserve">Муниципального бюджетного </w:t>
            </w:r>
          </w:p>
        </w:tc>
      </w:tr>
      <w:tr w:rsidR="00C23405" w:rsidRPr="00AB2174" w:rsidTr="002D089E">
        <w:tc>
          <w:tcPr>
            <w:tcW w:w="5070" w:type="dxa"/>
            <w:hideMark/>
          </w:tcPr>
          <w:p w:rsidR="00C23405" w:rsidRPr="00AB2174" w:rsidRDefault="00C23405" w:rsidP="002D089E">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C23405" w:rsidRPr="00AB2174" w:rsidRDefault="00C23405" w:rsidP="002D089E">
            <w:pPr>
              <w:spacing w:line="276" w:lineRule="auto"/>
              <w:jc w:val="both"/>
              <w:rPr>
                <w:lang w:val="uk-UA"/>
              </w:rPr>
            </w:pPr>
            <w:r w:rsidRPr="00AB2174">
              <w:rPr>
                <w:lang w:val="uk-UA"/>
              </w:rPr>
              <w:t>дошкольного образовательного учреждения</w:t>
            </w:r>
          </w:p>
        </w:tc>
      </w:tr>
      <w:tr w:rsidR="00C23405" w:rsidRPr="00AB2174" w:rsidTr="002D089E">
        <w:tc>
          <w:tcPr>
            <w:tcW w:w="5070" w:type="dxa"/>
            <w:hideMark/>
          </w:tcPr>
          <w:p w:rsidR="00C23405" w:rsidRPr="00AB2174" w:rsidRDefault="00C23405" w:rsidP="002D089E">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C23405" w:rsidRPr="00AB2174" w:rsidRDefault="00C23405" w:rsidP="002D089E">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C23405" w:rsidRPr="00AB2174" w:rsidTr="002D089E">
        <w:tc>
          <w:tcPr>
            <w:tcW w:w="5070" w:type="dxa"/>
            <w:hideMark/>
          </w:tcPr>
          <w:p w:rsidR="00C23405" w:rsidRPr="00AB2174" w:rsidRDefault="00C23405" w:rsidP="002D089E">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C23405" w:rsidRPr="00AB2174" w:rsidRDefault="00C23405" w:rsidP="002D089E">
            <w:pPr>
              <w:tabs>
                <w:tab w:val="left" w:pos="6123"/>
              </w:tabs>
              <w:spacing w:line="276" w:lineRule="auto"/>
              <w:ind w:right="307"/>
              <w:jc w:val="both"/>
              <w:rPr>
                <w:lang w:val="uk-UA"/>
              </w:rPr>
            </w:pPr>
            <w:r>
              <w:rPr>
                <w:lang w:val="uk-UA"/>
              </w:rPr>
              <w:t>_________________Е.Ф.Правдиченко</w:t>
            </w:r>
          </w:p>
        </w:tc>
      </w:tr>
      <w:tr w:rsidR="00C23405" w:rsidRPr="00AB2174" w:rsidTr="002D089E">
        <w:tc>
          <w:tcPr>
            <w:tcW w:w="5070" w:type="dxa"/>
          </w:tcPr>
          <w:p w:rsidR="00C23405" w:rsidRPr="00AB2174" w:rsidRDefault="00C23405" w:rsidP="002D089E">
            <w:pPr>
              <w:tabs>
                <w:tab w:val="left" w:pos="6123"/>
              </w:tabs>
              <w:spacing w:line="276" w:lineRule="auto"/>
              <w:ind w:right="307"/>
              <w:jc w:val="both"/>
              <w:rPr>
                <w:lang w:val="uk-UA"/>
              </w:rPr>
            </w:pPr>
            <w:r w:rsidRPr="00AB2174">
              <w:rPr>
                <w:lang w:val="uk-UA"/>
              </w:rPr>
              <w:t xml:space="preserve">___________20___ </w:t>
            </w:r>
          </w:p>
          <w:p w:rsidR="00C23405" w:rsidRPr="00AB2174" w:rsidRDefault="00C23405" w:rsidP="002D089E">
            <w:pPr>
              <w:spacing w:line="276" w:lineRule="auto"/>
              <w:ind w:right="307"/>
              <w:jc w:val="both"/>
              <w:rPr>
                <w:lang w:val="uk-UA"/>
              </w:rPr>
            </w:pPr>
          </w:p>
        </w:tc>
        <w:tc>
          <w:tcPr>
            <w:tcW w:w="4504" w:type="dxa"/>
            <w:hideMark/>
          </w:tcPr>
          <w:p w:rsidR="00C23405" w:rsidRPr="00AB2174" w:rsidRDefault="00C23405" w:rsidP="002D089E">
            <w:pPr>
              <w:spacing w:line="276" w:lineRule="auto"/>
              <w:ind w:right="307"/>
              <w:jc w:val="both"/>
              <w:rPr>
                <w:lang w:val="uk-UA"/>
              </w:rPr>
            </w:pPr>
            <w:r w:rsidRPr="00AB2174">
              <w:rPr>
                <w:lang w:val="uk-UA"/>
              </w:rPr>
              <w:t xml:space="preserve">Приказ от </w:t>
            </w:r>
            <w:r>
              <w:rPr>
                <w:lang w:val="uk-UA"/>
              </w:rPr>
              <w:t>______</w:t>
            </w:r>
            <w:r w:rsidRPr="00AB2174">
              <w:rPr>
                <w:lang w:val="uk-UA"/>
              </w:rPr>
              <w:t>.2023 №</w:t>
            </w:r>
            <w:r>
              <w:rPr>
                <w:lang w:val="uk-UA"/>
              </w:rPr>
              <w:t>____</w:t>
            </w:r>
          </w:p>
        </w:tc>
      </w:tr>
    </w:tbl>
    <w:p w:rsidR="00C23405" w:rsidRPr="00AB2174" w:rsidRDefault="00C23405" w:rsidP="00C23405">
      <w:pPr>
        <w:pStyle w:val="1"/>
        <w:ind w:right="307"/>
        <w:jc w:val="both"/>
        <w:rPr>
          <w:spacing w:val="-6"/>
          <w:sz w:val="24"/>
          <w:szCs w:val="24"/>
        </w:rPr>
      </w:pPr>
    </w:p>
    <w:p w:rsidR="00C23405" w:rsidRPr="00AB2174" w:rsidRDefault="00C23405" w:rsidP="00C23405">
      <w:pPr>
        <w:pStyle w:val="1"/>
        <w:ind w:right="307"/>
        <w:rPr>
          <w:sz w:val="24"/>
          <w:szCs w:val="24"/>
        </w:rPr>
      </w:pPr>
      <w:r w:rsidRPr="00AB2174">
        <w:rPr>
          <w:spacing w:val="-6"/>
          <w:sz w:val="24"/>
          <w:szCs w:val="24"/>
        </w:rPr>
        <w:t>Положение о порядке и условиях оплаты труда работников</w:t>
      </w:r>
    </w:p>
    <w:p w:rsidR="00C23405" w:rsidRPr="00AB2174" w:rsidRDefault="00C23405" w:rsidP="00C23405">
      <w:pPr>
        <w:pStyle w:val="1"/>
        <w:ind w:right="307"/>
        <w:rPr>
          <w:spacing w:val="-6"/>
          <w:sz w:val="24"/>
          <w:szCs w:val="24"/>
        </w:rPr>
      </w:pPr>
      <w:r w:rsidRPr="00AB2174">
        <w:rPr>
          <w:spacing w:val="-6"/>
          <w:sz w:val="24"/>
          <w:szCs w:val="24"/>
        </w:rPr>
        <w:t>МУНИЦИПАЛЬНОГО БЮДЖЕТНОГО ДОШКОЛЬНОГО ОБРАЗОВАТЕЛЬНОГО УЧРЕЖДЕНИЯ «ЯСЛИ-САД КОМБИНИРОВАННОГО ТИПА</w:t>
      </w:r>
    </w:p>
    <w:p w:rsidR="00C23405" w:rsidRPr="00AB2174" w:rsidRDefault="00C23405" w:rsidP="00C23405">
      <w:pPr>
        <w:pStyle w:val="1"/>
        <w:ind w:right="307"/>
        <w:rPr>
          <w:spacing w:val="-6"/>
          <w:sz w:val="24"/>
          <w:szCs w:val="24"/>
        </w:rPr>
      </w:pPr>
      <w:r w:rsidRPr="00AB2174">
        <w:rPr>
          <w:spacing w:val="-6"/>
          <w:sz w:val="24"/>
          <w:szCs w:val="24"/>
        </w:rPr>
        <w:t>№</w:t>
      </w:r>
      <w:r>
        <w:rPr>
          <w:spacing w:val="-6"/>
          <w:sz w:val="24"/>
          <w:szCs w:val="24"/>
        </w:rPr>
        <w:t xml:space="preserve">168 </w:t>
      </w:r>
      <w:r w:rsidR="00515DED">
        <w:rPr>
          <w:spacing w:val="-6"/>
          <w:sz w:val="24"/>
          <w:szCs w:val="24"/>
        </w:rPr>
        <w:t xml:space="preserve"> </w:t>
      </w:r>
      <w:r w:rsidRPr="00AB2174">
        <w:rPr>
          <w:spacing w:val="-6"/>
          <w:sz w:val="24"/>
          <w:szCs w:val="24"/>
        </w:rPr>
        <w:t xml:space="preserve"> ГОРОДА ДОНЕЦКА»</w:t>
      </w:r>
    </w:p>
    <w:p w:rsidR="00C23405" w:rsidRPr="00AB2174" w:rsidRDefault="00C23405" w:rsidP="00C23405">
      <w:pPr>
        <w:pStyle w:val="1"/>
        <w:ind w:right="307"/>
        <w:jc w:val="both"/>
        <w:rPr>
          <w:spacing w:val="-6"/>
          <w:sz w:val="24"/>
          <w:szCs w:val="24"/>
        </w:rPr>
      </w:pPr>
    </w:p>
    <w:p w:rsidR="00C23405" w:rsidRPr="00AB2174" w:rsidRDefault="00C23405" w:rsidP="00C23405">
      <w:pPr>
        <w:pStyle w:val="1"/>
        <w:ind w:right="2" w:firstLine="720"/>
        <w:jc w:val="both"/>
        <w:rPr>
          <w:b w:val="0"/>
          <w:sz w:val="24"/>
          <w:szCs w:val="24"/>
        </w:rPr>
      </w:pPr>
      <w:r w:rsidRPr="00AB2174">
        <w:rPr>
          <w:b w:val="0"/>
          <w:spacing w:val="-6"/>
          <w:sz w:val="24"/>
          <w:szCs w:val="24"/>
        </w:rPr>
        <w:t>Данное Положение о порядке и условиях оплаты труда работников муниципального бюджетного дошкольного образовательного учреждения «Ясли-Сад комбинированного типа №</w:t>
      </w:r>
      <w:r>
        <w:rPr>
          <w:b w:val="0"/>
          <w:spacing w:val="-6"/>
          <w:sz w:val="24"/>
          <w:szCs w:val="24"/>
        </w:rPr>
        <w:t xml:space="preserve">168 </w:t>
      </w:r>
      <w:r w:rsidRPr="00AB2174">
        <w:rPr>
          <w:b w:val="0"/>
          <w:spacing w:val="-6"/>
          <w:sz w:val="24"/>
          <w:szCs w:val="24"/>
        </w:rPr>
        <w:t>города Донецка» (далее - Положение)  разработано в соответствии со статьей 144 Трудового кодекса Российской Федерации, с целью упорядочения оплаты труда работников учреждения, 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23405" w:rsidRPr="00AB2174" w:rsidRDefault="00C23405" w:rsidP="00C23405">
      <w:pPr>
        <w:pStyle w:val="afa"/>
        <w:tabs>
          <w:tab w:val="left" w:pos="4205"/>
        </w:tabs>
        <w:ind w:left="0" w:right="307"/>
        <w:jc w:val="center"/>
        <w:rPr>
          <w:b/>
        </w:rPr>
      </w:pPr>
      <w:r w:rsidRPr="00AB2174">
        <w:rPr>
          <w:b/>
          <w:spacing w:val="-5"/>
        </w:rPr>
        <w:t>1.Общие</w:t>
      </w:r>
      <w:r w:rsidRPr="00AB2174">
        <w:rPr>
          <w:b/>
          <w:spacing w:val="-9"/>
        </w:rPr>
        <w:t xml:space="preserve"> </w:t>
      </w:r>
      <w:r w:rsidRPr="00AB2174">
        <w:rPr>
          <w:b/>
          <w:spacing w:val="-2"/>
        </w:rPr>
        <w:t>положения</w:t>
      </w:r>
    </w:p>
    <w:p w:rsidR="00C23405" w:rsidRPr="00AB2174" w:rsidRDefault="00C23405" w:rsidP="00C23405">
      <w:pPr>
        <w:pStyle w:val="afa"/>
        <w:tabs>
          <w:tab w:val="left" w:pos="1621"/>
        </w:tabs>
        <w:ind w:left="0" w:right="2"/>
        <w:jc w:val="both"/>
      </w:pPr>
      <w:r w:rsidRPr="00AB2174">
        <w:t xml:space="preserve">1.1. Положение </w:t>
      </w:r>
      <w:r w:rsidRPr="00AB2174">
        <w:rPr>
          <w:spacing w:val="-6"/>
        </w:rPr>
        <w:t>о порядке и условиях оплаты труда работников муниципального бюджетного дошкольного образовательного учреждения «Ясли-сад комбинированного типа №</w:t>
      </w:r>
      <w:r>
        <w:rPr>
          <w:spacing w:val="-6"/>
        </w:rPr>
        <w:t>168</w:t>
      </w:r>
      <w:r w:rsidRPr="00AB2174">
        <w:rPr>
          <w:spacing w:val="-6"/>
        </w:rPr>
        <w:t xml:space="preserve"> города Донецка» регулирует условия оплаты труда работников и заведующего учреждения.</w:t>
      </w:r>
    </w:p>
    <w:p w:rsidR="00C23405" w:rsidRPr="00AB2174" w:rsidRDefault="00C23405" w:rsidP="00C23405">
      <w:pPr>
        <w:pStyle w:val="afa"/>
        <w:tabs>
          <w:tab w:val="left" w:pos="1621"/>
        </w:tabs>
        <w:ind w:left="0" w:right="2"/>
        <w:jc w:val="both"/>
      </w:pPr>
      <w:r w:rsidRPr="00AB2174">
        <w:rPr>
          <w:spacing w:val="-4"/>
        </w:rPr>
        <w:t>1.2. Условия</w:t>
      </w:r>
      <w:r w:rsidRPr="00AB2174">
        <w:rPr>
          <w:spacing w:val="-15"/>
        </w:rPr>
        <w:t xml:space="preserve"> </w:t>
      </w:r>
      <w:r w:rsidRPr="00AB2174">
        <w:rPr>
          <w:spacing w:val="-4"/>
        </w:rPr>
        <w:t>оплаты</w:t>
      </w:r>
      <w:r w:rsidRPr="00AB2174">
        <w:rPr>
          <w:spacing w:val="-14"/>
        </w:rPr>
        <w:t xml:space="preserve"> </w:t>
      </w:r>
      <w:r w:rsidRPr="00AB2174">
        <w:rPr>
          <w:spacing w:val="-4"/>
        </w:rPr>
        <w:t>труда</w:t>
      </w:r>
      <w:r w:rsidRPr="00AB2174">
        <w:rPr>
          <w:spacing w:val="-14"/>
        </w:rPr>
        <w:t xml:space="preserve"> </w:t>
      </w:r>
      <w:r w:rsidRPr="00AB2174">
        <w:rPr>
          <w:spacing w:val="-4"/>
        </w:rPr>
        <w:t>носят</w:t>
      </w:r>
      <w:r w:rsidRPr="00AB2174">
        <w:rPr>
          <w:spacing w:val="-14"/>
        </w:rPr>
        <w:t xml:space="preserve"> </w:t>
      </w:r>
      <w:r w:rsidRPr="00AB2174">
        <w:rPr>
          <w:spacing w:val="-4"/>
        </w:rPr>
        <w:t>для</w:t>
      </w:r>
      <w:r w:rsidRPr="00AB2174">
        <w:rPr>
          <w:spacing w:val="-14"/>
        </w:rPr>
        <w:t xml:space="preserve"> </w:t>
      </w:r>
      <w:r w:rsidRPr="00AB2174">
        <w:rPr>
          <w:spacing w:val="-4"/>
        </w:rPr>
        <w:t>учреждения</w:t>
      </w:r>
      <w:r w:rsidRPr="00AB2174">
        <w:rPr>
          <w:spacing w:val="-13"/>
        </w:rPr>
        <w:t xml:space="preserve"> </w:t>
      </w:r>
      <w:r w:rsidRPr="00AB2174">
        <w:rPr>
          <w:spacing w:val="-4"/>
        </w:rPr>
        <w:t>обязательный</w:t>
      </w:r>
      <w:r w:rsidRPr="00AB2174">
        <w:rPr>
          <w:spacing w:val="-10"/>
        </w:rPr>
        <w:t xml:space="preserve"> </w:t>
      </w:r>
      <w:r w:rsidRPr="00AB2174">
        <w:rPr>
          <w:spacing w:val="-4"/>
        </w:rPr>
        <w:t>характер.</w:t>
      </w:r>
    </w:p>
    <w:p w:rsidR="00C23405" w:rsidRPr="00AB2174" w:rsidRDefault="00C23405" w:rsidP="00C23405">
      <w:pPr>
        <w:pStyle w:val="afa"/>
        <w:tabs>
          <w:tab w:val="left" w:pos="1621"/>
        </w:tabs>
        <w:ind w:left="0" w:right="2"/>
        <w:jc w:val="both"/>
      </w:pPr>
      <w:r w:rsidRPr="00AB2174">
        <w:t>1.3.Условия оплаты труда работников учреждения устанавливаются коллективным договором, локальными нормативными актами</w:t>
      </w:r>
      <w:r w:rsidRPr="00AB2174">
        <w:rPr>
          <w:spacing w:val="-2"/>
        </w:rPr>
        <w:t xml:space="preserve"> </w:t>
      </w:r>
      <w:r w:rsidRPr="00AB2174">
        <w:t xml:space="preserve">учреждения в соответствии с трудовым законодательством, иными нормативными правовыми актами Российской Федерации, Донецкой Народной Республики, </w:t>
      </w:r>
      <w:r w:rsidRPr="00AB2174">
        <w:rPr>
          <w:spacing w:val="-2"/>
        </w:rPr>
        <w:t>содержащими</w:t>
      </w:r>
      <w:r w:rsidRPr="00AB2174">
        <w:rPr>
          <w:spacing w:val="-13"/>
        </w:rPr>
        <w:t xml:space="preserve"> </w:t>
      </w:r>
      <w:r w:rsidRPr="00AB2174">
        <w:rPr>
          <w:spacing w:val="-2"/>
        </w:rPr>
        <w:t>нормы</w:t>
      </w:r>
      <w:r w:rsidRPr="00AB2174">
        <w:rPr>
          <w:spacing w:val="-16"/>
        </w:rPr>
        <w:t xml:space="preserve"> </w:t>
      </w:r>
      <w:r w:rsidRPr="00AB2174">
        <w:rPr>
          <w:spacing w:val="-2"/>
        </w:rPr>
        <w:t>трудового</w:t>
      </w:r>
      <w:r w:rsidRPr="00AB2174">
        <w:rPr>
          <w:spacing w:val="-15"/>
        </w:rPr>
        <w:t xml:space="preserve"> </w:t>
      </w:r>
      <w:r w:rsidRPr="00AB2174">
        <w:rPr>
          <w:spacing w:val="-2"/>
        </w:rPr>
        <w:t>права</w:t>
      </w:r>
      <w:r w:rsidRPr="00AB2174">
        <w:rPr>
          <w:spacing w:val="-16"/>
        </w:rPr>
        <w:t xml:space="preserve"> </w:t>
      </w:r>
      <w:r w:rsidRPr="00AB2174">
        <w:rPr>
          <w:spacing w:val="-2"/>
        </w:rPr>
        <w:t>и</w:t>
      </w:r>
      <w:r w:rsidRPr="00AB2174">
        <w:rPr>
          <w:spacing w:val="-16"/>
        </w:rPr>
        <w:t xml:space="preserve"> </w:t>
      </w:r>
      <w:r w:rsidRPr="00AB2174">
        <w:rPr>
          <w:spacing w:val="-2"/>
        </w:rPr>
        <w:t>настоящим</w:t>
      </w:r>
      <w:r w:rsidRPr="00AB2174">
        <w:rPr>
          <w:spacing w:val="-8"/>
        </w:rPr>
        <w:t xml:space="preserve"> </w:t>
      </w:r>
      <w:r w:rsidRPr="00AB2174">
        <w:rPr>
          <w:spacing w:val="-2"/>
        </w:rPr>
        <w:t>Положением.</w:t>
      </w:r>
    </w:p>
    <w:p w:rsidR="00C23405" w:rsidRPr="00AB2174" w:rsidRDefault="00C23405" w:rsidP="00C23405">
      <w:pPr>
        <w:pStyle w:val="afa"/>
        <w:tabs>
          <w:tab w:val="left" w:pos="1612"/>
        </w:tabs>
        <w:ind w:left="0" w:right="2"/>
        <w:jc w:val="both"/>
        <w:rPr>
          <w:w w:val="95"/>
        </w:rPr>
      </w:pPr>
      <w:r w:rsidRPr="00AB2174">
        <w:rPr>
          <w:spacing w:val="-2"/>
        </w:rPr>
        <w:t>1.4. Штатное</w:t>
      </w:r>
      <w:r w:rsidRPr="00AB2174">
        <w:rPr>
          <w:spacing w:val="-13"/>
        </w:rPr>
        <w:t xml:space="preserve"> </w:t>
      </w:r>
      <w:r w:rsidRPr="00AB2174">
        <w:rPr>
          <w:spacing w:val="-2"/>
        </w:rPr>
        <w:t>расписание</w:t>
      </w:r>
      <w:r w:rsidRPr="00AB2174">
        <w:rPr>
          <w:spacing w:val="-11"/>
        </w:rPr>
        <w:t xml:space="preserve"> </w:t>
      </w:r>
      <w:r w:rsidRPr="00AB2174">
        <w:rPr>
          <w:spacing w:val="-2"/>
        </w:rPr>
        <w:t>учреждения</w:t>
      </w:r>
      <w:r w:rsidRPr="00AB2174">
        <w:rPr>
          <w:spacing w:val="-16"/>
        </w:rPr>
        <w:t xml:space="preserve"> </w:t>
      </w:r>
      <w:r w:rsidRPr="00AB2174">
        <w:rPr>
          <w:spacing w:val="-2"/>
        </w:rPr>
        <w:t>утверждается</w:t>
      </w:r>
      <w:r w:rsidRPr="00AB2174">
        <w:rPr>
          <w:spacing w:val="-13"/>
        </w:rPr>
        <w:t xml:space="preserve"> </w:t>
      </w:r>
      <w:r w:rsidRPr="00AB2174">
        <w:rPr>
          <w:spacing w:val="-2"/>
        </w:rPr>
        <w:t>заведующим,</w:t>
      </w:r>
      <w:r w:rsidRPr="00AB2174">
        <w:t xml:space="preserve"> в</w:t>
      </w:r>
      <w:r w:rsidRPr="00AB2174">
        <w:rPr>
          <w:spacing w:val="-18"/>
        </w:rPr>
        <w:t xml:space="preserve"> </w:t>
      </w:r>
      <w:r w:rsidRPr="00AB2174">
        <w:t>пределах</w:t>
      </w:r>
      <w:r w:rsidRPr="00AB2174">
        <w:rPr>
          <w:spacing w:val="-18"/>
        </w:rPr>
        <w:t xml:space="preserve"> </w:t>
      </w:r>
      <w:r w:rsidRPr="00AB2174">
        <w:t>фонда</w:t>
      </w:r>
      <w:r w:rsidRPr="00AB2174">
        <w:rPr>
          <w:spacing w:val="-18"/>
        </w:rPr>
        <w:t xml:space="preserve"> </w:t>
      </w:r>
      <w:r w:rsidRPr="00AB2174">
        <w:t>оплаты</w:t>
      </w:r>
      <w:r w:rsidRPr="00AB2174">
        <w:rPr>
          <w:spacing w:val="-18"/>
        </w:rPr>
        <w:t xml:space="preserve"> </w:t>
      </w:r>
      <w:r w:rsidRPr="00AB2174">
        <w:t>труда,</w:t>
      </w:r>
      <w:r w:rsidRPr="00AB2174">
        <w:rPr>
          <w:spacing w:val="-18"/>
        </w:rPr>
        <w:t xml:space="preserve"> </w:t>
      </w:r>
      <w:r w:rsidRPr="00AB2174">
        <w:t>и</w:t>
      </w:r>
      <w:r w:rsidRPr="00AB2174">
        <w:rPr>
          <w:spacing w:val="-18"/>
        </w:rPr>
        <w:t xml:space="preserve"> </w:t>
      </w:r>
      <w:r w:rsidRPr="00AB2174">
        <w:t>должно</w:t>
      </w:r>
      <w:r w:rsidRPr="00AB2174">
        <w:rPr>
          <w:spacing w:val="-19"/>
        </w:rPr>
        <w:t xml:space="preserve"> </w:t>
      </w:r>
      <w:r w:rsidRPr="00AB2174">
        <w:t xml:space="preserve">содержать, наименование должностей, </w:t>
      </w:r>
      <w:r w:rsidRPr="00AB2174">
        <w:rPr>
          <w:spacing w:val="-2"/>
        </w:rPr>
        <w:t>специальностей,</w:t>
      </w:r>
      <w:r w:rsidRPr="00AB2174">
        <w:rPr>
          <w:spacing w:val="-17"/>
        </w:rPr>
        <w:t xml:space="preserve"> </w:t>
      </w:r>
      <w:r w:rsidRPr="00AB2174">
        <w:rPr>
          <w:spacing w:val="-2"/>
        </w:rPr>
        <w:t>профессий</w:t>
      </w:r>
      <w:r w:rsidRPr="00AB2174">
        <w:rPr>
          <w:spacing w:val="-10"/>
        </w:rPr>
        <w:t xml:space="preserve"> </w:t>
      </w:r>
      <w:r w:rsidRPr="00AB2174">
        <w:rPr>
          <w:spacing w:val="-2"/>
        </w:rPr>
        <w:t>с</w:t>
      </w:r>
      <w:r w:rsidRPr="00AB2174">
        <w:rPr>
          <w:spacing w:val="-17"/>
        </w:rPr>
        <w:t xml:space="preserve"> </w:t>
      </w:r>
      <w:r w:rsidRPr="00AB2174">
        <w:rPr>
          <w:spacing w:val="-2"/>
        </w:rPr>
        <w:t>указанием квалификации, сведения</w:t>
      </w:r>
      <w:r w:rsidRPr="00AB2174">
        <w:rPr>
          <w:spacing w:val="-4"/>
        </w:rPr>
        <w:t xml:space="preserve"> </w:t>
      </w:r>
      <w:r w:rsidRPr="00AB2174">
        <w:rPr>
          <w:spacing w:val="-2"/>
        </w:rPr>
        <w:t>о</w:t>
      </w:r>
      <w:r w:rsidRPr="00AB2174">
        <w:rPr>
          <w:spacing w:val="-17"/>
        </w:rPr>
        <w:t xml:space="preserve"> </w:t>
      </w:r>
      <w:r w:rsidRPr="00AB2174">
        <w:rPr>
          <w:spacing w:val="-2"/>
        </w:rPr>
        <w:t xml:space="preserve">количестве </w:t>
      </w:r>
      <w:r w:rsidRPr="00AB2174">
        <w:t xml:space="preserve">штатных единиц с указанием размера должностного оклада, в соответствии с единой тарифной </w:t>
      </w:r>
      <w:r w:rsidRPr="00AB2174">
        <w:rPr>
          <w:w w:val="95"/>
        </w:rPr>
        <w:t xml:space="preserve">сеткой (далее </w:t>
      </w:r>
      <w:r w:rsidRPr="00AB2174">
        <w:rPr>
          <w:w w:val="90"/>
        </w:rPr>
        <w:t>—</w:t>
      </w:r>
      <w:r w:rsidRPr="00AB2174">
        <w:rPr>
          <w:spacing w:val="-3"/>
          <w:w w:val="90"/>
        </w:rPr>
        <w:t xml:space="preserve"> </w:t>
      </w:r>
      <w:r w:rsidRPr="00AB2174">
        <w:rPr>
          <w:w w:val="95"/>
        </w:rPr>
        <w:t xml:space="preserve">ETC), утвержденной </w:t>
      </w:r>
      <w:r w:rsidRPr="00AB2174">
        <w:rPr>
          <w:spacing w:val="-6"/>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AB2174">
        <w:rPr>
          <w:b/>
          <w:spacing w:val="-6"/>
        </w:rPr>
        <w:t xml:space="preserve">, </w:t>
      </w:r>
      <w:r w:rsidRPr="00AB2174">
        <w:rPr>
          <w:w w:val="95"/>
        </w:rPr>
        <w:t>а также компенсационные и стимулирующие</w:t>
      </w:r>
      <w:r w:rsidRPr="00AB2174">
        <w:t xml:space="preserve"> </w:t>
      </w:r>
      <w:r w:rsidRPr="00AB2174">
        <w:rPr>
          <w:w w:val="95"/>
        </w:rPr>
        <w:t>выплаты.</w:t>
      </w:r>
    </w:p>
    <w:p w:rsidR="00C23405" w:rsidRPr="00AB2174" w:rsidRDefault="00C23405" w:rsidP="00C23405">
      <w:pPr>
        <w:pStyle w:val="afa"/>
        <w:tabs>
          <w:tab w:val="left" w:pos="1619"/>
        </w:tabs>
        <w:ind w:left="0" w:right="2"/>
        <w:jc w:val="both"/>
        <w:rPr>
          <w:color w:val="FF0000"/>
        </w:rPr>
      </w:pPr>
      <w:r w:rsidRPr="00AB2174">
        <w:rPr>
          <w:w w:val="95"/>
        </w:rPr>
        <w:t>1.5.</w:t>
      </w:r>
      <w:r w:rsidRPr="00AB2174">
        <w:rPr>
          <w:spacing w:val="-2"/>
        </w:rPr>
        <w:t xml:space="preserve"> Оплата</w:t>
      </w:r>
      <w:r w:rsidRPr="00AB2174">
        <w:rPr>
          <w:spacing w:val="-17"/>
        </w:rPr>
        <w:t xml:space="preserve"> </w:t>
      </w:r>
      <w:r w:rsidRPr="00AB2174">
        <w:rPr>
          <w:spacing w:val="-2"/>
        </w:rPr>
        <w:t>труда</w:t>
      </w:r>
      <w:r w:rsidRPr="00AB2174">
        <w:rPr>
          <w:spacing w:val="-13"/>
        </w:rPr>
        <w:t xml:space="preserve"> </w:t>
      </w:r>
      <w:r w:rsidRPr="00AB2174">
        <w:rPr>
          <w:spacing w:val="-2"/>
        </w:rPr>
        <w:t>работников</w:t>
      </w:r>
      <w:r w:rsidRPr="00AB2174">
        <w:rPr>
          <w:spacing w:val="-9"/>
        </w:rPr>
        <w:t xml:space="preserve"> </w:t>
      </w:r>
      <w:r w:rsidRPr="00AB2174">
        <w:rPr>
          <w:spacing w:val="-2"/>
        </w:rPr>
        <w:t>учреждения осуществляется</w:t>
      </w:r>
      <w:r w:rsidRPr="00AB2174">
        <w:rPr>
          <w:spacing w:val="-17"/>
        </w:rPr>
        <w:t xml:space="preserve"> </w:t>
      </w:r>
      <w:r w:rsidRPr="00AB2174">
        <w:rPr>
          <w:spacing w:val="-2"/>
        </w:rPr>
        <w:t>за</w:t>
      </w:r>
      <w:r w:rsidRPr="00AB2174">
        <w:rPr>
          <w:spacing w:val="-16"/>
        </w:rPr>
        <w:t xml:space="preserve"> </w:t>
      </w:r>
      <w:r w:rsidRPr="00AB2174">
        <w:rPr>
          <w:spacing w:val="-2"/>
        </w:rPr>
        <w:t xml:space="preserve">фактически </w:t>
      </w:r>
      <w:r w:rsidRPr="00AB2174">
        <w:t>отработанное время исходя из</w:t>
      </w:r>
      <w:r w:rsidRPr="00AB2174">
        <w:rPr>
          <w:spacing w:val="-2"/>
        </w:rPr>
        <w:t xml:space="preserve"> </w:t>
      </w:r>
      <w:r w:rsidRPr="00AB2174">
        <w:t>установленного</w:t>
      </w:r>
      <w:r w:rsidRPr="00AB2174">
        <w:rPr>
          <w:spacing w:val="-5"/>
        </w:rPr>
        <w:t xml:space="preserve"> </w:t>
      </w:r>
      <w:r w:rsidRPr="00AB2174">
        <w:t>должностного оклада</w:t>
      </w:r>
      <w:r w:rsidRPr="00AB2174">
        <w:rPr>
          <w:spacing w:val="-1"/>
        </w:rPr>
        <w:t xml:space="preserve"> </w:t>
      </w:r>
      <w:r w:rsidRPr="00AB2174">
        <w:t>(оклада, ставки</w:t>
      </w:r>
      <w:r w:rsidRPr="00AB2174">
        <w:rPr>
          <w:spacing w:val="80"/>
          <w:w w:val="150"/>
        </w:rPr>
        <w:t xml:space="preserve"> </w:t>
      </w:r>
      <w:r w:rsidRPr="00AB2174">
        <w:t>заработной</w:t>
      </w:r>
      <w:r w:rsidRPr="00AB2174">
        <w:rPr>
          <w:spacing w:val="71"/>
        </w:rPr>
        <w:t xml:space="preserve"> </w:t>
      </w:r>
      <w:r w:rsidRPr="00AB2174">
        <w:t>платы,</w:t>
      </w:r>
      <w:r w:rsidRPr="00AB2174">
        <w:rPr>
          <w:spacing w:val="80"/>
          <w:w w:val="150"/>
        </w:rPr>
        <w:t xml:space="preserve"> </w:t>
      </w:r>
      <w:r w:rsidRPr="00AB2174">
        <w:t>тарифной</w:t>
      </w:r>
      <w:r w:rsidRPr="00AB2174">
        <w:rPr>
          <w:spacing w:val="72"/>
        </w:rPr>
        <w:t xml:space="preserve"> </w:t>
      </w:r>
      <w:r w:rsidRPr="00AB2174">
        <w:t>ставки),</w:t>
      </w:r>
      <w:r w:rsidRPr="00AB2174">
        <w:rPr>
          <w:spacing w:val="80"/>
          <w:w w:val="150"/>
        </w:rPr>
        <w:t xml:space="preserve"> </w:t>
      </w:r>
      <w:r w:rsidRPr="00AB2174">
        <w:t xml:space="preserve">компенсационных и стимулирующих выплат, порядок и условия установления которых </w:t>
      </w:r>
      <w:r w:rsidRPr="00AB2174">
        <w:rPr>
          <w:spacing w:val="-2"/>
        </w:rPr>
        <w:t>предусмотрены  настоящим Положением.</w:t>
      </w:r>
    </w:p>
    <w:p w:rsidR="00C23405" w:rsidRPr="00AB2174" w:rsidRDefault="00C23405" w:rsidP="00C23405">
      <w:pPr>
        <w:pStyle w:val="afa"/>
        <w:tabs>
          <w:tab w:val="left" w:pos="1615"/>
        </w:tabs>
        <w:ind w:left="0" w:right="2"/>
        <w:jc w:val="both"/>
      </w:pPr>
      <w:r w:rsidRPr="00AB2174">
        <w:t>1.6. Формирование</w:t>
      </w:r>
      <w:r w:rsidRPr="00AB2174">
        <w:rPr>
          <w:spacing w:val="40"/>
        </w:rPr>
        <w:t xml:space="preserve"> </w:t>
      </w:r>
      <w:r w:rsidRPr="00AB2174">
        <w:t>фонда оплаты труда учреждения</w:t>
      </w:r>
      <w:r w:rsidRPr="00AB2174">
        <w:rPr>
          <w:spacing w:val="40"/>
        </w:rPr>
        <w:t xml:space="preserve"> </w:t>
      </w:r>
      <w:r w:rsidRPr="00AB2174">
        <w:t>осуществляется</w:t>
      </w:r>
      <w:r w:rsidRPr="00AB2174">
        <w:rPr>
          <w:spacing w:val="40"/>
        </w:rPr>
        <w:t xml:space="preserve"> </w:t>
      </w:r>
      <w:r w:rsidRPr="00AB2174">
        <w:t>в</w:t>
      </w:r>
      <w:r w:rsidRPr="00AB2174">
        <w:rPr>
          <w:spacing w:val="80"/>
        </w:rPr>
        <w:t xml:space="preserve"> </w:t>
      </w:r>
      <w:r w:rsidRPr="00AB2174">
        <w:t>пределах</w:t>
      </w:r>
      <w:r w:rsidRPr="00AB2174">
        <w:rPr>
          <w:spacing w:val="80"/>
          <w:w w:val="150"/>
        </w:rPr>
        <w:t xml:space="preserve"> </w:t>
      </w:r>
      <w:r w:rsidRPr="00AB2174">
        <w:t>выделенных</w:t>
      </w:r>
      <w:r w:rsidRPr="00AB2174">
        <w:rPr>
          <w:spacing w:val="80"/>
          <w:w w:val="150"/>
        </w:rPr>
        <w:t xml:space="preserve"> </w:t>
      </w:r>
      <w:r w:rsidRPr="00AB2174">
        <w:t>средств</w:t>
      </w:r>
      <w:r w:rsidRPr="00AB2174">
        <w:rPr>
          <w:spacing w:val="80"/>
          <w:w w:val="150"/>
        </w:rPr>
        <w:t xml:space="preserve"> </w:t>
      </w:r>
      <w:r w:rsidRPr="00AB2174">
        <w:t>на</w:t>
      </w:r>
      <w:r w:rsidRPr="00AB2174">
        <w:rPr>
          <w:spacing w:val="80"/>
        </w:rPr>
        <w:t xml:space="preserve"> </w:t>
      </w:r>
      <w:r w:rsidRPr="00AB2174">
        <w:t>оплату</w:t>
      </w:r>
      <w:r w:rsidRPr="00AB2174">
        <w:rPr>
          <w:spacing w:val="80"/>
          <w:w w:val="150"/>
        </w:rPr>
        <w:t xml:space="preserve"> </w:t>
      </w:r>
      <w:r w:rsidRPr="00AB2174">
        <w:t>труда</w:t>
      </w:r>
      <w:r w:rsidRPr="00AB2174">
        <w:rPr>
          <w:spacing w:val="80"/>
        </w:rPr>
        <w:t xml:space="preserve"> </w:t>
      </w:r>
      <w:r w:rsidRPr="00AB2174">
        <w:t>и</w:t>
      </w:r>
      <w:r w:rsidRPr="00AB2174">
        <w:rPr>
          <w:spacing w:val="80"/>
        </w:rPr>
        <w:t xml:space="preserve"> </w:t>
      </w:r>
      <w:r w:rsidRPr="00AB2174">
        <w:t>иных</w:t>
      </w:r>
      <w:r w:rsidRPr="00AB2174">
        <w:rPr>
          <w:spacing w:val="80"/>
        </w:rPr>
        <w:t xml:space="preserve"> </w:t>
      </w:r>
      <w:r w:rsidRPr="00AB2174">
        <w:t>источников, не запрещенных законодательством Российской Федерации, Донецкой Народной Республики.</w:t>
      </w:r>
    </w:p>
    <w:p w:rsidR="00C23405" w:rsidRPr="00AB2174" w:rsidRDefault="00C23405" w:rsidP="00C23405">
      <w:pPr>
        <w:pStyle w:val="afa"/>
        <w:tabs>
          <w:tab w:val="left" w:pos="1619"/>
        </w:tabs>
        <w:ind w:left="0" w:right="2"/>
        <w:jc w:val="both"/>
        <w:rPr>
          <w:color w:val="000000" w:themeColor="text1"/>
        </w:rPr>
      </w:pPr>
      <w:r w:rsidRPr="00AB2174">
        <w:t xml:space="preserve">1.7. </w:t>
      </w:r>
      <w:r w:rsidRPr="00AB2174">
        <w:rPr>
          <w:color w:val="000000" w:themeColor="text1"/>
        </w:rPr>
        <w:t>Месячный фонд оплаты труда учреждения не должен превышать среднемесячных показателей за предыдущий год на 20 процентов.</w:t>
      </w:r>
    </w:p>
    <w:p w:rsidR="00C23405" w:rsidRPr="00AB2174" w:rsidRDefault="00C23405" w:rsidP="00C23405">
      <w:pPr>
        <w:pStyle w:val="afa"/>
        <w:tabs>
          <w:tab w:val="left" w:pos="1619"/>
        </w:tabs>
        <w:ind w:left="0" w:right="2"/>
        <w:jc w:val="both"/>
      </w:pPr>
      <w:r w:rsidRPr="00AB2174">
        <w:lastRenderedPageBreak/>
        <w:t>1.8. Оплата</w:t>
      </w:r>
      <w:r w:rsidRPr="00AB2174">
        <w:rPr>
          <w:spacing w:val="40"/>
        </w:rPr>
        <w:t xml:space="preserve"> </w:t>
      </w:r>
      <w:r w:rsidRPr="00AB2174">
        <w:t>труда</w:t>
      </w:r>
      <w:r w:rsidRPr="00AB2174">
        <w:rPr>
          <w:spacing w:val="40"/>
        </w:rPr>
        <w:t xml:space="preserve"> </w:t>
      </w:r>
      <w:r w:rsidRPr="00AB2174">
        <w:t>работников,</w:t>
      </w:r>
      <w:r w:rsidRPr="00AB2174">
        <w:rPr>
          <w:spacing w:val="40"/>
        </w:rPr>
        <w:t xml:space="preserve"> </w:t>
      </w:r>
      <w:r w:rsidRPr="00AB2174">
        <w:t>занятых</w:t>
      </w:r>
      <w:r w:rsidRPr="00AB2174">
        <w:rPr>
          <w:spacing w:val="40"/>
        </w:rPr>
        <w:t xml:space="preserve"> </w:t>
      </w:r>
      <w:r w:rsidRPr="00AB2174">
        <w:t>по совместительству, а также на</w:t>
      </w:r>
      <w:r w:rsidRPr="00AB2174">
        <w:rPr>
          <w:spacing w:val="47"/>
        </w:rPr>
        <w:t xml:space="preserve"> </w:t>
      </w:r>
      <w:r w:rsidRPr="00AB2174">
        <w:t>условиях</w:t>
      </w:r>
      <w:r w:rsidRPr="00AB2174">
        <w:rPr>
          <w:spacing w:val="60"/>
        </w:rPr>
        <w:t xml:space="preserve"> </w:t>
      </w:r>
      <w:r w:rsidRPr="00AB2174">
        <w:t>неполного</w:t>
      </w:r>
      <w:r w:rsidRPr="00AB2174">
        <w:rPr>
          <w:spacing w:val="67"/>
        </w:rPr>
        <w:t xml:space="preserve"> </w:t>
      </w:r>
      <w:r w:rsidRPr="00AB2174">
        <w:t>рабочего</w:t>
      </w:r>
      <w:r w:rsidRPr="00AB2174">
        <w:rPr>
          <w:spacing w:val="65"/>
        </w:rPr>
        <w:t xml:space="preserve"> </w:t>
      </w:r>
      <w:r w:rsidRPr="00AB2174">
        <w:t>времени,</w:t>
      </w:r>
      <w:r w:rsidRPr="00AB2174">
        <w:rPr>
          <w:spacing w:val="59"/>
        </w:rPr>
        <w:t xml:space="preserve"> </w:t>
      </w:r>
      <w:r w:rsidRPr="00AB2174">
        <w:t>производится</w:t>
      </w:r>
      <w:r w:rsidRPr="00AB2174">
        <w:rPr>
          <w:spacing w:val="65"/>
        </w:rPr>
        <w:t xml:space="preserve"> </w:t>
      </w:r>
      <w:r w:rsidRPr="00AB2174">
        <w:t xml:space="preserve">пропорционально </w:t>
      </w:r>
      <w:r w:rsidRPr="00AB2174">
        <w:rPr>
          <w:spacing w:val="-2"/>
        </w:rPr>
        <w:t>отработанному</w:t>
      </w:r>
      <w:r w:rsidRPr="00AB2174">
        <w:rPr>
          <w:spacing w:val="-17"/>
        </w:rPr>
        <w:t xml:space="preserve"> </w:t>
      </w:r>
      <w:r w:rsidRPr="00AB2174">
        <w:rPr>
          <w:spacing w:val="-2"/>
        </w:rPr>
        <w:t>времени.</w:t>
      </w:r>
    </w:p>
    <w:p w:rsidR="00C23405" w:rsidRPr="00AB2174" w:rsidRDefault="00C23405" w:rsidP="00C23405">
      <w:pPr>
        <w:pStyle w:val="afa"/>
        <w:tabs>
          <w:tab w:val="left" w:pos="1619"/>
        </w:tabs>
        <w:ind w:left="0" w:right="2"/>
        <w:jc w:val="both"/>
      </w:pPr>
      <w:r w:rsidRPr="00AB2174">
        <w:rPr>
          <w:spacing w:val="-2"/>
        </w:rPr>
        <w:t>1.9. Определение</w:t>
      </w:r>
      <w:r w:rsidRPr="00AB2174">
        <w:rPr>
          <w:spacing w:val="-13"/>
        </w:rPr>
        <w:t xml:space="preserve"> </w:t>
      </w:r>
      <w:r w:rsidRPr="00AB2174">
        <w:rPr>
          <w:spacing w:val="-2"/>
        </w:rPr>
        <w:t>размеров</w:t>
      </w:r>
      <w:r w:rsidRPr="00AB2174">
        <w:rPr>
          <w:spacing w:val="-16"/>
        </w:rPr>
        <w:t xml:space="preserve"> </w:t>
      </w:r>
      <w:r w:rsidRPr="00AB2174">
        <w:rPr>
          <w:spacing w:val="-2"/>
        </w:rPr>
        <w:t>заработной</w:t>
      </w:r>
      <w:r w:rsidRPr="00AB2174">
        <w:rPr>
          <w:spacing w:val="-15"/>
        </w:rPr>
        <w:t xml:space="preserve"> </w:t>
      </w:r>
      <w:r w:rsidRPr="00AB2174">
        <w:rPr>
          <w:spacing w:val="-2"/>
        </w:rPr>
        <w:t>платы</w:t>
      </w:r>
      <w:r w:rsidRPr="00AB2174">
        <w:rPr>
          <w:spacing w:val="-17"/>
        </w:rPr>
        <w:t xml:space="preserve"> </w:t>
      </w:r>
      <w:r w:rsidRPr="00AB2174">
        <w:rPr>
          <w:spacing w:val="-2"/>
        </w:rPr>
        <w:t>по</w:t>
      </w:r>
      <w:r w:rsidRPr="00AB2174">
        <w:rPr>
          <w:spacing w:val="-16"/>
        </w:rPr>
        <w:t xml:space="preserve"> </w:t>
      </w:r>
      <w:r w:rsidRPr="00AB2174">
        <w:rPr>
          <w:spacing w:val="-2"/>
        </w:rPr>
        <w:t xml:space="preserve">основной </w:t>
      </w:r>
      <w:r w:rsidRPr="00AB2174">
        <w:t xml:space="preserve">должности, а также по должности, занимаемой по совместительству, </w:t>
      </w:r>
      <w:r w:rsidRPr="00AB2174">
        <w:rPr>
          <w:spacing w:val="-2"/>
        </w:rPr>
        <w:t>производится</w:t>
      </w:r>
      <w:r w:rsidRPr="00AB2174">
        <w:rPr>
          <w:spacing w:val="4"/>
        </w:rPr>
        <w:t xml:space="preserve"> </w:t>
      </w:r>
      <w:r w:rsidRPr="00AB2174">
        <w:rPr>
          <w:spacing w:val="-2"/>
        </w:rPr>
        <w:t>раздельно по</w:t>
      </w:r>
      <w:r w:rsidRPr="00AB2174">
        <w:rPr>
          <w:spacing w:val="-17"/>
        </w:rPr>
        <w:t xml:space="preserve"> </w:t>
      </w:r>
      <w:r w:rsidRPr="00AB2174">
        <w:rPr>
          <w:spacing w:val="-2"/>
        </w:rPr>
        <w:t>каждой</w:t>
      </w:r>
      <w:r w:rsidRPr="00AB2174">
        <w:rPr>
          <w:spacing w:val="-10"/>
        </w:rPr>
        <w:t xml:space="preserve"> </w:t>
      </w:r>
      <w:r w:rsidRPr="00AB2174">
        <w:rPr>
          <w:spacing w:val="-2"/>
        </w:rPr>
        <w:t>из</w:t>
      </w:r>
      <w:r w:rsidRPr="00AB2174">
        <w:rPr>
          <w:spacing w:val="-17"/>
        </w:rPr>
        <w:t xml:space="preserve"> </w:t>
      </w:r>
      <w:r w:rsidRPr="00AB2174">
        <w:rPr>
          <w:spacing w:val="-2"/>
        </w:rPr>
        <w:t>должностей.</w:t>
      </w:r>
    </w:p>
    <w:p w:rsidR="00C23405" w:rsidRPr="00AB2174" w:rsidRDefault="00C23405" w:rsidP="00C23405">
      <w:pPr>
        <w:pStyle w:val="afa"/>
        <w:tabs>
          <w:tab w:val="left" w:pos="567"/>
        </w:tabs>
        <w:ind w:left="0" w:right="2"/>
        <w:jc w:val="both"/>
      </w:pPr>
      <w:r w:rsidRPr="00AB2174">
        <w:t xml:space="preserve">1.10. Индексация заработной платы работников учреждения осуществляется в соответствии с нормативными правовыми актами </w:t>
      </w:r>
      <w:r w:rsidRPr="00AB2174">
        <w:rPr>
          <w:spacing w:val="-2"/>
        </w:rPr>
        <w:t>Правительства Донецкой</w:t>
      </w:r>
      <w:r w:rsidRPr="00AB2174">
        <w:rPr>
          <w:spacing w:val="-16"/>
        </w:rPr>
        <w:t xml:space="preserve"> </w:t>
      </w:r>
      <w:r w:rsidRPr="00AB2174">
        <w:rPr>
          <w:spacing w:val="-2"/>
        </w:rPr>
        <w:t>Народной</w:t>
      </w:r>
      <w:r w:rsidRPr="00AB2174">
        <w:rPr>
          <w:spacing w:val="-15"/>
        </w:rPr>
        <w:t xml:space="preserve"> </w:t>
      </w:r>
      <w:r w:rsidRPr="00AB2174">
        <w:rPr>
          <w:spacing w:val="-2"/>
        </w:rPr>
        <w:t>Республики.</w:t>
      </w:r>
    </w:p>
    <w:p w:rsidR="00C23405" w:rsidRPr="00AB2174" w:rsidRDefault="00C23405" w:rsidP="00C23405">
      <w:pPr>
        <w:pStyle w:val="aff4"/>
        <w:spacing w:after="0"/>
        <w:ind w:right="2"/>
        <w:jc w:val="both"/>
      </w:pPr>
      <w:r w:rsidRPr="00AB2174">
        <w:t>1.11. При индексации (увеличении) должностных окладов (окладов, ставок заработной</w:t>
      </w:r>
      <w:r w:rsidRPr="00AB2174">
        <w:rPr>
          <w:spacing w:val="80"/>
        </w:rPr>
        <w:t xml:space="preserve"> </w:t>
      </w:r>
      <w:r w:rsidRPr="00AB2174">
        <w:t>платы,</w:t>
      </w:r>
      <w:r w:rsidRPr="00AB2174">
        <w:rPr>
          <w:spacing w:val="80"/>
        </w:rPr>
        <w:t xml:space="preserve"> </w:t>
      </w:r>
      <w:r w:rsidRPr="00AB2174">
        <w:t>тарифных</w:t>
      </w:r>
      <w:r w:rsidRPr="00AB2174">
        <w:rPr>
          <w:spacing w:val="80"/>
        </w:rPr>
        <w:t xml:space="preserve"> </w:t>
      </w:r>
      <w:r w:rsidRPr="00AB2174">
        <w:t>ставок)</w:t>
      </w:r>
      <w:r w:rsidRPr="00AB2174">
        <w:rPr>
          <w:spacing w:val="80"/>
        </w:rPr>
        <w:t xml:space="preserve"> </w:t>
      </w:r>
      <w:r w:rsidRPr="00AB2174">
        <w:t>их</w:t>
      </w:r>
      <w:r w:rsidRPr="00AB2174">
        <w:rPr>
          <w:spacing w:val="80"/>
        </w:rPr>
        <w:t xml:space="preserve"> </w:t>
      </w:r>
      <w:r w:rsidRPr="00AB2174">
        <w:t>размер</w:t>
      </w:r>
      <w:r w:rsidRPr="00AB2174">
        <w:rPr>
          <w:spacing w:val="80"/>
        </w:rPr>
        <w:t xml:space="preserve"> </w:t>
      </w:r>
      <w:r w:rsidRPr="00AB2174">
        <w:t>подлежит</w:t>
      </w:r>
      <w:r w:rsidRPr="00AB2174">
        <w:rPr>
          <w:spacing w:val="80"/>
        </w:rPr>
        <w:t xml:space="preserve"> </w:t>
      </w:r>
      <w:r w:rsidRPr="00AB2174">
        <w:t>округлению</w:t>
      </w:r>
      <w:r w:rsidRPr="00AB2174">
        <w:rPr>
          <w:spacing w:val="80"/>
        </w:rPr>
        <w:t xml:space="preserve"> </w:t>
      </w:r>
      <w:r w:rsidRPr="00AB2174">
        <w:t>до</w:t>
      </w:r>
      <w:r w:rsidRPr="00AB2174">
        <w:rPr>
          <w:spacing w:val="-19"/>
        </w:rPr>
        <w:t xml:space="preserve"> </w:t>
      </w:r>
      <w:r w:rsidRPr="00AB2174">
        <w:t>целого</w:t>
      </w:r>
      <w:r w:rsidRPr="00AB2174">
        <w:rPr>
          <w:spacing w:val="-6"/>
        </w:rPr>
        <w:t xml:space="preserve"> </w:t>
      </w:r>
      <w:r w:rsidRPr="00AB2174">
        <w:t>рубля</w:t>
      </w:r>
      <w:r w:rsidRPr="00AB2174">
        <w:rPr>
          <w:spacing w:val="-14"/>
        </w:rPr>
        <w:t xml:space="preserve"> </w:t>
      </w:r>
      <w:r w:rsidRPr="00AB2174">
        <w:t>в</w:t>
      </w:r>
      <w:r w:rsidRPr="00AB2174">
        <w:rPr>
          <w:spacing w:val="-19"/>
        </w:rPr>
        <w:t xml:space="preserve"> </w:t>
      </w:r>
      <w:r w:rsidRPr="00AB2174">
        <w:t>сторону</w:t>
      </w:r>
      <w:r w:rsidRPr="00AB2174">
        <w:rPr>
          <w:spacing w:val="-8"/>
        </w:rPr>
        <w:t xml:space="preserve"> </w:t>
      </w:r>
      <w:r w:rsidRPr="00AB2174">
        <w:t>увеличения.</w:t>
      </w:r>
    </w:p>
    <w:p w:rsidR="00C23405" w:rsidRPr="00AB2174" w:rsidRDefault="00C23405" w:rsidP="00C23405">
      <w:pPr>
        <w:pStyle w:val="afa"/>
        <w:tabs>
          <w:tab w:val="left" w:pos="1754"/>
        </w:tabs>
        <w:ind w:left="0" w:right="2"/>
        <w:jc w:val="both"/>
      </w:pPr>
      <w:r w:rsidRPr="00AB2174">
        <w:t xml:space="preserve">1.12. </w:t>
      </w:r>
      <w:r w:rsidRPr="00AB2174">
        <w:rPr>
          <w:spacing w:val="-4"/>
        </w:rPr>
        <w:t>Персональная доплата</w:t>
      </w:r>
      <w:r w:rsidRPr="00AB2174">
        <w:rPr>
          <w:spacing w:val="-9"/>
        </w:rPr>
        <w:t xml:space="preserve"> </w:t>
      </w:r>
      <w:r w:rsidRPr="00AB2174">
        <w:rPr>
          <w:spacing w:val="-4"/>
        </w:rPr>
        <w:t>в</w:t>
      </w:r>
      <w:r w:rsidRPr="00AB2174">
        <w:rPr>
          <w:spacing w:val="-15"/>
        </w:rPr>
        <w:t xml:space="preserve"> </w:t>
      </w:r>
      <w:r w:rsidRPr="00AB2174">
        <w:rPr>
          <w:spacing w:val="-4"/>
        </w:rPr>
        <w:t>фиксированном значении,</w:t>
      </w:r>
      <w:r w:rsidRPr="00AB2174">
        <w:rPr>
          <w:spacing w:val="-6"/>
        </w:rPr>
        <w:t xml:space="preserve"> </w:t>
      </w:r>
      <w:r w:rsidRPr="00AB2174">
        <w:rPr>
          <w:spacing w:val="-4"/>
        </w:rPr>
        <w:t xml:space="preserve">предусмотренная </w:t>
      </w:r>
      <w:r w:rsidRPr="00AB2174">
        <w:t xml:space="preserve">пунктом 1.7 настоящего Положения, устанавливается на весь период </w:t>
      </w:r>
      <w:r w:rsidRPr="00AB2174">
        <w:rPr>
          <w:spacing w:val="-4"/>
        </w:rPr>
        <w:t xml:space="preserve">введения Положения </w:t>
      </w:r>
      <w:r w:rsidRPr="00AB2174">
        <w:rPr>
          <w:spacing w:val="-6"/>
        </w:rPr>
        <w:t xml:space="preserve">о порядке и условиях оплаты труда работников учреждения </w:t>
      </w:r>
      <w:r w:rsidRPr="00AB2174">
        <w:rPr>
          <w:spacing w:val="-4"/>
        </w:rPr>
        <w:t>(выплачивается</w:t>
      </w:r>
      <w:r w:rsidRPr="00AB2174">
        <w:rPr>
          <w:spacing w:val="-15"/>
        </w:rPr>
        <w:t xml:space="preserve"> </w:t>
      </w:r>
      <w:r w:rsidRPr="00AB2174">
        <w:rPr>
          <w:spacing w:val="-4"/>
        </w:rPr>
        <w:t>ежемесячно) и</w:t>
      </w:r>
      <w:r w:rsidRPr="00AB2174">
        <w:rPr>
          <w:spacing w:val="-7"/>
        </w:rPr>
        <w:t xml:space="preserve"> </w:t>
      </w:r>
      <w:r w:rsidRPr="00AB2174">
        <w:rPr>
          <w:spacing w:val="-4"/>
        </w:rPr>
        <w:t xml:space="preserve">рассчитывается </w:t>
      </w:r>
      <w:r w:rsidRPr="00AB2174">
        <w:t>как</w:t>
      </w:r>
      <w:r w:rsidRPr="00AB2174">
        <w:rPr>
          <w:spacing w:val="80"/>
        </w:rPr>
        <w:t xml:space="preserve"> </w:t>
      </w:r>
      <w:r w:rsidRPr="00AB2174">
        <w:t>разница</w:t>
      </w:r>
      <w:r w:rsidRPr="00AB2174">
        <w:rPr>
          <w:spacing w:val="80"/>
        </w:rPr>
        <w:t xml:space="preserve"> </w:t>
      </w:r>
      <w:r w:rsidRPr="00AB2174">
        <w:t>между</w:t>
      </w:r>
      <w:r w:rsidRPr="00AB2174">
        <w:rPr>
          <w:spacing w:val="80"/>
        </w:rPr>
        <w:t xml:space="preserve"> </w:t>
      </w:r>
      <w:r w:rsidRPr="00AB2174">
        <w:t>суммой</w:t>
      </w:r>
      <w:r w:rsidRPr="00AB2174">
        <w:rPr>
          <w:spacing w:val="80"/>
        </w:rPr>
        <w:t xml:space="preserve"> </w:t>
      </w:r>
      <w:r w:rsidRPr="00AB2174">
        <w:t>предусмотренных</w:t>
      </w:r>
      <w:r w:rsidRPr="00AB2174">
        <w:rPr>
          <w:spacing w:val="80"/>
        </w:rPr>
        <w:t xml:space="preserve"> </w:t>
      </w:r>
      <w:r w:rsidRPr="00AB2174">
        <w:t>работнику</w:t>
      </w:r>
      <w:r w:rsidRPr="00AB2174">
        <w:rPr>
          <w:spacing w:val="80"/>
        </w:rPr>
        <w:t xml:space="preserve">  </w:t>
      </w:r>
      <w:r w:rsidRPr="00AB2174">
        <w:t>выплат по</w:t>
      </w:r>
      <w:r w:rsidRPr="00AB2174">
        <w:rPr>
          <w:spacing w:val="-19"/>
        </w:rPr>
        <w:t xml:space="preserve"> </w:t>
      </w:r>
      <w:r w:rsidRPr="00AB2174">
        <w:t>должностному</w:t>
      </w:r>
      <w:r w:rsidRPr="00AB2174">
        <w:rPr>
          <w:spacing w:val="-7"/>
        </w:rPr>
        <w:t xml:space="preserve"> </w:t>
      </w:r>
      <w:r w:rsidRPr="00AB2174">
        <w:t>окладу</w:t>
      </w:r>
      <w:r w:rsidRPr="00AB2174">
        <w:rPr>
          <w:spacing w:val="-19"/>
        </w:rPr>
        <w:t xml:space="preserve"> </w:t>
      </w:r>
      <w:r w:rsidRPr="00AB2174">
        <w:t>(окладу,</w:t>
      </w:r>
      <w:r w:rsidRPr="00AB2174">
        <w:rPr>
          <w:spacing w:val="-15"/>
        </w:rPr>
        <w:t xml:space="preserve"> </w:t>
      </w:r>
      <w:r w:rsidRPr="00AB2174">
        <w:t>ставке</w:t>
      </w:r>
      <w:r w:rsidRPr="00AB2174">
        <w:rPr>
          <w:spacing w:val="-17"/>
        </w:rPr>
        <w:t xml:space="preserve"> </w:t>
      </w:r>
      <w:r w:rsidRPr="00AB2174">
        <w:t>заработной</w:t>
      </w:r>
      <w:r w:rsidRPr="00AB2174">
        <w:rPr>
          <w:spacing w:val="-12"/>
        </w:rPr>
        <w:t xml:space="preserve"> </w:t>
      </w:r>
      <w:r w:rsidRPr="00AB2174">
        <w:t>платы,</w:t>
      </w:r>
      <w:r w:rsidRPr="00AB2174">
        <w:rPr>
          <w:spacing w:val="-19"/>
        </w:rPr>
        <w:t xml:space="preserve"> </w:t>
      </w:r>
      <w:r w:rsidRPr="00AB2174">
        <w:t>тарифной</w:t>
      </w:r>
      <w:r w:rsidRPr="00AB2174">
        <w:rPr>
          <w:spacing w:val="-14"/>
        </w:rPr>
        <w:t xml:space="preserve"> </w:t>
      </w:r>
      <w:r w:rsidRPr="00AB2174">
        <w:t>ставке), доплат</w:t>
      </w:r>
      <w:r w:rsidRPr="00AB2174">
        <w:rPr>
          <w:spacing w:val="-6"/>
        </w:rPr>
        <w:t xml:space="preserve"> </w:t>
      </w:r>
      <w:r w:rsidRPr="00AB2174">
        <w:t>и</w:t>
      </w:r>
      <w:r w:rsidRPr="00AB2174">
        <w:rPr>
          <w:spacing w:val="-13"/>
        </w:rPr>
        <w:t xml:space="preserve"> </w:t>
      </w:r>
      <w:r w:rsidRPr="00AB2174">
        <w:t>надбавок,</w:t>
      </w:r>
      <w:r w:rsidRPr="00AB2174">
        <w:rPr>
          <w:spacing w:val="-6"/>
        </w:rPr>
        <w:t xml:space="preserve"> </w:t>
      </w:r>
      <w:r w:rsidRPr="00AB2174">
        <w:t>установленных в</w:t>
      </w:r>
      <w:r w:rsidRPr="00AB2174">
        <w:rPr>
          <w:spacing w:val="-16"/>
        </w:rPr>
        <w:t xml:space="preserve"> </w:t>
      </w:r>
      <w:r w:rsidRPr="00AB2174">
        <w:t>процентном отношении к</w:t>
      </w:r>
      <w:r w:rsidRPr="00AB2174">
        <w:rPr>
          <w:spacing w:val="-12"/>
        </w:rPr>
        <w:t xml:space="preserve"> </w:t>
      </w:r>
      <w:r w:rsidRPr="00AB2174">
        <w:t>должностному окладу (окладу, ставке заработной платы, тарифной ставке), фиксированных ежемесячных выплат (без учета премий) по состоянию на 31 декабря 2022 г. и суммой выплат, установленных в соответствии с настоящим Положением.</w:t>
      </w:r>
    </w:p>
    <w:p w:rsidR="00C23405" w:rsidRPr="00AB2174" w:rsidRDefault="00C23405" w:rsidP="00C23405">
      <w:pPr>
        <w:pStyle w:val="1"/>
        <w:tabs>
          <w:tab w:val="left" w:pos="1080"/>
        </w:tabs>
        <w:ind w:right="307"/>
        <w:rPr>
          <w:spacing w:val="-6"/>
          <w:sz w:val="24"/>
          <w:szCs w:val="24"/>
        </w:rPr>
      </w:pPr>
      <w:r w:rsidRPr="00AB2174">
        <w:rPr>
          <w:bCs w:val="0"/>
          <w:sz w:val="24"/>
          <w:szCs w:val="24"/>
        </w:rPr>
        <w:t>2.</w:t>
      </w:r>
      <w:r w:rsidRPr="00AB2174">
        <w:rPr>
          <w:spacing w:val="-6"/>
          <w:sz w:val="24"/>
          <w:szCs w:val="24"/>
        </w:rPr>
        <w:t xml:space="preserve"> Порядок и </w:t>
      </w:r>
      <w:r w:rsidRPr="00AB2174">
        <w:rPr>
          <w:spacing w:val="-13"/>
          <w:sz w:val="24"/>
          <w:szCs w:val="24"/>
        </w:rPr>
        <w:t>у</w:t>
      </w:r>
      <w:r w:rsidRPr="00AB2174">
        <w:rPr>
          <w:spacing w:val="-6"/>
          <w:sz w:val="24"/>
          <w:szCs w:val="24"/>
        </w:rPr>
        <w:t>словия</w:t>
      </w:r>
      <w:r w:rsidRPr="00AB2174">
        <w:rPr>
          <w:spacing w:val="-3"/>
          <w:sz w:val="24"/>
          <w:szCs w:val="24"/>
        </w:rPr>
        <w:t xml:space="preserve"> </w:t>
      </w:r>
      <w:r w:rsidRPr="00AB2174">
        <w:rPr>
          <w:spacing w:val="-6"/>
          <w:sz w:val="24"/>
          <w:szCs w:val="24"/>
        </w:rPr>
        <w:t>оплаты</w:t>
      </w:r>
      <w:r w:rsidRPr="00AB2174">
        <w:rPr>
          <w:spacing w:val="1"/>
          <w:sz w:val="24"/>
          <w:szCs w:val="24"/>
        </w:rPr>
        <w:t xml:space="preserve"> </w:t>
      </w:r>
      <w:r w:rsidRPr="00AB2174">
        <w:rPr>
          <w:spacing w:val="-6"/>
          <w:sz w:val="24"/>
          <w:szCs w:val="24"/>
        </w:rPr>
        <w:t>труда</w:t>
      </w:r>
      <w:r w:rsidRPr="00AB2174">
        <w:rPr>
          <w:spacing w:val="5"/>
          <w:sz w:val="24"/>
          <w:szCs w:val="24"/>
        </w:rPr>
        <w:t xml:space="preserve"> </w:t>
      </w:r>
      <w:r w:rsidRPr="00AB2174">
        <w:rPr>
          <w:spacing w:val="-6"/>
          <w:sz w:val="24"/>
          <w:szCs w:val="24"/>
        </w:rPr>
        <w:t>работников</w:t>
      </w:r>
      <w:r w:rsidRPr="00AB2174">
        <w:rPr>
          <w:spacing w:val="4"/>
          <w:sz w:val="24"/>
          <w:szCs w:val="24"/>
        </w:rPr>
        <w:t xml:space="preserve"> </w:t>
      </w:r>
      <w:r w:rsidRPr="00AB2174">
        <w:rPr>
          <w:spacing w:val="-6"/>
          <w:sz w:val="24"/>
          <w:szCs w:val="24"/>
        </w:rPr>
        <w:t>учреждения</w:t>
      </w:r>
    </w:p>
    <w:p w:rsidR="00C23405" w:rsidRPr="00AB2174" w:rsidRDefault="00C23405" w:rsidP="00C23405">
      <w:pPr>
        <w:pStyle w:val="1"/>
        <w:tabs>
          <w:tab w:val="left" w:pos="9356"/>
        </w:tabs>
        <w:ind w:right="2"/>
        <w:jc w:val="both"/>
        <w:rPr>
          <w:b w:val="0"/>
          <w:sz w:val="24"/>
          <w:szCs w:val="24"/>
        </w:rPr>
      </w:pPr>
      <w:r w:rsidRPr="00AB2174">
        <w:rPr>
          <w:b w:val="0"/>
          <w:sz w:val="24"/>
          <w:szCs w:val="24"/>
        </w:rPr>
        <w:t>2.1. Размеры должностных окладов (окладов, ставок заработной платы, тарифных ставок) работников учреждения устанавливаются в зависимости</w:t>
      </w:r>
      <w:r w:rsidRPr="00AB2174">
        <w:rPr>
          <w:b w:val="0"/>
          <w:spacing w:val="40"/>
          <w:sz w:val="24"/>
          <w:szCs w:val="24"/>
        </w:rPr>
        <w:t xml:space="preserve"> </w:t>
      </w:r>
      <w:r w:rsidRPr="00AB2174">
        <w:rPr>
          <w:b w:val="0"/>
          <w:sz w:val="24"/>
          <w:szCs w:val="24"/>
        </w:rPr>
        <w:t>от</w:t>
      </w:r>
      <w:r w:rsidRPr="00AB2174">
        <w:rPr>
          <w:b w:val="0"/>
          <w:spacing w:val="80"/>
          <w:sz w:val="24"/>
          <w:szCs w:val="24"/>
        </w:rPr>
        <w:t xml:space="preserve"> </w:t>
      </w:r>
      <w:r w:rsidRPr="00AB2174">
        <w:rPr>
          <w:b w:val="0"/>
          <w:sz w:val="24"/>
          <w:szCs w:val="24"/>
        </w:rPr>
        <w:t>присвоенного</w:t>
      </w:r>
      <w:r w:rsidRPr="00AB2174">
        <w:rPr>
          <w:b w:val="0"/>
          <w:spacing w:val="80"/>
          <w:w w:val="150"/>
          <w:sz w:val="24"/>
          <w:szCs w:val="24"/>
        </w:rPr>
        <w:t xml:space="preserve"> </w:t>
      </w:r>
      <w:r w:rsidRPr="00AB2174">
        <w:rPr>
          <w:b w:val="0"/>
          <w:sz w:val="24"/>
          <w:szCs w:val="24"/>
        </w:rPr>
        <w:t>разряда</w:t>
      </w:r>
      <w:r w:rsidRPr="00AB2174">
        <w:rPr>
          <w:b w:val="0"/>
          <w:spacing w:val="80"/>
          <w:sz w:val="24"/>
          <w:szCs w:val="24"/>
        </w:rPr>
        <w:t xml:space="preserve"> </w:t>
      </w:r>
      <w:r w:rsidRPr="00AB2174">
        <w:rPr>
          <w:b w:val="0"/>
          <w:sz w:val="24"/>
          <w:szCs w:val="24"/>
        </w:rPr>
        <w:t>оплаты</w:t>
      </w:r>
      <w:r w:rsidRPr="00AB2174">
        <w:rPr>
          <w:b w:val="0"/>
          <w:spacing w:val="80"/>
          <w:sz w:val="24"/>
          <w:szCs w:val="24"/>
        </w:rPr>
        <w:t xml:space="preserve"> </w:t>
      </w:r>
      <w:r w:rsidRPr="00AB2174">
        <w:rPr>
          <w:b w:val="0"/>
          <w:sz w:val="24"/>
          <w:szCs w:val="24"/>
        </w:rPr>
        <w:t>труда</w:t>
      </w:r>
      <w:r w:rsidRPr="00AB2174">
        <w:rPr>
          <w:b w:val="0"/>
          <w:spacing w:val="80"/>
          <w:sz w:val="24"/>
          <w:szCs w:val="24"/>
        </w:rPr>
        <w:t xml:space="preserve"> </w:t>
      </w:r>
      <w:r w:rsidRPr="00AB2174">
        <w:rPr>
          <w:b w:val="0"/>
          <w:sz w:val="24"/>
          <w:szCs w:val="24"/>
        </w:rPr>
        <w:t>ETC</w:t>
      </w:r>
      <w:r w:rsidRPr="00AB2174">
        <w:rPr>
          <w:b w:val="0"/>
          <w:spacing w:val="80"/>
          <w:sz w:val="24"/>
          <w:szCs w:val="24"/>
        </w:rPr>
        <w:t xml:space="preserve"> </w:t>
      </w:r>
      <w:r w:rsidRPr="00AB2174">
        <w:rPr>
          <w:b w:val="0"/>
          <w:sz w:val="24"/>
          <w:szCs w:val="24"/>
        </w:rPr>
        <w:t>по</w:t>
      </w:r>
      <w:r w:rsidRPr="00AB2174">
        <w:rPr>
          <w:b w:val="0"/>
          <w:spacing w:val="80"/>
          <w:sz w:val="24"/>
          <w:szCs w:val="24"/>
        </w:rPr>
        <w:t xml:space="preserve"> </w:t>
      </w:r>
      <w:r w:rsidRPr="00AB2174">
        <w:rPr>
          <w:b w:val="0"/>
          <w:sz w:val="24"/>
          <w:szCs w:val="24"/>
        </w:rPr>
        <w:t>занимаемой</w:t>
      </w:r>
      <w:r w:rsidRPr="00AB2174">
        <w:rPr>
          <w:b w:val="0"/>
          <w:spacing w:val="80"/>
          <w:sz w:val="24"/>
          <w:szCs w:val="24"/>
        </w:rPr>
        <w:t xml:space="preserve"> </w:t>
      </w:r>
      <w:r w:rsidRPr="00AB2174">
        <w:rPr>
          <w:b w:val="0"/>
          <w:sz w:val="24"/>
          <w:szCs w:val="24"/>
        </w:rPr>
        <w:t xml:space="preserve">должности, </w:t>
      </w:r>
      <w:r w:rsidRPr="00AB2174">
        <w:rPr>
          <w:b w:val="0"/>
          <w:spacing w:val="-2"/>
          <w:sz w:val="24"/>
          <w:szCs w:val="24"/>
        </w:rPr>
        <w:t>с</w:t>
      </w:r>
      <w:r w:rsidRPr="00AB2174">
        <w:rPr>
          <w:b w:val="0"/>
          <w:spacing w:val="-17"/>
          <w:sz w:val="24"/>
          <w:szCs w:val="24"/>
        </w:rPr>
        <w:t xml:space="preserve"> </w:t>
      </w:r>
      <w:r w:rsidRPr="00AB2174">
        <w:rPr>
          <w:b w:val="0"/>
          <w:spacing w:val="-2"/>
          <w:sz w:val="24"/>
          <w:szCs w:val="24"/>
        </w:rPr>
        <w:t>учетом</w:t>
      </w:r>
      <w:r w:rsidRPr="00AB2174">
        <w:rPr>
          <w:b w:val="0"/>
          <w:spacing w:val="-16"/>
          <w:sz w:val="24"/>
          <w:szCs w:val="24"/>
        </w:rPr>
        <w:t xml:space="preserve"> </w:t>
      </w:r>
      <w:r w:rsidRPr="00AB2174">
        <w:rPr>
          <w:b w:val="0"/>
          <w:spacing w:val="-2"/>
          <w:sz w:val="24"/>
          <w:szCs w:val="24"/>
        </w:rPr>
        <w:t>обеспечения</w:t>
      </w:r>
      <w:r w:rsidRPr="00AB2174">
        <w:rPr>
          <w:b w:val="0"/>
          <w:spacing w:val="-16"/>
          <w:sz w:val="24"/>
          <w:szCs w:val="24"/>
        </w:rPr>
        <w:t xml:space="preserve"> </w:t>
      </w:r>
      <w:r w:rsidRPr="00AB2174">
        <w:rPr>
          <w:b w:val="0"/>
          <w:spacing w:val="-2"/>
          <w:sz w:val="24"/>
          <w:szCs w:val="24"/>
        </w:rPr>
        <w:t>их</w:t>
      </w:r>
      <w:r w:rsidRPr="00AB2174">
        <w:rPr>
          <w:b w:val="0"/>
          <w:spacing w:val="-16"/>
          <w:sz w:val="24"/>
          <w:szCs w:val="24"/>
        </w:rPr>
        <w:t xml:space="preserve"> </w:t>
      </w:r>
      <w:r w:rsidRPr="00AB2174">
        <w:rPr>
          <w:b w:val="0"/>
          <w:spacing w:val="-2"/>
          <w:sz w:val="24"/>
          <w:szCs w:val="24"/>
        </w:rPr>
        <w:t>дифференциации,</w:t>
      </w:r>
      <w:r w:rsidRPr="00AB2174">
        <w:rPr>
          <w:b w:val="0"/>
          <w:spacing w:val="-16"/>
          <w:sz w:val="24"/>
          <w:szCs w:val="24"/>
        </w:rPr>
        <w:t xml:space="preserve"> </w:t>
      </w:r>
      <w:r w:rsidRPr="00AB2174">
        <w:rPr>
          <w:b w:val="0"/>
          <w:spacing w:val="-2"/>
          <w:sz w:val="24"/>
          <w:szCs w:val="24"/>
        </w:rPr>
        <w:t>а</w:t>
      </w:r>
      <w:r w:rsidRPr="00AB2174">
        <w:rPr>
          <w:b w:val="0"/>
          <w:spacing w:val="-16"/>
          <w:sz w:val="24"/>
          <w:szCs w:val="24"/>
        </w:rPr>
        <w:t xml:space="preserve"> </w:t>
      </w:r>
      <w:r w:rsidRPr="00AB2174">
        <w:rPr>
          <w:b w:val="0"/>
          <w:spacing w:val="-2"/>
          <w:sz w:val="24"/>
          <w:szCs w:val="24"/>
        </w:rPr>
        <w:t>также</w:t>
      </w:r>
      <w:r w:rsidRPr="00AB2174">
        <w:rPr>
          <w:b w:val="0"/>
          <w:spacing w:val="-16"/>
          <w:sz w:val="24"/>
          <w:szCs w:val="24"/>
        </w:rPr>
        <w:t xml:space="preserve"> </w:t>
      </w:r>
      <w:r w:rsidRPr="00AB2174">
        <w:rPr>
          <w:b w:val="0"/>
          <w:spacing w:val="-2"/>
          <w:sz w:val="24"/>
          <w:szCs w:val="24"/>
        </w:rPr>
        <w:t>от</w:t>
      </w:r>
      <w:r w:rsidRPr="00AB2174">
        <w:rPr>
          <w:b w:val="0"/>
          <w:spacing w:val="-16"/>
          <w:sz w:val="24"/>
          <w:szCs w:val="24"/>
        </w:rPr>
        <w:t xml:space="preserve"> </w:t>
      </w:r>
      <w:r w:rsidRPr="00AB2174">
        <w:rPr>
          <w:b w:val="0"/>
          <w:spacing w:val="-2"/>
          <w:sz w:val="24"/>
          <w:szCs w:val="24"/>
        </w:rPr>
        <w:t>сложности</w:t>
      </w:r>
      <w:r w:rsidRPr="00AB2174">
        <w:rPr>
          <w:b w:val="0"/>
          <w:spacing w:val="-17"/>
          <w:sz w:val="24"/>
          <w:szCs w:val="24"/>
        </w:rPr>
        <w:t xml:space="preserve"> </w:t>
      </w:r>
      <w:r w:rsidRPr="00AB2174">
        <w:rPr>
          <w:b w:val="0"/>
          <w:spacing w:val="-2"/>
          <w:sz w:val="24"/>
          <w:szCs w:val="24"/>
        </w:rPr>
        <w:t xml:space="preserve">выполняемых </w:t>
      </w:r>
      <w:r w:rsidRPr="00AB2174">
        <w:rPr>
          <w:b w:val="0"/>
          <w:sz w:val="24"/>
          <w:szCs w:val="24"/>
        </w:rPr>
        <w:t>работ</w:t>
      </w:r>
      <w:r w:rsidRPr="00AB2174">
        <w:rPr>
          <w:b w:val="0"/>
          <w:spacing w:val="40"/>
          <w:sz w:val="24"/>
          <w:szCs w:val="24"/>
        </w:rPr>
        <w:t xml:space="preserve"> </w:t>
      </w:r>
      <w:r w:rsidRPr="00AB2174">
        <w:rPr>
          <w:b w:val="0"/>
          <w:sz w:val="24"/>
          <w:szCs w:val="24"/>
        </w:rPr>
        <w:t>согласно</w:t>
      </w:r>
      <w:r w:rsidRPr="00AB2174">
        <w:rPr>
          <w:b w:val="0"/>
          <w:spacing w:val="40"/>
          <w:sz w:val="24"/>
          <w:szCs w:val="24"/>
        </w:rPr>
        <w:t xml:space="preserve"> </w:t>
      </w:r>
      <w:r w:rsidRPr="00AB2174">
        <w:rPr>
          <w:b w:val="0"/>
          <w:sz w:val="24"/>
          <w:szCs w:val="24"/>
        </w:rPr>
        <w:t>схемам</w:t>
      </w:r>
      <w:r w:rsidRPr="00AB2174">
        <w:rPr>
          <w:b w:val="0"/>
          <w:spacing w:val="40"/>
          <w:sz w:val="24"/>
          <w:szCs w:val="24"/>
        </w:rPr>
        <w:t xml:space="preserve"> </w:t>
      </w:r>
      <w:r w:rsidRPr="00AB2174">
        <w:rPr>
          <w:b w:val="0"/>
          <w:sz w:val="24"/>
          <w:szCs w:val="24"/>
        </w:rPr>
        <w:t>тарифных</w:t>
      </w:r>
      <w:r w:rsidRPr="00AB2174">
        <w:rPr>
          <w:b w:val="0"/>
          <w:spacing w:val="40"/>
          <w:sz w:val="24"/>
          <w:szCs w:val="24"/>
        </w:rPr>
        <w:t xml:space="preserve"> </w:t>
      </w:r>
      <w:r w:rsidRPr="00AB2174">
        <w:rPr>
          <w:b w:val="0"/>
          <w:sz w:val="24"/>
          <w:szCs w:val="24"/>
        </w:rPr>
        <w:t xml:space="preserve">разрядов, </w:t>
      </w:r>
      <w:r w:rsidRPr="00AB2174">
        <w:rPr>
          <w:b w:val="0"/>
          <w:color w:val="000000" w:themeColor="text1"/>
          <w:sz w:val="24"/>
          <w:szCs w:val="24"/>
        </w:rPr>
        <w:t>утвержденных</w:t>
      </w:r>
      <w:r w:rsidRPr="00AB2174">
        <w:rPr>
          <w:b w:val="0"/>
          <w:sz w:val="24"/>
          <w:szCs w:val="24"/>
        </w:rPr>
        <w:t xml:space="preserve"> </w:t>
      </w:r>
      <w:r w:rsidRPr="00AB2174">
        <w:rPr>
          <w:b w:val="0"/>
          <w:color w:val="000000" w:themeColor="text1"/>
          <w:spacing w:val="-6"/>
          <w:sz w:val="24"/>
          <w:szCs w:val="24"/>
        </w:rPr>
        <w:t>Постановлением</w:t>
      </w:r>
      <w:r w:rsidRPr="00AB2174">
        <w:rPr>
          <w:b w:val="0"/>
          <w:color w:val="FF0000"/>
          <w:spacing w:val="-6"/>
          <w:sz w:val="24"/>
          <w:szCs w:val="24"/>
        </w:rPr>
        <w:t xml:space="preserve"> </w:t>
      </w:r>
      <w:r w:rsidRPr="00AB2174">
        <w:rPr>
          <w:b w:val="0"/>
          <w:spacing w:val="-6"/>
          <w:sz w:val="24"/>
          <w:szCs w:val="24"/>
        </w:rPr>
        <w:t>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AB2174">
        <w:rPr>
          <w:b w:val="0"/>
          <w:color w:val="000000" w:themeColor="text1"/>
          <w:spacing w:val="-6"/>
          <w:sz w:val="24"/>
          <w:szCs w:val="24"/>
        </w:rPr>
        <w:t xml:space="preserve">», приложение </w:t>
      </w:r>
      <w:r w:rsidRPr="00AB2174">
        <w:rPr>
          <w:b w:val="0"/>
          <w:color w:val="000000" w:themeColor="text1"/>
          <w:sz w:val="24"/>
          <w:szCs w:val="24"/>
        </w:rPr>
        <w:t>2-3 присвоение</w:t>
      </w:r>
      <w:r w:rsidRPr="00AB2174">
        <w:rPr>
          <w:b w:val="0"/>
          <w:sz w:val="24"/>
          <w:szCs w:val="24"/>
        </w:rPr>
        <w:t xml:space="preserve"> тарифных разрядов работникам рабочих профессий производится с учетом единого тарифно-квалификационного справочника работ</w:t>
      </w:r>
      <w:r w:rsidRPr="00AB2174">
        <w:rPr>
          <w:b w:val="0"/>
          <w:spacing w:val="-4"/>
          <w:sz w:val="24"/>
          <w:szCs w:val="24"/>
        </w:rPr>
        <w:t xml:space="preserve"> </w:t>
      </w:r>
      <w:r w:rsidRPr="00AB2174">
        <w:rPr>
          <w:b w:val="0"/>
          <w:sz w:val="24"/>
          <w:szCs w:val="24"/>
        </w:rPr>
        <w:t>и</w:t>
      </w:r>
      <w:r w:rsidRPr="00AB2174">
        <w:rPr>
          <w:b w:val="0"/>
          <w:spacing w:val="-12"/>
          <w:sz w:val="24"/>
          <w:szCs w:val="24"/>
        </w:rPr>
        <w:t xml:space="preserve"> </w:t>
      </w:r>
      <w:r w:rsidRPr="00AB2174">
        <w:rPr>
          <w:b w:val="0"/>
          <w:sz w:val="24"/>
          <w:szCs w:val="24"/>
        </w:rPr>
        <w:t>профессий рабочих.</w:t>
      </w:r>
    </w:p>
    <w:p w:rsidR="00C23405" w:rsidRPr="00AB2174" w:rsidRDefault="00C23405" w:rsidP="00C23405">
      <w:pPr>
        <w:pStyle w:val="afa"/>
        <w:tabs>
          <w:tab w:val="left" w:pos="1615"/>
          <w:tab w:val="left" w:pos="9356"/>
        </w:tabs>
        <w:ind w:left="0" w:right="2"/>
        <w:jc w:val="both"/>
      </w:pPr>
      <w:r w:rsidRPr="00AB2174">
        <w:t>2.2. Работникам учреждения, с учетом условий их труда и норм законодательства Российской Федерации, устанавливаются следующие выплаты</w:t>
      </w:r>
      <w:r w:rsidRPr="00AB2174">
        <w:rPr>
          <w:spacing w:val="-17"/>
        </w:rPr>
        <w:t xml:space="preserve"> </w:t>
      </w:r>
      <w:r w:rsidRPr="00AB2174">
        <w:t>компенсационного</w:t>
      </w:r>
      <w:r w:rsidRPr="00AB2174">
        <w:rPr>
          <w:spacing w:val="-18"/>
        </w:rPr>
        <w:t xml:space="preserve"> </w:t>
      </w:r>
      <w:r w:rsidRPr="00AB2174">
        <w:t>характера:</w:t>
      </w:r>
    </w:p>
    <w:p w:rsidR="00C23405" w:rsidRPr="00AB2174" w:rsidRDefault="00C23405" w:rsidP="00C23405">
      <w:pPr>
        <w:pStyle w:val="afa"/>
        <w:tabs>
          <w:tab w:val="left" w:pos="1826"/>
          <w:tab w:val="left" w:pos="9356"/>
        </w:tabs>
        <w:ind w:left="0" w:right="2"/>
        <w:jc w:val="both"/>
      </w:pPr>
      <w:r w:rsidRPr="00AB2174">
        <w:t>2.2.1. Повышение</w:t>
      </w:r>
      <w:r w:rsidRPr="00AB2174">
        <w:rPr>
          <w:spacing w:val="49"/>
          <w:w w:val="150"/>
        </w:rPr>
        <w:t xml:space="preserve"> </w:t>
      </w:r>
      <w:r w:rsidRPr="00AB2174">
        <w:t>оплаты</w:t>
      </w:r>
      <w:r w:rsidRPr="00AB2174">
        <w:rPr>
          <w:spacing w:val="73"/>
        </w:rPr>
        <w:t xml:space="preserve"> </w:t>
      </w:r>
      <w:r w:rsidRPr="00AB2174">
        <w:t>труда</w:t>
      </w:r>
      <w:r w:rsidRPr="00AB2174">
        <w:rPr>
          <w:spacing w:val="71"/>
        </w:rPr>
        <w:t xml:space="preserve"> </w:t>
      </w:r>
      <w:r w:rsidRPr="00AB2174">
        <w:t>по</w:t>
      </w:r>
      <w:r w:rsidRPr="00AB2174">
        <w:rPr>
          <w:spacing w:val="74"/>
        </w:rPr>
        <w:t xml:space="preserve"> </w:t>
      </w:r>
      <w:r w:rsidRPr="00AB2174">
        <w:t>результатам</w:t>
      </w:r>
      <w:r w:rsidRPr="00AB2174">
        <w:rPr>
          <w:spacing w:val="53"/>
          <w:w w:val="150"/>
        </w:rPr>
        <w:t xml:space="preserve"> </w:t>
      </w:r>
      <w:r w:rsidRPr="00AB2174">
        <w:t>специальной</w:t>
      </w:r>
      <w:r w:rsidRPr="00AB2174">
        <w:rPr>
          <w:spacing w:val="45"/>
          <w:w w:val="150"/>
        </w:rPr>
        <w:t xml:space="preserve"> </w:t>
      </w:r>
      <w:r w:rsidRPr="00AB2174">
        <w:rPr>
          <w:spacing w:val="-2"/>
        </w:rPr>
        <w:t>оценки</w:t>
      </w:r>
    </w:p>
    <w:p w:rsidR="00C23405" w:rsidRPr="00AB2174" w:rsidRDefault="00C23405" w:rsidP="00C23405">
      <w:pPr>
        <w:pStyle w:val="aff4"/>
        <w:tabs>
          <w:tab w:val="left" w:pos="9356"/>
        </w:tabs>
        <w:spacing w:after="0"/>
        <w:ind w:right="2"/>
        <w:jc w:val="both"/>
      </w:pPr>
      <w:r w:rsidRPr="00AB2174">
        <w:t>условий труда</w:t>
      </w:r>
      <w:r w:rsidRPr="00AB2174">
        <w:rPr>
          <w:spacing w:val="-3"/>
        </w:rPr>
        <w:t xml:space="preserve"> </w:t>
      </w:r>
      <w:r w:rsidRPr="00AB2174">
        <w:t>устанавливается</w:t>
      </w:r>
      <w:r w:rsidRPr="00AB2174">
        <w:rPr>
          <w:spacing w:val="-12"/>
        </w:rPr>
        <w:t xml:space="preserve"> </w:t>
      </w:r>
      <w:r w:rsidRPr="00AB2174">
        <w:t>в</w:t>
      </w:r>
      <w:r w:rsidRPr="00AB2174">
        <w:rPr>
          <w:spacing w:val="-8"/>
        </w:rPr>
        <w:t xml:space="preserve"> </w:t>
      </w:r>
      <w:r w:rsidRPr="00AB2174">
        <w:t>процентах от</w:t>
      </w:r>
      <w:r w:rsidRPr="00AB2174">
        <w:rPr>
          <w:spacing w:val="-6"/>
        </w:rPr>
        <w:t xml:space="preserve"> </w:t>
      </w:r>
      <w:r w:rsidRPr="00AB2174">
        <w:t>должностного оклада</w:t>
      </w:r>
      <w:r w:rsidRPr="00AB2174">
        <w:rPr>
          <w:spacing w:val="-4"/>
        </w:rPr>
        <w:t xml:space="preserve"> </w:t>
      </w:r>
      <w:r w:rsidRPr="00AB2174">
        <w:t>(оклада, ставки</w:t>
      </w:r>
      <w:r w:rsidRPr="00AB2174">
        <w:rPr>
          <w:spacing w:val="-1"/>
        </w:rPr>
        <w:t xml:space="preserve"> </w:t>
      </w:r>
      <w:r w:rsidRPr="00AB2174">
        <w:t>заработной платы, тарифных ставок)</w:t>
      </w:r>
      <w:r w:rsidRPr="00AB2174">
        <w:rPr>
          <w:spacing w:val="-1"/>
        </w:rPr>
        <w:t xml:space="preserve"> </w:t>
      </w:r>
      <w:r w:rsidRPr="00AB2174">
        <w:t>в</w:t>
      </w:r>
      <w:r w:rsidRPr="00AB2174">
        <w:rPr>
          <w:spacing w:val="-12"/>
        </w:rPr>
        <w:t xml:space="preserve"> </w:t>
      </w:r>
      <w:r w:rsidRPr="00AB2174">
        <w:t>зависимости от</w:t>
      </w:r>
      <w:r w:rsidRPr="00AB2174">
        <w:rPr>
          <w:spacing w:val="-5"/>
        </w:rPr>
        <w:t xml:space="preserve"> </w:t>
      </w:r>
      <w:r w:rsidRPr="00AB2174">
        <w:t>класса</w:t>
      </w:r>
      <w:r w:rsidRPr="00AB2174">
        <w:rPr>
          <w:spacing w:val="-6"/>
        </w:rPr>
        <w:t xml:space="preserve"> </w:t>
      </w:r>
      <w:r w:rsidRPr="00AB2174">
        <w:t>условий труда</w:t>
      </w:r>
      <w:r w:rsidRPr="00AB2174">
        <w:rPr>
          <w:spacing w:val="80"/>
        </w:rPr>
        <w:t xml:space="preserve"> </w:t>
      </w:r>
      <w:r w:rsidRPr="00AB2174">
        <w:t>(далее</w:t>
      </w:r>
      <w:r w:rsidRPr="00AB2174">
        <w:rPr>
          <w:spacing w:val="73"/>
        </w:rPr>
        <w:t xml:space="preserve"> </w:t>
      </w:r>
      <w:r w:rsidRPr="00AB2174">
        <w:t>KYT),</w:t>
      </w:r>
      <w:r w:rsidRPr="00AB2174">
        <w:rPr>
          <w:spacing w:val="80"/>
        </w:rPr>
        <w:t xml:space="preserve"> </w:t>
      </w:r>
      <w:r w:rsidRPr="00AB2174">
        <w:t>в</w:t>
      </w:r>
      <w:r w:rsidRPr="00AB2174">
        <w:rPr>
          <w:spacing w:val="80"/>
        </w:rPr>
        <w:t xml:space="preserve"> </w:t>
      </w:r>
      <w:r w:rsidRPr="00AB2174">
        <w:t>размере</w:t>
      </w:r>
      <w:r w:rsidRPr="00AB2174">
        <w:rPr>
          <w:spacing w:val="65"/>
          <w:w w:val="150"/>
        </w:rPr>
        <w:t xml:space="preserve"> </w:t>
      </w:r>
      <w:r w:rsidRPr="00AB2174">
        <w:t>4</w:t>
      </w:r>
      <w:r w:rsidRPr="00AB2174">
        <w:rPr>
          <w:spacing w:val="80"/>
        </w:rPr>
        <w:t xml:space="preserve"> </w:t>
      </w:r>
      <w:r w:rsidRPr="00AB2174">
        <w:t>%</w:t>
      </w:r>
      <w:r w:rsidRPr="00AB2174">
        <w:rPr>
          <w:spacing w:val="77"/>
        </w:rPr>
        <w:t xml:space="preserve"> </w:t>
      </w:r>
      <w:r w:rsidRPr="00AB2174">
        <w:t>при</w:t>
      </w:r>
      <w:r w:rsidRPr="00AB2174">
        <w:rPr>
          <w:spacing w:val="80"/>
        </w:rPr>
        <w:t xml:space="preserve"> </w:t>
      </w:r>
      <w:r w:rsidRPr="00AB2174">
        <w:t>KYT</w:t>
      </w:r>
      <w:r w:rsidRPr="00AB2174">
        <w:rPr>
          <w:spacing w:val="80"/>
        </w:rPr>
        <w:t xml:space="preserve"> </w:t>
      </w:r>
      <w:r w:rsidRPr="00AB2174">
        <w:t>3.1;</w:t>
      </w:r>
      <w:r w:rsidRPr="00AB2174">
        <w:rPr>
          <w:spacing w:val="80"/>
        </w:rPr>
        <w:t xml:space="preserve"> </w:t>
      </w:r>
      <w:r w:rsidRPr="00AB2174">
        <w:t>5</w:t>
      </w:r>
      <w:r w:rsidRPr="00AB2174">
        <w:rPr>
          <w:spacing w:val="80"/>
        </w:rPr>
        <w:t xml:space="preserve"> </w:t>
      </w:r>
      <w:r w:rsidRPr="00AB2174">
        <w:t>%</w:t>
      </w:r>
      <w:r w:rsidRPr="00AB2174">
        <w:rPr>
          <w:spacing w:val="77"/>
        </w:rPr>
        <w:t xml:space="preserve"> </w:t>
      </w:r>
      <w:r w:rsidRPr="00AB2174">
        <w:t>при</w:t>
      </w:r>
      <w:r w:rsidRPr="00AB2174">
        <w:rPr>
          <w:spacing w:val="80"/>
        </w:rPr>
        <w:t xml:space="preserve"> </w:t>
      </w:r>
      <w:r w:rsidRPr="00AB2174">
        <w:t>KYT</w:t>
      </w:r>
      <w:r w:rsidRPr="00AB2174">
        <w:rPr>
          <w:spacing w:val="80"/>
        </w:rPr>
        <w:t xml:space="preserve"> </w:t>
      </w:r>
      <w:r w:rsidRPr="00AB2174">
        <w:t>3.2; 6</w:t>
      </w:r>
      <w:r w:rsidRPr="00AB2174">
        <w:rPr>
          <w:spacing w:val="-10"/>
        </w:rPr>
        <w:t xml:space="preserve"> </w:t>
      </w:r>
      <w:r w:rsidRPr="00AB2174">
        <w:t>%</w:t>
      </w:r>
      <w:r w:rsidRPr="00AB2174">
        <w:rPr>
          <w:spacing w:val="-17"/>
        </w:rPr>
        <w:t xml:space="preserve"> </w:t>
      </w:r>
      <w:r w:rsidRPr="00AB2174">
        <w:t>при</w:t>
      </w:r>
      <w:r w:rsidRPr="00AB2174">
        <w:rPr>
          <w:spacing w:val="-10"/>
        </w:rPr>
        <w:t xml:space="preserve"> </w:t>
      </w:r>
      <w:r w:rsidRPr="00AB2174">
        <w:t>KYT</w:t>
      </w:r>
      <w:r w:rsidRPr="00AB2174">
        <w:rPr>
          <w:spacing w:val="-4"/>
        </w:rPr>
        <w:t xml:space="preserve"> </w:t>
      </w:r>
      <w:r w:rsidRPr="00AB2174">
        <w:t>3.3;</w:t>
      </w:r>
      <w:r w:rsidRPr="00AB2174">
        <w:rPr>
          <w:spacing w:val="-8"/>
        </w:rPr>
        <w:t xml:space="preserve"> </w:t>
      </w:r>
      <w:r w:rsidRPr="00AB2174">
        <w:t>7</w:t>
      </w:r>
      <w:r w:rsidRPr="00AB2174">
        <w:rPr>
          <w:spacing w:val="-16"/>
        </w:rPr>
        <w:t xml:space="preserve"> </w:t>
      </w:r>
      <w:r w:rsidRPr="00AB2174">
        <w:t>%</w:t>
      </w:r>
      <w:r w:rsidRPr="00AB2174">
        <w:rPr>
          <w:spacing w:val="-17"/>
        </w:rPr>
        <w:t xml:space="preserve"> </w:t>
      </w:r>
      <w:r w:rsidRPr="00AB2174">
        <w:t>при</w:t>
      </w:r>
      <w:r w:rsidRPr="00AB2174">
        <w:rPr>
          <w:spacing w:val="-10"/>
        </w:rPr>
        <w:t xml:space="preserve"> </w:t>
      </w:r>
      <w:r w:rsidRPr="00AB2174">
        <w:t>KYT</w:t>
      </w:r>
      <w:r w:rsidRPr="00AB2174">
        <w:rPr>
          <w:spacing w:val="-4"/>
        </w:rPr>
        <w:t xml:space="preserve"> </w:t>
      </w:r>
      <w:r w:rsidRPr="00AB2174">
        <w:t>3.4;</w:t>
      </w:r>
      <w:r w:rsidRPr="00AB2174">
        <w:rPr>
          <w:spacing w:val="-10"/>
        </w:rPr>
        <w:t xml:space="preserve"> </w:t>
      </w:r>
      <w:r w:rsidRPr="00AB2174">
        <w:t>8</w:t>
      </w:r>
      <w:r w:rsidRPr="00AB2174">
        <w:rPr>
          <w:spacing w:val="-16"/>
        </w:rPr>
        <w:t xml:space="preserve"> </w:t>
      </w:r>
      <w:r w:rsidRPr="00AB2174">
        <w:t>%</w:t>
      </w:r>
      <w:r w:rsidRPr="00AB2174">
        <w:rPr>
          <w:spacing w:val="-17"/>
        </w:rPr>
        <w:t xml:space="preserve"> </w:t>
      </w:r>
      <w:r w:rsidRPr="00AB2174">
        <w:t>при</w:t>
      </w:r>
      <w:r w:rsidRPr="00AB2174">
        <w:rPr>
          <w:spacing w:val="-10"/>
        </w:rPr>
        <w:t xml:space="preserve"> </w:t>
      </w:r>
      <w:r w:rsidRPr="00AB2174">
        <w:t>KYT</w:t>
      </w:r>
      <w:r w:rsidRPr="00AB2174">
        <w:rPr>
          <w:spacing w:val="-4"/>
        </w:rPr>
        <w:t xml:space="preserve"> </w:t>
      </w:r>
      <w:r w:rsidRPr="00AB2174">
        <w:t>4,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f4"/>
        <w:tabs>
          <w:tab w:val="left" w:pos="9356"/>
        </w:tabs>
        <w:spacing w:after="0"/>
        <w:ind w:right="2"/>
        <w:jc w:val="both"/>
      </w:pPr>
      <w:r w:rsidRPr="00AB2174">
        <w:rPr>
          <w:spacing w:val="-2"/>
        </w:rPr>
        <w:t>2.2.2. Доплата</w:t>
      </w:r>
      <w:r w:rsidRPr="00AB2174">
        <w:rPr>
          <w:spacing w:val="-17"/>
        </w:rPr>
        <w:t xml:space="preserve"> </w:t>
      </w:r>
      <w:r w:rsidRPr="00AB2174">
        <w:rPr>
          <w:spacing w:val="-2"/>
        </w:rPr>
        <w:t>работникам</w:t>
      </w:r>
      <w:r w:rsidRPr="00AB2174">
        <w:rPr>
          <w:spacing w:val="-16"/>
        </w:rPr>
        <w:t xml:space="preserve"> </w:t>
      </w:r>
      <w:r w:rsidRPr="00AB2174">
        <w:rPr>
          <w:spacing w:val="-2"/>
        </w:rPr>
        <w:t>за</w:t>
      </w:r>
      <w:r w:rsidRPr="00AB2174">
        <w:rPr>
          <w:spacing w:val="-16"/>
        </w:rPr>
        <w:t xml:space="preserve"> </w:t>
      </w:r>
      <w:r w:rsidRPr="00AB2174">
        <w:rPr>
          <w:spacing w:val="-2"/>
        </w:rPr>
        <w:t>работу</w:t>
      </w:r>
      <w:r w:rsidRPr="00AB2174">
        <w:rPr>
          <w:spacing w:val="-16"/>
        </w:rPr>
        <w:t xml:space="preserve"> </w:t>
      </w:r>
      <w:r w:rsidRPr="00AB2174">
        <w:rPr>
          <w:spacing w:val="-2"/>
        </w:rPr>
        <w:t>в</w:t>
      </w:r>
      <w:r w:rsidRPr="00AB2174">
        <w:rPr>
          <w:spacing w:val="-16"/>
        </w:rPr>
        <w:t xml:space="preserve"> </w:t>
      </w:r>
      <w:r w:rsidRPr="00AB2174">
        <w:rPr>
          <w:spacing w:val="-2"/>
        </w:rPr>
        <w:t>условиях</w:t>
      </w:r>
      <w:r w:rsidRPr="00AB2174">
        <w:rPr>
          <w:spacing w:val="-16"/>
        </w:rPr>
        <w:t xml:space="preserve"> </w:t>
      </w:r>
      <w:r w:rsidRPr="00AB2174">
        <w:rPr>
          <w:spacing w:val="-2"/>
        </w:rPr>
        <w:t>совмещения</w:t>
      </w:r>
      <w:r w:rsidRPr="00AB2174">
        <w:rPr>
          <w:spacing w:val="-16"/>
        </w:rPr>
        <w:t xml:space="preserve"> </w:t>
      </w:r>
      <w:r w:rsidRPr="00AB2174">
        <w:rPr>
          <w:spacing w:val="-2"/>
        </w:rPr>
        <w:t xml:space="preserve">должностей, </w:t>
      </w:r>
      <w:r w:rsidRPr="00AB2174">
        <w:rPr>
          <w:spacing w:val="-4"/>
        </w:rPr>
        <w:t>расширения</w:t>
      </w:r>
      <w:r w:rsidRPr="00AB2174">
        <w:rPr>
          <w:spacing w:val="-15"/>
        </w:rPr>
        <w:t xml:space="preserve"> </w:t>
      </w:r>
      <w:r w:rsidRPr="00AB2174">
        <w:rPr>
          <w:spacing w:val="-4"/>
        </w:rPr>
        <w:t>зон</w:t>
      </w:r>
      <w:r w:rsidRPr="00AB2174">
        <w:rPr>
          <w:spacing w:val="-14"/>
        </w:rPr>
        <w:t xml:space="preserve"> </w:t>
      </w:r>
      <w:r w:rsidRPr="00AB2174">
        <w:rPr>
          <w:spacing w:val="-4"/>
        </w:rPr>
        <w:t>обслуживания,</w:t>
      </w:r>
      <w:r w:rsidRPr="00AB2174">
        <w:rPr>
          <w:spacing w:val="-6"/>
        </w:rPr>
        <w:t xml:space="preserve"> </w:t>
      </w:r>
      <w:r w:rsidRPr="00AB2174">
        <w:rPr>
          <w:spacing w:val="-4"/>
        </w:rPr>
        <w:t>увеличения</w:t>
      </w:r>
      <w:r w:rsidRPr="00AB2174">
        <w:rPr>
          <w:spacing w:val="-6"/>
        </w:rPr>
        <w:t xml:space="preserve"> </w:t>
      </w:r>
      <w:r w:rsidRPr="00AB2174">
        <w:rPr>
          <w:spacing w:val="-4"/>
        </w:rPr>
        <w:t>объема</w:t>
      </w:r>
      <w:r w:rsidRPr="00AB2174">
        <w:rPr>
          <w:spacing w:val="-7"/>
        </w:rPr>
        <w:t xml:space="preserve"> </w:t>
      </w:r>
      <w:r w:rsidRPr="00AB2174">
        <w:rPr>
          <w:spacing w:val="-4"/>
        </w:rPr>
        <w:t>работы</w:t>
      </w:r>
      <w:r w:rsidRPr="00AB2174">
        <w:rPr>
          <w:spacing w:val="-13"/>
        </w:rPr>
        <w:t xml:space="preserve"> </w:t>
      </w:r>
      <w:r w:rsidRPr="00AB2174">
        <w:rPr>
          <w:spacing w:val="-4"/>
        </w:rPr>
        <w:t>или</w:t>
      </w:r>
      <w:r w:rsidRPr="00AB2174">
        <w:rPr>
          <w:spacing w:val="-15"/>
        </w:rPr>
        <w:t xml:space="preserve"> </w:t>
      </w:r>
      <w:r w:rsidRPr="00AB2174">
        <w:rPr>
          <w:spacing w:val="-4"/>
        </w:rPr>
        <w:t>при</w:t>
      </w:r>
      <w:r w:rsidRPr="00AB2174">
        <w:rPr>
          <w:spacing w:val="-14"/>
        </w:rPr>
        <w:t xml:space="preserve"> </w:t>
      </w:r>
      <w:r w:rsidRPr="00AB2174">
        <w:rPr>
          <w:spacing w:val="-4"/>
        </w:rPr>
        <w:t xml:space="preserve">исполнении </w:t>
      </w:r>
      <w:r w:rsidRPr="00AB2174">
        <w:t>обязанностей</w:t>
      </w:r>
      <w:r w:rsidRPr="00AB2174">
        <w:rPr>
          <w:spacing w:val="80"/>
          <w:w w:val="150"/>
        </w:rPr>
        <w:t xml:space="preserve"> </w:t>
      </w:r>
      <w:r w:rsidRPr="00AB2174">
        <w:t>временно</w:t>
      </w:r>
      <w:r w:rsidRPr="00AB2174">
        <w:rPr>
          <w:spacing w:val="80"/>
          <w:w w:val="150"/>
        </w:rPr>
        <w:t xml:space="preserve"> </w:t>
      </w:r>
      <w:r w:rsidRPr="00AB2174">
        <w:t>отсутствующего</w:t>
      </w:r>
      <w:r w:rsidRPr="00AB2174">
        <w:rPr>
          <w:spacing w:val="80"/>
          <w:w w:val="150"/>
        </w:rPr>
        <w:t xml:space="preserve"> </w:t>
      </w:r>
      <w:r w:rsidRPr="00AB2174">
        <w:t>работника</w:t>
      </w:r>
      <w:r w:rsidRPr="00AB2174">
        <w:rPr>
          <w:spacing w:val="80"/>
          <w:w w:val="150"/>
        </w:rPr>
        <w:t xml:space="preserve"> </w:t>
      </w:r>
      <w:r w:rsidRPr="00AB2174">
        <w:t>без</w:t>
      </w:r>
      <w:r w:rsidRPr="00AB2174">
        <w:rPr>
          <w:spacing w:val="80"/>
          <w:w w:val="150"/>
        </w:rPr>
        <w:t xml:space="preserve"> </w:t>
      </w:r>
      <w:r w:rsidRPr="00AB2174">
        <w:t>освобождения</w:t>
      </w:r>
      <w:r w:rsidRPr="00AB2174">
        <w:rPr>
          <w:spacing w:val="80"/>
        </w:rPr>
        <w:t xml:space="preserve"> </w:t>
      </w:r>
      <w:r w:rsidRPr="00AB2174">
        <w:t>от работы, устанавливается в размере</w:t>
      </w:r>
      <w:r w:rsidRPr="00AB2174">
        <w:rPr>
          <w:spacing w:val="80"/>
        </w:rPr>
        <w:t xml:space="preserve"> </w:t>
      </w:r>
      <w:r w:rsidRPr="00AB2174">
        <w:t>до 50 процентов от должностного оклада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f4"/>
        <w:tabs>
          <w:tab w:val="left" w:pos="9356"/>
        </w:tabs>
        <w:spacing w:after="0"/>
        <w:ind w:right="2"/>
        <w:jc w:val="both"/>
      </w:pPr>
      <w:r w:rsidRPr="00AB2174">
        <w:t>2.2.3. Выплаты</w:t>
      </w:r>
      <w:r w:rsidRPr="00AB2174">
        <w:rPr>
          <w:spacing w:val="80"/>
        </w:rPr>
        <w:t xml:space="preserve"> </w:t>
      </w:r>
      <w:r w:rsidRPr="00AB2174">
        <w:t>работникам</w:t>
      </w:r>
      <w:r w:rsidRPr="00AB2174">
        <w:rPr>
          <w:spacing w:val="40"/>
        </w:rPr>
        <w:t xml:space="preserve"> </w:t>
      </w:r>
      <w:r w:rsidRPr="00AB2174">
        <w:t>за</w:t>
      </w:r>
      <w:r w:rsidRPr="00AB2174">
        <w:rPr>
          <w:spacing w:val="40"/>
        </w:rPr>
        <w:t xml:space="preserve"> </w:t>
      </w:r>
      <w:r w:rsidRPr="00AB2174">
        <w:t>работу</w:t>
      </w:r>
      <w:r w:rsidRPr="00AB2174">
        <w:rPr>
          <w:spacing w:val="40"/>
        </w:rPr>
        <w:t xml:space="preserve"> </w:t>
      </w:r>
      <w:r w:rsidRPr="00AB2174">
        <w:t>в</w:t>
      </w:r>
      <w:r w:rsidRPr="00AB2174">
        <w:rPr>
          <w:spacing w:val="40"/>
        </w:rPr>
        <w:t xml:space="preserve"> </w:t>
      </w:r>
      <w:r w:rsidRPr="00AB2174">
        <w:t>ночное</w:t>
      </w:r>
      <w:r w:rsidRPr="00AB2174">
        <w:rPr>
          <w:spacing w:val="40"/>
        </w:rPr>
        <w:t xml:space="preserve"> </w:t>
      </w:r>
      <w:r w:rsidRPr="00AB2174">
        <w:t>время</w:t>
      </w:r>
      <w:r w:rsidRPr="00AB2174">
        <w:rPr>
          <w:spacing w:val="40"/>
        </w:rPr>
        <w:t xml:space="preserve"> </w:t>
      </w:r>
      <w:r w:rsidRPr="00AB2174">
        <w:t>производятся</w:t>
      </w:r>
      <w:r w:rsidRPr="00AB2174">
        <w:rPr>
          <w:spacing w:val="40"/>
        </w:rPr>
        <w:t xml:space="preserve"> </w:t>
      </w:r>
      <w:r w:rsidRPr="00AB2174">
        <w:t>за</w:t>
      </w:r>
      <w:r w:rsidRPr="00AB2174">
        <w:rPr>
          <w:spacing w:val="-18"/>
        </w:rPr>
        <w:t xml:space="preserve"> </w:t>
      </w:r>
      <w:r w:rsidRPr="00AB2174">
        <w:t>каждый час</w:t>
      </w:r>
      <w:r w:rsidRPr="00AB2174">
        <w:rPr>
          <w:spacing w:val="-4"/>
        </w:rPr>
        <w:t xml:space="preserve"> </w:t>
      </w:r>
      <w:r w:rsidRPr="00AB2174">
        <w:t>работы</w:t>
      </w:r>
      <w:r w:rsidRPr="00AB2174">
        <w:rPr>
          <w:spacing w:val="-2"/>
        </w:rPr>
        <w:t xml:space="preserve"> </w:t>
      </w:r>
      <w:r w:rsidRPr="00AB2174">
        <w:t>в</w:t>
      </w:r>
      <w:r w:rsidRPr="00AB2174">
        <w:rPr>
          <w:spacing w:val="-16"/>
        </w:rPr>
        <w:t xml:space="preserve"> </w:t>
      </w:r>
      <w:r w:rsidRPr="00AB2174">
        <w:t>ночное</w:t>
      </w:r>
      <w:r w:rsidRPr="00AB2174">
        <w:rPr>
          <w:spacing w:val="-1"/>
        </w:rPr>
        <w:t xml:space="preserve"> </w:t>
      </w:r>
      <w:r w:rsidRPr="00AB2174">
        <w:t>время.</w:t>
      </w:r>
    </w:p>
    <w:p w:rsidR="00C23405" w:rsidRPr="00AB2174" w:rsidRDefault="00C23405" w:rsidP="00C23405">
      <w:pPr>
        <w:pStyle w:val="aff4"/>
        <w:tabs>
          <w:tab w:val="left" w:pos="9356"/>
        </w:tabs>
        <w:spacing w:after="0"/>
        <w:ind w:right="2"/>
        <w:jc w:val="both"/>
        <w:rPr>
          <w:spacing w:val="-2"/>
        </w:rPr>
      </w:pPr>
      <w:r w:rsidRPr="00AB2174">
        <w:t>2.2.4. Ночным считается время с 22 часов до 6 часов. Размер выплаты составляет</w:t>
      </w:r>
      <w:r w:rsidRPr="00AB2174">
        <w:rPr>
          <w:spacing w:val="-6"/>
        </w:rPr>
        <w:t xml:space="preserve"> </w:t>
      </w:r>
      <w:r w:rsidRPr="00AB2174">
        <w:t>не</w:t>
      </w:r>
      <w:r w:rsidRPr="00AB2174">
        <w:rPr>
          <w:spacing w:val="-16"/>
        </w:rPr>
        <w:t xml:space="preserve"> </w:t>
      </w:r>
      <w:r w:rsidRPr="00AB2174">
        <w:t>менее</w:t>
      </w:r>
      <w:r w:rsidRPr="00AB2174">
        <w:rPr>
          <w:spacing w:val="-12"/>
        </w:rPr>
        <w:t xml:space="preserve"> </w:t>
      </w:r>
      <w:r w:rsidRPr="00AB2174">
        <w:t>20</w:t>
      </w:r>
      <w:r w:rsidRPr="00AB2174">
        <w:rPr>
          <w:spacing w:val="-15"/>
        </w:rPr>
        <w:t xml:space="preserve"> </w:t>
      </w:r>
      <w:r w:rsidRPr="00AB2174">
        <w:t>процентов</w:t>
      </w:r>
      <w:r w:rsidRPr="00AB2174">
        <w:rPr>
          <w:spacing w:val="-5"/>
        </w:rPr>
        <w:t xml:space="preserve"> </w:t>
      </w:r>
      <w:r w:rsidRPr="00AB2174">
        <w:t>части</w:t>
      </w:r>
      <w:r w:rsidRPr="00AB2174">
        <w:rPr>
          <w:spacing w:val="-9"/>
        </w:rPr>
        <w:t xml:space="preserve"> </w:t>
      </w:r>
      <w:r w:rsidRPr="00AB2174">
        <w:t>должностного оклада</w:t>
      </w:r>
      <w:r w:rsidRPr="00AB2174">
        <w:rPr>
          <w:spacing w:val="-15"/>
        </w:rPr>
        <w:t xml:space="preserve"> </w:t>
      </w:r>
      <w:r w:rsidRPr="00AB2174">
        <w:t>(оклада,</w:t>
      </w:r>
      <w:r w:rsidRPr="00AB2174">
        <w:rPr>
          <w:spacing w:val="-7"/>
        </w:rPr>
        <w:t xml:space="preserve"> </w:t>
      </w:r>
      <w:r w:rsidRPr="00AB2174">
        <w:t xml:space="preserve">ставки </w:t>
      </w:r>
      <w:r w:rsidRPr="00AB2174">
        <w:rPr>
          <w:spacing w:val="-2"/>
        </w:rPr>
        <w:t>заработной</w:t>
      </w:r>
      <w:r w:rsidRPr="00AB2174">
        <w:rPr>
          <w:spacing w:val="-7"/>
        </w:rPr>
        <w:t xml:space="preserve"> </w:t>
      </w:r>
      <w:r w:rsidRPr="00AB2174">
        <w:rPr>
          <w:spacing w:val="-2"/>
        </w:rPr>
        <w:t>платы,</w:t>
      </w:r>
      <w:r w:rsidRPr="00AB2174">
        <w:rPr>
          <w:spacing w:val="-8"/>
        </w:rPr>
        <w:t xml:space="preserve"> </w:t>
      </w:r>
      <w:r w:rsidRPr="00AB2174">
        <w:rPr>
          <w:spacing w:val="-2"/>
        </w:rPr>
        <w:t>тарифной ставки)</w:t>
      </w:r>
      <w:r w:rsidRPr="00AB2174">
        <w:rPr>
          <w:spacing w:val="-10"/>
        </w:rPr>
        <w:t xml:space="preserve"> </w:t>
      </w:r>
      <w:r w:rsidRPr="00AB2174">
        <w:rPr>
          <w:spacing w:val="-2"/>
        </w:rPr>
        <w:t>за</w:t>
      </w:r>
      <w:r w:rsidRPr="00AB2174">
        <w:rPr>
          <w:spacing w:val="-17"/>
        </w:rPr>
        <w:t xml:space="preserve"> </w:t>
      </w:r>
      <w:r w:rsidRPr="00AB2174">
        <w:rPr>
          <w:spacing w:val="-2"/>
        </w:rPr>
        <w:t>час</w:t>
      </w:r>
      <w:r w:rsidRPr="00AB2174">
        <w:rPr>
          <w:spacing w:val="-7"/>
        </w:rPr>
        <w:t xml:space="preserve"> </w:t>
      </w:r>
      <w:r w:rsidRPr="00AB2174">
        <w:rPr>
          <w:spacing w:val="-2"/>
        </w:rPr>
        <w:t>работы</w:t>
      </w:r>
      <w:r w:rsidRPr="00AB2174">
        <w:rPr>
          <w:spacing w:val="-4"/>
        </w:rPr>
        <w:t xml:space="preserve"> </w:t>
      </w:r>
      <w:r w:rsidRPr="00AB2174">
        <w:rPr>
          <w:spacing w:val="-2"/>
        </w:rPr>
        <w:t>работника.</w:t>
      </w:r>
    </w:p>
    <w:p w:rsidR="00C23405" w:rsidRPr="00AB2174" w:rsidRDefault="00C23405" w:rsidP="00C23405">
      <w:pPr>
        <w:pStyle w:val="afa"/>
        <w:tabs>
          <w:tab w:val="left" w:pos="1830"/>
          <w:tab w:val="left" w:pos="9356"/>
        </w:tabs>
        <w:ind w:left="0" w:right="2"/>
        <w:jc w:val="both"/>
      </w:pPr>
      <w:r w:rsidRPr="00AB2174">
        <w:t>2.2.5. Оплата</w:t>
      </w:r>
      <w:r w:rsidRPr="00AB2174">
        <w:rPr>
          <w:spacing w:val="40"/>
        </w:rPr>
        <w:t xml:space="preserve"> </w:t>
      </w:r>
      <w:r w:rsidRPr="00AB2174">
        <w:t>труда</w:t>
      </w:r>
      <w:r w:rsidRPr="00AB2174">
        <w:rPr>
          <w:spacing w:val="40"/>
        </w:rPr>
        <w:t xml:space="preserve"> </w:t>
      </w:r>
      <w:r w:rsidRPr="00AB2174">
        <w:t>работников,</w:t>
      </w:r>
      <w:r w:rsidRPr="00AB2174">
        <w:rPr>
          <w:spacing w:val="40"/>
        </w:rPr>
        <w:t xml:space="preserve"> </w:t>
      </w:r>
      <w:r w:rsidRPr="00AB2174">
        <w:t>привлекаемых</w:t>
      </w:r>
      <w:r w:rsidRPr="00AB2174">
        <w:rPr>
          <w:spacing w:val="40"/>
        </w:rPr>
        <w:t xml:space="preserve"> </w:t>
      </w:r>
      <w:r w:rsidRPr="00AB2174">
        <w:t>к</w:t>
      </w:r>
      <w:r w:rsidRPr="00AB2174">
        <w:rPr>
          <w:spacing w:val="40"/>
        </w:rPr>
        <w:t xml:space="preserve"> </w:t>
      </w:r>
      <w:r w:rsidRPr="00AB2174">
        <w:t>работе</w:t>
      </w:r>
      <w:r w:rsidRPr="00AB2174">
        <w:rPr>
          <w:spacing w:val="40"/>
        </w:rPr>
        <w:t xml:space="preserve"> </w:t>
      </w:r>
      <w:r w:rsidRPr="00AB2174">
        <w:t>в</w:t>
      </w:r>
      <w:r w:rsidRPr="00AB2174">
        <w:rPr>
          <w:spacing w:val="40"/>
        </w:rPr>
        <w:t xml:space="preserve"> </w:t>
      </w:r>
      <w:r w:rsidRPr="00AB2174">
        <w:t>выходные</w:t>
      </w:r>
      <w:r w:rsidRPr="00AB2174">
        <w:rPr>
          <w:spacing w:val="40"/>
        </w:rPr>
        <w:t xml:space="preserve"> </w:t>
      </w:r>
      <w:r w:rsidRPr="00AB2174">
        <w:t>и</w:t>
      </w:r>
      <w:r w:rsidRPr="00AB2174">
        <w:rPr>
          <w:spacing w:val="-19"/>
        </w:rPr>
        <w:t xml:space="preserve"> </w:t>
      </w:r>
      <w:r w:rsidRPr="00AB2174">
        <w:t>нерабочие</w:t>
      </w:r>
      <w:r w:rsidRPr="00AB2174">
        <w:rPr>
          <w:spacing w:val="-14"/>
        </w:rPr>
        <w:t xml:space="preserve"> </w:t>
      </w:r>
      <w:r w:rsidRPr="00AB2174">
        <w:t>праздничные</w:t>
      </w:r>
      <w:r w:rsidRPr="00AB2174">
        <w:rPr>
          <w:spacing w:val="-10"/>
        </w:rPr>
        <w:t xml:space="preserve"> </w:t>
      </w:r>
      <w:r w:rsidRPr="00AB2174">
        <w:t>дни,</w:t>
      </w:r>
      <w:r w:rsidRPr="00AB2174">
        <w:rPr>
          <w:spacing w:val="-18"/>
        </w:rPr>
        <w:t xml:space="preserve"> </w:t>
      </w:r>
      <w:r w:rsidRPr="00AB2174">
        <w:t>осуществляется:</w:t>
      </w:r>
    </w:p>
    <w:p w:rsidR="00C23405" w:rsidRPr="00AB2174" w:rsidRDefault="00C23405" w:rsidP="00C23405">
      <w:pPr>
        <w:pStyle w:val="aff4"/>
        <w:tabs>
          <w:tab w:val="left" w:pos="9356"/>
        </w:tabs>
        <w:spacing w:after="0"/>
        <w:ind w:right="2"/>
        <w:jc w:val="both"/>
      </w:pPr>
      <w:r w:rsidRPr="00AB2174">
        <w:t>- в</w:t>
      </w:r>
      <w:r w:rsidRPr="00AB2174">
        <w:rPr>
          <w:spacing w:val="-19"/>
        </w:rPr>
        <w:t xml:space="preserve"> </w:t>
      </w:r>
      <w:r w:rsidRPr="00AB2174">
        <w:t>размере</w:t>
      </w:r>
      <w:r w:rsidRPr="00AB2174">
        <w:rPr>
          <w:spacing w:val="-18"/>
        </w:rPr>
        <w:t xml:space="preserve"> </w:t>
      </w:r>
      <w:r w:rsidRPr="00AB2174">
        <w:t>части</w:t>
      </w:r>
      <w:r w:rsidRPr="00AB2174">
        <w:rPr>
          <w:spacing w:val="-18"/>
        </w:rPr>
        <w:t xml:space="preserve"> </w:t>
      </w:r>
      <w:r w:rsidRPr="00AB2174">
        <w:t>должностного</w:t>
      </w:r>
      <w:r w:rsidRPr="00AB2174">
        <w:rPr>
          <w:spacing w:val="-3"/>
        </w:rPr>
        <w:t xml:space="preserve"> </w:t>
      </w:r>
      <w:r w:rsidRPr="00AB2174">
        <w:t>оклада</w:t>
      </w:r>
      <w:r w:rsidRPr="00AB2174">
        <w:rPr>
          <w:spacing w:val="-19"/>
        </w:rPr>
        <w:t xml:space="preserve"> </w:t>
      </w:r>
      <w:r w:rsidRPr="00AB2174">
        <w:t>(оклада,</w:t>
      </w:r>
      <w:r w:rsidRPr="00AB2174">
        <w:rPr>
          <w:spacing w:val="-14"/>
        </w:rPr>
        <w:t xml:space="preserve"> </w:t>
      </w:r>
      <w:r w:rsidRPr="00AB2174">
        <w:t>ставки</w:t>
      </w:r>
      <w:r w:rsidRPr="00AB2174">
        <w:rPr>
          <w:spacing w:val="-19"/>
        </w:rPr>
        <w:t xml:space="preserve"> </w:t>
      </w:r>
      <w:r w:rsidRPr="00AB2174">
        <w:t>заработной</w:t>
      </w:r>
      <w:r w:rsidRPr="00AB2174">
        <w:rPr>
          <w:spacing w:val="-10"/>
        </w:rPr>
        <w:t xml:space="preserve"> </w:t>
      </w:r>
      <w:r w:rsidRPr="00AB2174">
        <w:t>платы, тарифной ставки) с</w:t>
      </w:r>
      <w:r w:rsidRPr="00AB2174">
        <w:rPr>
          <w:spacing w:val="-6"/>
        </w:rPr>
        <w:t xml:space="preserve"> </w:t>
      </w:r>
      <w:r w:rsidRPr="00AB2174">
        <w:t>учетом выплат, установленных в</w:t>
      </w:r>
      <w:r w:rsidRPr="00AB2174">
        <w:rPr>
          <w:spacing w:val="-6"/>
        </w:rPr>
        <w:t xml:space="preserve"> </w:t>
      </w:r>
      <w:r w:rsidRPr="00AB2174">
        <w:t>процентном отношении к</w:t>
      </w:r>
      <w:r w:rsidRPr="00AB2174">
        <w:rPr>
          <w:spacing w:val="-7"/>
        </w:rPr>
        <w:t xml:space="preserve"> </w:t>
      </w:r>
      <w:r w:rsidRPr="00AB2174">
        <w:t>должностному окладу</w:t>
      </w:r>
      <w:r w:rsidRPr="00AB2174">
        <w:rPr>
          <w:spacing w:val="-2"/>
        </w:rPr>
        <w:t xml:space="preserve"> </w:t>
      </w:r>
      <w:r w:rsidRPr="00AB2174">
        <w:t>(окладу, ставке</w:t>
      </w:r>
      <w:r w:rsidRPr="00AB2174">
        <w:rPr>
          <w:spacing w:val="-3"/>
        </w:rPr>
        <w:t xml:space="preserve"> </w:t>
      </w:r>
      <w:r w:rsidRPr="00AB2174">
        <w:t>заработной платы,</w:t>
      </w:r>
      <w:r w:rsidRPr="00AB2174">
        <w:rPr>
          <w:spacing w:val="-2"/>
        </w:rPr>
        <w:t xml:space="preserve"> </w:t>
      </w:r>
      <w:r w:rsidRPr="00AB2174">
        <w:t>тарифной ставке), за</w:t>
      </w:r>
      <w:r w:rsidRPr="00AB2174">
        <w:rPr>
          <w:spacing w:val="-19"/>
        </w:rPr>
        <w:t xml:space="preserve"> </w:t>
      </w:r>
      <w:r w:rsidRPr="00AB2174">
        <w:t>день</w:t>
      </w:r>
      <w:r w:rsidRPr="00AB2174">
        <w:rPr>
          <w:spacing w:val="-18"/>
        </w:rPr>
        <w:t xml:space="preserve"> </w:t>
      </w:r>
      <w:r w:rsidRPr="00AB2174">
        <w:t>или</w:t>
      </w:r>
      <w:r w:rsidRPr="00AB2174">
        <w:rPr>
          <w:spacing w:val="-18"/>
        </w:rPr>
        <w:t xml:space="preserve"> </w:t>
      </w:r>
      <w:r w:rsidRPr="00AB2174">
        <w:t>час</w:t>
      </w:r>
      <w:r w:rsidRPr="00AB2174">
        <w:rPr>
          <w:spacing w:val="-18"/>
        </w:rPr>
        <w:t xml:space="preserve"> </w:t>
      </w:r>
      <w:r w:rsidRPr="00AB2174">
        <w:t>работы</w:t>
      </w:r>
      <w:r w:rsidRPr="00AB2174">
        <w:rPr>
          <w:spacing w:val="-18"/>
        </w:rPr>
        <w:t xml:space="preserve"> </w:t>
      </w:r>
      <w:r w:rsidRPr="00AB2174">
        <w:t>сверх</w:t>
      </w:r>
      <w:r w:rsidRPr="00AB2174">
        <w:rPr>
          <w:spacing w:val="-18"/>
        </w:rPr>
        <w:t xml:space="preserve">  </w:t>
      </w:r>
      <w:r w:rsidRPr="00AB2174">
        <w:t>должностного</w:t>
      </w:r>
      <w:r w:rsidRPr="00AB2174">
        <w:rPr>
          <w:spacing w:val="-18"/>
        </w:rPr>
        <w:t xml:space="preserve"> </w:t>
      </w:r>
      <w:r w:rsidRPr="00AB2174">
        <w:t>оклада</w:t>
      </w:r>
      <w:r w:rsidRPr="00AB2174">
        <w:rPr>
          <w:spacing w:val="-18"/>
        </w:rPr>
        <w:t xml:space="preserve"> </w:t>
      </w:r>
      <w:r w:rsidRPr="00AB2174">
        <w:t>(оклада,</w:t>
      </w:r>
      <w:r w:rsidRPr="00AB2174">
        <w:rPr>
          <w:spacing w:val="-13"/>
        </w:rPr>
        <w:t xml:space="preserve"> </w:t>
      </w:r>
      <w:r w:rsidRPr="00AB2174">
        <w:t>ставки</w:t>
      </w:r>
      <w:r w:rsidRPr="00AB2174">
        <w:rPr>
          <w:spacing w:val="-18"/>
        </w:rPr>
        <w:t xml:space="preserve"> </w:t>
      </w:r>
      <w:r w:rsidRPr="00AB2174">
        <w:t xml:space="preserve">заработной </w:t>
      </w:r>
      <w:r w:rsidRPr="00AB2174">
        <w:rPr>
          <w:spacing w:val="-2"/>
        </w:rPr>
        <w:t>платы,</w:t>
      </w:r>
      <w:r w:rsidRPr="00AB2174">
        <w:rPr>
          <w:spacing w:val="-17"/>
        </w:rPr>
        <w:t xml:space="preserve"> </w:t>
      </w:r>
      <w:r w:rsidRPr="00AB2174">
        <w:rPr>
          <w:spacing w:val="-2"/>
        </w:rPr>
        <w:t>тарифной ставки),</w:t>
      </w:r>
      <w:r w:rsidRPr="00AB2174">
        <w:rPr>
          <w:spacing w:val="-13"/>
        </w:rPr>
        <w:t xml:space="preserve"> </w:t>
      </w:r>
      <w:r w:rsidRPr="00AB2174">
        <w:rPr>
          <w:spacing w:val="-2"/>
        </w:rPr>
        <w:t>если</w:t>
      </w:r>
      <w:r w:rsidRPr="00AB2174">
        <w:rPr>
          <w:spacing w:val="-8"/>
        </w:rPr>
        <w:t xml:space="preserve"> </w:t>
      </w:r>
      <w:r w:rsidRPr="00AB2174">
        <w:rPr>
          <w:spacing w:val="-2"/>
        </w:rPr>
        <w:t>работа</w:t>
      </w:r>
      <w:r w:rsidRPr="00AB2174">
        <w:rPr>
          <w:spacing w:val="-11"/>
        </w:rPr>
        <w:t xml:space="preserve"> </w:t>
      </w:r>
      <w:r w:rsidRPr="00AB2174">
        <w:rPr>
          <w:spacing w:val="-2"/>
        </w:rPr>
        <w:t>в</w:t>
      </w:r>
      <w:r w:rsidRPr="00AB2174">
        <w:rPr>
          <w:spacing w:val="-17"/>
        </w:rPr>
        <w:t xml:space="preserve"> </w:t>
      </w:r>
      <w:r w:rsidRPr="00AB2174">
        <w:rPr>
          <w:spacing w:val="-2"/>
        </w:rPr>
        <w:t>выходной</w:t>
      </w:r>
      <w:r w:rsidRPr="00AB2174">
        <w:rPr>
          <w:spacing w:val="-6"/>
        </w:rPr>
        <w:t xml:space="preserve"> </w:t>
      </w:r>
      <w:r w:rsidRPr="00AB2174">
        <w:rPr>
          <w:spacing w:val="-2"/>
        </w:rPr>
        <w:t>или</w:t>
      </w:r>
      <w:r w:rsidRPr="00AB2174">
        <w:rPr>
          <w:spacing w:val="-15"/>
        </w:rPr>
        <w:t xml:space="preserve"> </w:t>
      </w:r>
      <w:r w:rsidRPr="00AB2174">
        <w:rPr>
          <w:spacing w:val="-2"/>
        </w:rPr>
        <w:t>нерабочий</w:t>
      </w:r>
      <w:r w:rsidRPr="00AB2174">
        <w:rPr>
          <w:spacing w:val="-8"/>
        </w:rPr>
        <w:t xml:space="preserve"> </w:t>
      </w:r>
      <w:r w:rsidRPr="00AB2174">
        <w:rPr>
          <w:spacing w:val="-2"/>
        </w:rPr>
        <w:t>праздничный день</w:t>
      </w:r>
      <w:r w:rsidRPr="00AB2174">
        <w:rPr>
          <w:spacing w:val="-17"/>
        </w:rPr>
        <w:t xml:space="preserve"> </w:t>
      </w:r>
      <w:r w:rsidRPr="00AB2174">
        <w:rPr>
          <w:spacing w:val="-2"/>
        </w:rPr>
        <w:t>производилась</w:t>
      </w:r>
      <w:r w:rsidRPr="00AB2174">
        <w:rPr>
          <w:spacing w:val="-7"/>
        </w:rPr>
        <w:t xml:space="preserve"> </w:t>
      </w:r>
      <w:r w:rsidRPr="00AB2174">
        <w:rPr>
          <w:spacing w:val="-2"/>
        </w:rPr>
        <w:t>в</w:t>
      </w:r>
      <w:r w:rsidRPr="00AB2174">
        <w:rPr>
          <w:spacing w:val="-16"/>
        </w:rPr>
        <w:t xml:space="preserve"> </w:t>
      </w:r>
      <w:r w:rsidRPr="00AB2174">
        <w:rPr>
          <w:spacing w:val="-2"/>
        </w:rPr>
        <w:t>пределах</w:t>
      </w:r>
      <w:r w:rsidRPr="00AB2174">
        <w:rPr>
          <w:spacing w:val="-14"/>
        </w:rPr>
        <w:t xml:space="preserve"> </w:t>
      </w:r>
      <w:r w:rsidRPr="00AB2174">
        <w:rPr>
          <w:spacing w:val="-2"/>
        </w:rPr>
        <w:t>месячной</w:t>
      </w:r>
      <w:r w:rsidRPr="00AB2174">
        <w:rPr>
          <w:spacing w:val="-14"/>
        </w:rPr>
        <w:t xml:space="preserve"> </w:t>
      </w:r>
      <w:r w:rsidRPr="00AB2174">
        <w:rPr>
          <w:spacing w:val="-2"/>
        </w:rPr>
        <w:t>нормы</w:t>
      </w:r>
      <w:r w:rsidRPr="00AB2174">
        <w:rPr>
          <w:spacing w:val="-9"/>
        </w:rPr>
        <w:t xml:space="preserve"> </w:t>
      </w:r>
      <w:r w:rsidRPr="00AB2174">
        <w:rPr>
          <w:spacing w:val="-2"/>
        </w:rPr>
        <w:t>рабочего</w:t>
      </w:r>
      <w:r w:rsidRPr="00AB2174">
        <w:rPr>
          <w:spacing w:val="-8"/>
        </w:rPr>
        <w:t xml:space="preserve"> </w:t>
      </w:r>
      <w:r w:rsidRPr="00AB2174">
        <w:rPr>
          <w:spacing w:val="-2"/>
        </w:rPr>
        <w:t>времени;</w:t>
      </w:r>
    </w:p>
    <w:p w:rsidR="00C23405" w:rsidRPr="00AB2174" w:rsidRDefault="00C23405" w:rsidP="00C23405">
      <w:pPr>
        <w:pStyle w:val="aff4"/>
        <w:tabs>
          <w:tab w:val="left" w:pos="9356"/>
        </w:tabs>
        <w:spacing w:after="0"/>
        <w:ind w:right="2"/>
        <w:jc w:val="both"/>
      </w:pPr>
      <w:r w:rsidRPr="00AB2174">
        <w:rPr>
          <w:spacing w:val="-4"/>
        </w:rPr>
        <w:lastRenderedPageBreak/>
        <w:t>- в</w:t>
      </w:r>
      <w:r w:rsidRPr="00AB2174">
        <w:rPr>
          <w:spacing w:val="-15"/>
        </w:rPr>
        <w:t xml:space="preserve"> </w:t>
      </w:r>
      <w:r w:rsidRPr="00AB2174">
        <w:rPr>
          <w:spacing w:val="-4"/>
        </w:rPr>
        <w:t>размере</w:t>
      </w:r>
      <w:r w:rsidRPr="00AB2174">
        <w:rPr>
          <w:spacing w:val="-14"/>
        </w:rPr>
        <w:t xml:space="preserve"> </w:t>
      </w:r>
      <w:r w:rsidRPr="00AB2174">
        <w:rPr>
          <w:spacing w:val="-4"/>
        </w:rPr>
        <w:t>двойной</w:t>
      </w:r>
      <w:r w:rsidRPr="00AB2174">
        <w:rPr>
          <w:spacing w:val="-14"/>
        </w:rPr>
        <w:t xml:space="preserve"> </w:t>
      </w:r>
      <w:r w:rsidRPr="00AB2174">
        <w:rPr>
          <w:spacing w:val="-4"/>
        </w:rPr>
        <w:t>части</w:t>
      </w:r>
      <w:r w:rsidRPr="00AB2174">
        <w:rPr>
          <w:spacing w:val="-14"/>
        </w:rPr>
        <w:t xml:space="preserve"> </w:t>
      </w:r>
      <w:r w:rsidRPr="00AB2174">
        <w:rPr>
          <w:spacing w:val="-4"/>
        </w:rPr>
        <w:t>должностного</w:t>
      </w:r>
      <w:r w:rsidRPr="00AB2174">
        <w:rPr>
          <w:spacing w:val="7"/>
        </w:rPr>
        <w:t xml:space="preserve"> </w:t>
      </w:r>
      <w:r w:rsidRPr="00AB2174">
        <w:rPr>
          <w:spacing w:val="-4"/>
        </w:rPr>
        <w:t>оклада</w:t>
      </w:r>
      <w:r w:rsidRPr="00AB2174">
        <w:rPr>
          <w:spacing w:val="-15"/>
        </w:rPr>
        <w:t xml:space="preserve"> </w:t>
      </w:r>
      <w:r w:rsidRPr="00AB2174">
        <w:rPr>
          <w:spacing w:val="-4"/>
        </w:rPr>
        <w:t>(оклада,</w:t>
      </w:r>
      <w:r w:rsidRPr="00AB2174">
        <w:rPr>
          <w:spacing w:val="-7"/>
        </w:rPr>
        <w:t xml:space="preserve"> </w:t>
      </w:r>
      <w:r w:rsidRPr="00AB2174">
        <w:rPr>
          <w:spacing w:val="-4"/>
        </w:rPr>
        <w:t>ставки</w:t>
      </w:r>
      <w:r w:rsidRPr="00AB2174">
        <w:rPr>
          <w:spacing w:val="-15"/>
        </w:rPr>
        <w:t xml:space="preserve"> </w:t>
      </w:r>
      <w:r w:rsidRPr="00AB2174">
        <w:rPr>
          <w:spacing w:val="-4"/>
        </w:rPr>
        <w:t xml:space="preserve">заработной </w:t>
      </w:r>
      <w:r w:rsidRPr="00AB2174">
        <w:t>платы, тарифной ставки), с учетом выплат, установленных в процентном отношении к должностному окладу (окладу, ставке заработной платы, тарифной</w:t>
      </w:r>
      <w:r w:rsidRPr="00AB2174">
        <w:rPr>
          <w:spacing w:val="-11"/>
        </w:rPr>
        <w:t xml:space="preserve"> </w:t>
      </w:r>
      <w:r w:rsidRPr="00AB2174">
        <w:t>ставке),</w:t>
      </w:r>
      <w:r w:rsidRPr="00AB2174">
        <w:rPr>
          <w:spacing w:val="-13"/>
        </w:rPr>
        <w:t xml:space="preserve"> </w:t>
      </w:r>
      <w:r w:rsidRPr="00AB2174">
        <w:t>за</w:t>
      </w:r>
      <w:r w:rsidRPr="00AB2174">
        <w:rPr>
          <w:spacing w:val="-19"/>
        </w:rPr>
        <w:t xml:space="preserve"> </w:t>
      </w:r>
      <w:r w:rsidRPr="00AB2174">
        <w:t>день</w:t>
      </w:r>
      <w:r w:rsidRPr="00AB2174">
        <w:rPr>
          <w:spacing w:val="-17"/>
        </w:rPr>
        <w:t xml:space="preserve"> </w:t>
      </w:r>
      <w:r w:rsidRPr="00AB2174">
        <w:t>или</w:t>
      </w:r>
      <w:r w:rsidRPr="00AB2174">
        <w:rPr>
          <w:spacing w:val="-17"/>
        </w:rPr>
        <w:t xml:space="preserve"> </w:t>
      </w:r>
      <w:r w:rsidRPr="00AB2174">
        <w:t>час</w:t>
      </w:r>
      <w:r w:rsidRPr="00AB2174">
        <w:rPr>
          <w:spacing w:val="-12"/>
        </w:rPr>
        <w:t xml:space="preserve"> </w:t>
      </w:r>
      <w:r w:rsidRPr="00AB2174">
        <w:t>работы</w:t>
      </w:r>
      <w:r w:rsidRPr="00AB2174">
        <w:rPr>
          <w:spacing w:val="-11"/>
        </w:rPr>
        <w:t xml:space="preserve"> </w:t>
      </w:r>
      <w:r w:rsidRPr="00AB2174">
        <w:t>сверх</w:t>
      </w:r>
      <w:r w:rsidRPr="00AB2174">
        <w:rPr>
          <w:spacing w:val="-15"/>
        </w:rPr>
        <w:t xml:space="preserve"> </w:t>
      </w:r>
      <w:r w:rsidRPr="00AB2174">
        <w:t>должностного оклада</w:t>
      </w:r>
      <w:r w:rsidRPr="00AB2174">
        <w:rPr>
          <w:spacing w:val="-16"/>
        </w:rPr>
        <w:t xml:space="preserve"> </w:t>
      </w:r>
      <w:r w:rsidRPr="00AB2174">
        <w:t>(оклада, ставки</w:t>
      </w:r>
      <w:r w:rsidRPr="00AB2174">
        <w:rPr>
          <w:spacing w:val="-18"/>
        </w:rPr>
        <w:t xml:space="preserve"> </w:t>
      </w:r>
      <w:r w:rsidRPr="00AB2174">
        <w:t>заработной</w:t>
      </w:r>
      <w:r w:rsidRPr="00AB2174">
        <w:rPr>
          <w:spacing w:val="-10"/>
        </w:rPr>
        <w:t xml:space="preserve"> </w:t>
      </w:r>
      <w:r w:rsidRPr="00AB2174">
        <w:t>платы,</w:t>
      </w:r>
      <w:r w:rsidRPr="00AB2174">
        <w:rPr>
          <w:spacing w:val="-14"/>
        </w:rPr>
        <w:t xml:space="preserve"> </w:t>
      </w:r>
      <w:r w:rsidRPr="00AB2174">
        <w:t>тарифной</w:t>
      </w:r>
      <w:r w:rsidRPr="00AB2174">
        <w:rPr>
          <w:spacing w:val="-8"/>
        </w:rPr>
        <w:t xml:space="preserve"> </w:t>
      </w:r>
      <w:r w:rsidRPr="00AB2174">
        <w:t>ставки),</w:t>
      </w:r>
      <w:r w:rsidRPr="00AB2174">
        <w:rPr>
          <w:spacing w:val="-15"/>
        </w:rPr>
        <w:t xml:space="preserve"> </w:t>
      </w:r>
      <w:r w:rsidRPr="00AB2174">
        <w:t>если</w:t>
      </w:r>
      <w:r w:rsidRPr="00AB2174">
        <w:rPr>
          <w:spacing w:val="-14"/>
        </w:rPr>
        <w:t xml:space="preserve"> </w:t>
      </w:r>
      <w:r w:rsidRPr="00AB2174">
        <w:t>работа</w:t>
      </w:r>
      <w:r w:rsidRPr="00AB2174">
        <w:rPr>
          <w:spacing w:val="-19"/>
        </w:rPr>
        <w:t xml:space="preserve"> </w:t>
      </w:r>
      <w:r w:rsidRPr="00AB2174">
        <w:t>производилась</w:t>
      </w:r>
      <w:r w:rsidRPr="00AB2174">
        <w:rPr>
          <w:spacing w:val="-5"/>
        </w:rPr>
        <w:t xml:space="preserve"> </w:t>
      </w:r>
      <w:r w:rsidRPr="00AB2174">
        <w:t>сверх месячной</w:t>
      </w:r>
      <w:r w:rsidRPr="00AB2174">
        <w:rPr>
          <w:spacing w:val="-15"/>
        </w:rPr>
        <w:t xml:space="preserve"> </w:t>
      </w:r>
      <w:r w:rsidRPr="00AB2174">
        <w:t>нормы</w:t>
      </w:r>
      <w:r w:rsidRPr="00AB2174">
        <w:rPr>
          <w:spacing w:val="-15"/>
        </w:rPr>
        <w:t xml:space="preserve"> </w:t>
      </w:r>
      <w:r w:rsidRPr="00AB2174">
        <w:t>рабочего</w:t>
      </w:r>
      <w:r w:rsidRPr="00AB2174">
        <w:rPr>
          <w:spacing w:val="-13"/>
        </w:rPr>
        <w:t xml:space="preserve"> </w:t>
      </w:r>
      <w:r w:rsidRPr="00AB2174">
        <w:t>времени.</w:t>
      </w:r>
    </w:p>
    <w:p w:rsidR="00C23405" w:rsidRPr="00AB2174" w:rsidRDefault="00C23405" w:rsidP="00C23405">
      <w:pPr>
        <w:pStyle w:val="aff4"/>
        <w:tabs>
          <w:tab w:val="left" w:pos="9356"/>
        </w:tabs>
        <w:spacing w:after="0"/>
        <w:ind w:right="2" w:firstLine="709"/>
        <w:jc w:val="both"/>
      </w:pPr>
      <w:r w:rsidRPr="00AB2174">
        <w:rPr>
          <w:spacing w:val="-4"/>
        </w:rPr>
        <w:t>При</w:t>
      </w:r>
      <w:r w:rsidRPr="00AB2174">
        <w:rPr>
          <w:spacing w:val="-15"/>
        </w:rPr>
        <w:t xml:space="preserve"> </w:t>
      </w:r>
      <w:r w:rsidRPr="00AB2174">
        <w:rPr>
          <w:spacing w:val="-4"/>
        </w:rPr>
        <w:t>этом</w:t>
      </w:r>
      <w:r w:rsidRPr="00AB2174">
        <w:rPr>
          <w:spacing w:val="-14"/>
        </w:rPr>
        <w:t xml:space="preserve"> </w:t>
      </w:r>
      <w:r w:rsidRPr="00AB2174">
        <w:rPr>
          <w:spacing w:val="-4"/>
        </w:rPr>
        <w:t>учитываются</w:t>
      </w:r>
      <w:r w:rsidRPr="00AB2174">
        <w:rPr>
          <w:spacing w:val="-14"/>
        </w:rPr>
        <w:t xml:space="preserve"> </w:t>
      </w:r>
      <w:r w:rsidRPr="00AB2174">
        <w:rPr>
          <w:spacing w:val="-4"/>
        </w:rPr>
        <w:t>доплаты</w:t>
      </w:r>
      <w:r w:rsidRPr="00AB2174">
        <w:rPr>
          <w:spacing w:val="-14"/>
        </w:rPr>
        <w:t xml:space="preserve"> </w:t>
      </w:r>
      <w:r w:rsidRPr="00AB2174">
        <w:rPr>
          <w:spacing w:val="-4"/>
        </w:rPr>
        <w:t>и</w:t>
      </w:r>
      <w:r w:rsidRPr="00AB2174">
        <w:rPr>
          <w:spacing w:val="-14"/>
        </w:rPr>
        <w:t xml:space="preserve"> </w:t>
      </w:r>
      <w:r w:rsidRPr="00AB2174">
        <w:rPr>
          <w:spacing w:val="-4"/>
        </w:rPr>
        <w:t>надбавки,</w:t>
      </w:r>
      <w:r w:rsidRPr="00AB2174">
        <w:rPr>
          <w:spacing w:val="-14"/>
        </w:rPr>
        <w:t xml:space="preserve"> </w:t>
      </w:r>
      <w:r w:rsidRPr="00AB2174">
        <w:rPr>
          <w:spacing w:val="-4"/>
        </w:rPr>
        <w:t>установленные</w:t>
      </w:r>
      <w:r w:rsidRPr="00AB2174">
        <w:t xml:space="preserve"> </w:t>
      </w:r>
      <w:r w:rsidRPr="00AB2174">
        <w:rPr>
          <w:spacing w:val="-4"/>
        </w:rPr>
        <w:t>в</w:t>
      </w:r>
      <w:r w:rsidRPr="00AB2174">
        <w:rPr>
          <w:spacing w:val="-15"/>
        </w:rPr>
        <w:t xml:space="preserve"> </w:t>
      </w:r>
      <w:r w:rsidRPr="00AB2174">
        <w:rPr>
          <w:spacing w:val="-4"/>
        </w:rPr>
        <w:t xml:space="preserve">процентном </w:t>
      </w:r>
      <w:r w:rsidRPr="00AB2174">
        <w:t>отношении к должностному окладу (окладу, ставке заработной платы, тарифной ставке), и</w:t>
      </w:r>
      <w:r w:rsidRPr="00AB2174">
        <w:rPr>
          <w:spacing w:val="-2"/>
        </w:rPr>
        <w:t xml:space="preserve"> </w:t>
      </w:r>
      <w:r w:rsidRPr="00AB2174">
        <w:t>в</w:t>
      </w:r>
      <w:r w:rsidRPr="00AB2174">
        <w:rPr>
          <w:spacing w:val="-4"/>
        </w:rPr>
        <w:t xml:space="preserve"> </w:t>
      </w:r>
      <w:r w:rsidRPr="00AB2174">
        <w:t>абсолютном значении в</w:t>
      </w:r>
      <w:r w:rsidRPr="00AB2174">
        <w:rPr>
          <w:spacing w:val="-5"/>
        </w:rPr>
        <w:t xml:space="preserve"> </w:t>
      </w:r>
      <w:r w:rsidRPr="00AB2174">
        <w:t xml:space="preserve">зависимости от отработанного </w:t>
      </w:r>
      <w:r w:rsidRPr="00AB2174">
        <w:rPr>
          <w:spacing w:val="-2"/>
        </w:rPr>
        <w:t>времени.</w:t>
      </w:r>
    </w:p>
    <w:p w:rsidR="00C23405" w:rsidRPr="00AB2174" w:rsidRDefault="00C23405" w:rsidP="00C23405">
      <w:pPr>
        <w:pStyle w:val="aff4"/>
        <w:tabs>
          <w:tab w:val="left" w:pos="9356"/>
        </w:tabs>
        <w:spacing w:after="0"/>
        <w:ind w:right="2"/>
        <w:jc w:val="both"/>
      </w:pPr>
      <w:r w:rsidRPr="00AB2174">
        <w:t>2.2.6. Доплата работникам, которые в соответствии с рабочей инструкцией используют в работе дезинфицирующие средства</w:t>
      </w:r>
      <w:r w:rsidRPr="00AB2174">
        <w:rPr>
          <w:spacing w:val="80"/>
        </w:rPr>
        <w:t xml:space="preserve"> </w:t>
      </w:r>
      <w:r w:rsidRPr="00AB2174">
        <w:t>и</w:t>
      </w:r>
      <w:r w:rsidRPr="00AB2174">
        <w:rPr>
          <w:spacing w:val="80"/>
        </w:rPr>
        <w:t xml:space="preserve"> </w:t>
      </w:r>
      <w:r w:rsidRPr="00AB2174">
        <w:t>(или)</w:t>
      </w:r>
      <w:r w:rsidRPr="00AB2174">
        <w:rPr>
          <w:spacing w:val="80"/>
        </w:rPr>
        <w:t xml:space="preserve"> </w:t>
      </w:r>
      <w:r w:rsidRPr="00AB2174">
        <w:t>заняты</w:t>
      </w:r>
      <w:r w:rsidRPr="00AB2174">
        <w:rPr>
          <w:spacing w:val="80"/>
        </w:rPr>
        <w:t xml:space="preserve"> </w:t>
      </w:r>
      <w:r w:rsidRPr="00AB2174">
        <w:t>уборкой</w:t>
      </w:r>
      <w:r w:rsidRPr="00AB2174">
        <w:rPr>
          <w:spacing w:val="80"/>
        </w:rPr>
        <w:t xml:space="preserve"> </w:t>
      </w:r>
      <w:r w:rsidRPr="00AB2174">
        <w:t>туалетов,</w:t>
      </w:r>
      <w:r w:rsidRPr="00AB2174">
        <w:rPr>
          <w:spacing w:val="80"/>
        </w:rPr>
        <w:t xml:space="preserve"> </w:t>
      </w:r>
      <w:r w:rsidRPr="00AB2174">
        <w:t>устанавливается</w:t>
      </w:r>
      <w:r w:rsidRPr="00AB2174">
        <w:rPr>
          <w:spacing w:val="80"/>
        </w:rPr>
        <w:t xml:space="preserve"> </w:t>
      </w:r>
      <w:r w:rsidRPr="00AB2174">
        <w:t>в</w:t>
      </w:r>
      <w:r w:rsidRPr="00AB2174">
        <w:rPr>
          <w:spacing w:val="80"/>
        </w:rPr>
        <w:t xml:space="preserve"> </w:t>
      </w:r>
      <w:r w:rsidRPr="00AB2174">
        <w:t>размере</w:t>
      </w:r>
      <w:r w:rsidRPr="00AB2174">
        <w:rPr>
          <w:spacing w:val="80"/>
        </w:rPr>
        <w:t xml:space="preserve"> </w:t>
      </w:r>
      <w:r w:rsidRPr="00AB2174">
        <w:t>10</w:t>
      </w:r>
      <w:r w:rsidRPr="00AB2174">
        <w:rPr>
          <w:spacing w:val="-17"/>
        </w:rPr>
        <w:t xml:space="preserve"> </w:t>
      </w:r>
      <w:r w:rsidRPr="00AB2174">
        <w:t>процентов от</w:t>
      </w:r>
      <w:r w:rsidRPr="00AB2174">
        <w:rPr>
          <w:spacing w:val="-15"/>
        </w:rPr>
        <w:t xml:space="preserve"> </w:t>
      </w:r>
      <w:r w:rsidRPr="00AB2174">
        <w:t>тарифной ставки, при наличии бюджетных ассигнований в фонде оплаты труда не превышающих 20% среднемесячного показателя за предыдущий год.</w:t>
      </w:r>
      <w:r>
        <w:t xml:space="preserve"> </w:t>
      </w:r>
    </w:p>
    <w:p w:rsidR="00C23405" w:rsidRPr="00AB2174" w:rsidRDefault="00C23405" w:rsidP="00C23405">
      <w:pPr>
        <w:pStyle w:val="afa"/>
        <w:tabs>
          <w:tab w:val="left" w:pos="1826"/>
          <w:tab w:val="left" w:pos="9356"/>
        </w:tabs>
        <w:ind w:left="0" w:right="2"/>
        <w:jc w:val="both"/>
      </w:pPr>
      <w:r w:rsidRPr="00AB2174">
        <w:rPr>
          <w:spacing w:val="-2"/>
        </w:rPr>
        <w:t>2.2.7. Иные</w:t>
      </w:r>
      <w:r w:rsidRPr="00AB2174">
        <w:rPr>
          <w:spacing w:val="-17"/>
        </w:rPr>
        <w:t xml:space="preserve"> </w:t>
      </w:r>
      <w:r w:rsidRPr="00AB2174">
        <w:rPr>
          <w:spacing w:val="-2"/>
        </w:rPr>
        <w:t>компенсационные</w:t>
      </w:r>
      <w:r w:rsidRPr="00AB2174">
        <w:rPr>
          <w:spacing w:val="-16"/>
        </w:rPr>
        <w:t xml:space="preserve"> </w:t>
      </w:r>
      <w:r w:rsidRPr="00AB2174">
        <w:rPr>
          <w:spacing w:val="-2"/>
        </w:rPr>
        <w:t>выплаты,</w:t>
      </w:r>
      <w:r w:rsidRPr="00AB2174">
        <w:rPr>
          <w:spacing w:val="-16"/>
        </w:rPr>
        <w:t xml:space="preserve"> </w:t>
      </w:r>
      <w:r w:rsidRPr="00AB2174">
        <w:rPr>
          <w:spacing w:val="-2"/>
        </w:rPr>
        <w:t>устанавливаемые</w:t>
      </w:r>
      <w:r w:rsidRPr="00AB2174">
        <w:rPr>
          <w:spacing w:val="-16"/>
        </w:rPr>
        <w:t xml:space="preserve"> </w:t>
      </w:r>
      <w:r w:rsidRPr="00AB2174">
        <w:rPr>
          <w:spacing w:val="-2"/>
        </w:rPr>
        <w:t>в</w:t>
      </w:r>
      <w:r w:rsidRPr="00AB2174">
        <w:rPr>
          <w:spacing w:val="-16"/>
        </w:rPr>
        <w:t xml:space="preserve"> </w:t>
      </w:r>
      <w:r w:rsidRPr="00AB2174">
        <w:rPr>
          <w:spacing w:val="-2"/>
        </w:rPr>
        <w:t>соответствии с</w:t>
      </w:r>
      <w:r w:rsidRPr="00AB2174">
        <w:rPr>
          <w:spacing w:val="-14"/>
        </w:rPr>
        <w:t xml:space="preserve"> </w:t>
      </w:r>
      <w:r w:rsidRPr="00AB2174">
        <w:rPr>
          <w:spacing w:val="-2"/>
        </w:rPr>
        <w:t>законодательством</w:t>
      </w:r>
      <w:r w:rsidRPr="00AB2174">
        <w:rPr>
          <w:spacing w:val="-17"/>
        </w:rPr>
        <w:t xml:space="preserve"> </w:t>
      </w:r>
      <w:r w:rsidRPr="00AB2174">
        <w:rPr>
          <w:spacing w:val="-2"/>
        </w:rPr>
        <w:t>Российской</w:t>
      </w:r>
      <w:r w:rsidRPr="00AB2174">
        <w:rPr>
          <w:spacing w:val="14"/>
        </w:rPr>
        <w:t xml:space="preserve"> </w:t>
      </w:r>
      <w:r w:rsidRPr="00AB2174">
        <w:rPr>
          <w:spacing w:val="-2"/>
        </w:rPr>
        <w:t>Федерации,</w:t>
      </w:r>
      <w:r w:rsidRPr="00AB2174">
        <w:t xml:space="preserve"> при условии наличия средств в фонде оплаты труда.</w:t>
      </w:r>
    </w:p>
    <w:p w:rsidR="00C23405" w:rsidRPr="00AB2174" w:rsidRDefault="00C23405" w:rsidP="00C23405">
      <w:pPr>
        <w:pStyle w:val="afa"/>
        <w:tabs>
          <w:tab w:val="left" w:pos="1826"/>
          <w:tab w:val="left" w:pos="9356"/>
        </w:tabs>
        <w:ind w:left="0" w:right="2"/>
        <w:jc w:val="both"/>
        <w:rPr>
          <w:color w:val="000000" w:themeColor="text1"/>
        </w:rPr>
      </w:pPr>
      <w:r w:rsidRPr="00AB2174">
        <w:rPr>
          <w:color w:val="000000" w:themeColor="text1"/>
        </w:rPr>
        <w:t>2.3. Работникам учреждения, с учетом результатов профессиональной деятельности, устанавливаются выплаты стимулирующего характера.</w:t>
      </w:r>
    </w:p>
    <w:p w:rsidR="00C23405" w:rsidRPr="00AB2174" w:rsidRDefault="00C23405" w:rsidP="00C23405">
      <w:pPr>
        <w:pStyle w:val="aff4"/>
        <w:tabs>
          <w:tab w:val="left" w:pos="9356"/>
        </w:tabs>
        <w:spacing w:after="0"/>
        <w:ind w:right="2"/>
        <w:jc w:val="both"/>
        <w:rPr>
          <w:color w:val="000000" w:themeColor="text1"/>
          <w:spacing w:val="-6"/>
        </w:rPr>
      </w:pPr>
      <w:r w:rsidRPr="00AB2174">
        <w:rPr>
          <w:color w:val="000000" w:themeColor="text1"/>
          <w:spacing w:val="-6"/>
        </w:rPr>
        <w:t>2.3.1. Надбавка</w:t>
      </w:r>
      <w:r w:rsidRPr="00AB2174">
        <w:rPr>
          <w:color w:val="000000" w:themeColor="text1"/>
          <w:spacing w:val="-3"/>
        </w:rPr>
        <w:t xml:space="preserve"> </w:t>
      </w:r>
      <w:r w:rsidRPr="00AB2174">
        <w:rPr>
          <w:color w:val="000000" w:themeColor="text1"/>
          <w:spacing w:val="-6"/>
        </w:rPr>
        <w:t>устанавливается</w:t>
      </w:r>
      <w:r w:rsidRPr="00AB2174">
        <w:rPr>
          <w:color w:val="000000" w:themeColor="text1"/>
          <w:spacing w:val="-13"/>
        </w:rPr>
        <w:t xml:space="preserve"> </w:t>
      </w:r>
      <w:r w:rsidRPr="00AB2174">
        <w:rPr>
          <w:color w:val="000000" w:themeColor="text1"/>
          <w:spacing w:val="-6"/>
        </w:rPr>
        <w:t>по</w:t>
      </w:r>
      <w:r w:rsidRPr="00AB2174">
        <w:rPr>
          <w:color w:val="000000" w:themeColor="text1"/>
          <w:spacing w:val="-1"/>
        </w:rPr>
        <w:t xml:space="preserve"> </w:t>
      </w:r>
      <w:r w:rsidRPr="00AB2174">
        <w:rPr>
          <w:color w:val="000000" w:themeColor="text1"/>
          <w:spacing w:val="-6"/>
        </w:rPr>
        <w:t>основному</w:t>
      </w:r>
      <w:r w:rsidRPr="00AB2174">
        <w:rPr>
          <w:color w:val="000000" w:themeColor="text1"/>
          <w:spacing w:val="21"/>
        </w:rPr>
        <w:t xml:space="preserve"> </w:t>
      </w:r>
      <w:r w:rsidRPr="00AB2174">
        <w:rPr>
          <w:color w:val="000000" w:themeColor="text1"/>
          <w:spacing w:val="-6"/>
        </w:rPr>
        <w:t>месту</w:t>
      </w:r>
      <w:r w:rsidRPr="00AB2174">
        <w:rPr>
          <w:color w:val="000000" w:themeColor="text1"/>
          <w:spacing w:val="11"/>
        </w:rPr>
        <w:t xml:space="preserve"> </w:t>
      </w:r>
      <w:r w:rsidRPr="00AB2174">
        <w:rPr>
          <w:color w:val="000000" w:themeColor="text1"/>
          <w:spacing w:val="-6"/>
        </w:rPr>
        <w:t>работы.</w:t>
      </w:r>
    </w:p>
    <w:p w:rsidR="00C23405" w:rsidRPr="00AB2174" w:rsidRDefault="00C23405" w:rsidP="00C23405">
      <w:pPr>
        <w:pStyle w:val="aff4"/>
        <w:tabs>
          <w:tab w:val="left" w:pos="9356"/>
        </w:tabs>
        <w:spacing w:after="0"/>
        <w:ind w:right="2"/>
        <w:jc w:val="both"/>
        <w:rPr>
          <w:color w:val="000000" w:themeColor="text1"/>
          <w:spacing w:val="-6"/>
        </w:rPr>
      </w:pPr>
      <w:r w:rsidRPr="00AB2174">
        <w:rPr>
          <w:color w:val="000000" w:themeColor="text1"/>
          <w:spacing w:val="-6"/>
        </w:rPr>
        <w:t>2.3.2. Надбавка молодым специалистам устанавливается в размере 10 процентов от должностного оклада (оклада, ставки заработной платы) в течении первых 3 лет трудовой деятельности.</w:t>
      </w:r>
    </w:p>
    <w:p w:rsidR="00C23405" w:rsidRPr="00AB2174" w:rsidRDefault="00C23405" w:rsidP="00C23405">
      <w:pPr>
        <w:pStyle w:val="aff4"/>
        <w:tabs>
          <w:tab w:val="left" w:pos="9356"/>
        </w:tabs>
        <w:spacing w:after="0"/>
        <w:ind w:right="2"/>
        <w:jc w:val="both"/>
        <w:rPr>
          <w:color w:val="000000" w:themeColor="text1"/>
          <w:spacing w:val="-6"/>
        </w:rPr>
      </w:pPr>
      <w:r w:rsidRPr="00AB2174">
        <w:rPr>
          <w:color w:val="000000" w:themeColor="text1"/>
          <w:spacing w:val="-6"/>
        </w:rPr>
        <w:t xml:space="preserve">Под молодыми специалистами в целях установления надбавки понимаются лица, выпускники образовательных организаций высшего образования и среднего профессионального образования, впервые приступившие к работе по специальности не позднее 6 месяцев после окончания образовательной организации, независимо от формы обучения.  </w:t>
      </w:r>
    </w:p>
    <w:p w:rsidR="00C23405" w:rsidRPr="00AB2174" w:rsidRDefault="00C23405" w:rsidP="00C23405">
      <w:pPr>
        <w:pStyle w:val="aff4"/>
        <w:tabs>
          <w:tab w:val="left" w:pos="9356"/>
        </w:tabs>
        <w:spacing w:after="0"/>
        <w:ind w:right="2"/>
        <w:jc w:val="both"/>
      </w:pPr>
      <w:r w:rsidRPr="00AB2174">
        <w:rPr>
          <w:color w:val="000000" w:themeColor="text1"/>
          <w:spacing w:val="-6"/>
        </w:rPr>
        <w:t xml:space="preserve">2.4. </w:t>
      </w:r>
      <w:r w:rsidRPr="00AB2174">
        <w:rPr>
          <w:color w:val="000000" w:themeColor="text1"/>
        </w:rPr>
        <w:t>Надбавка</w:t>
      </w:r>
      <w:r w:rsidRPr="00AB2174">
        <w:rPr>
          <w:color w:val="000000" w:themeColor="text1"/>
          <w:spacing w:val="-8"/>
        </w:rPr>
        <w:t xml:space="preserve"> </w:t>
      </w:r>
      <w:r w:rsidRPr="00AB2174">
        <w:rPr>
          <w:color w:val="000000" w:themeColor="text1"/>
        </w:rPr>
        <w:t>за</w:t>
      </w:r>
      <w:r w:rsidRPr="00AB2174">
        <w:rPr>
          <w:color w:val="000000" w:themeColor="text1"/>
          <w:spacing w:val="-15"/>
        </w:rPr>
        <w:t xml:space="preserve"> </w:t>
      </w:r>
      <w:r w:rsidRPr="00AB2174">
        <w:rPr>
          <w:color w:val="000000" w:themeColor="text1"/>
        </w:rPr>
        <w:t>сложность</w:t>
      </w:r>
      <w:r w:rsidRPr="00AB2174">
        <w:rPr>
          <w:color w:val="000000" w:themeColor="text1"/>
          <w:spacing w:val="-4"/>
        </w:rPr>
        <w:t xml:space="preserve"> </w:t>
      </w:r>
      <w:r w:rsidRPr="00AB2174">
        <w:rPr>
          <w:color w:val="000000" w:themeColor="text1"/>
        </w:rPr>
        <w:t>и</w:t>
      </w:r>
      <w:r w:rsidRPr="00AB2174">
        <w:rPr>
          <w:color w:val="000000" w:themeColor="text1"/>
          <w:spacing w:val="-15"/>
        </w:rPr>
        <w:t xml:space="preserve"> </w:t>
      </w:r>
      <w:r w:rsidRPr="00AB2174">
        <w:rPr>
          <w:color w:val="000000" w:themeColor="text1"/>
        </w:rPr>
        <w:t>напряж</w:t>
      </w:r>
      <w:r w:rsidRPr="00AB2174">
        <w:t>енность в</w:t>
      </w:r>
      <w:r w:rsidRPr="00AB2174">
        <w:rPr>
          <w:spacing w:val="-14"/>
        </w:rPr>
        <w:t xml:space="preserve"> </w:t>
      </w:r>
      <w:r w:rsidRPr="00AB2174">
        <w:t>работе</w:t>
      </w:r>
      <w:r w:rsidRPr="00AB2174">
        <w:rPr>
          <w:spacing w:val="-6"/>
        </w:rPr>
        <w:t xml:space="preserve"> </w:t>
      </w:r>
      <w:r w:rsidRPr="00AB2174">
        <w:t>устанавливается работникам в размере до 50 процентов должностного оклада (оклада, ставки заработной</w:t>
      </w:r>
      <w:r w:rsidRPr="00AB2174">
        <w:rPr>
          <w:spacing w:val="-11"/>
        </w:rPr>
        <w:t xml:space="preserve"> </w:t>
      </w:r>
      <w:r w:rsidRPr="00AB2174">
        <w:t>платы,</w:t>
      </w:r>
      <w:r w:rsidRPr="00AB2174">
        <w:rPr>
          <w:spacing w:val="-18"/>
        </w:rPr>
        <w:t xml:space="preserve"> </w:t>
      </w:r>
      <w:r w:rsidRPr="00AB2174">
        <w:t>тарифной</w:t>
      </w:r>
      <w:r w:rsidRPr="00AB2174">
        <w:rPr>
          <w:spacing w:val="-9"/>
        </w:rPr>
        <w:t xml:space="preserve"> </w:t>
      </w:r>
      <w:r w:rsidRPr="00AB2174">
        <w:t>ставки),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f4"/>
        <w:tabs>
          <w:tab w:val="left" w:pos="9356"/>
        </w:tabs>
        <w:spacing w:after="0"/>
        <w:ind w:right="2" w:firstLine="567"/>
        <w:jc w:val="both"/>
      </w:pPr>
      <w:r w:rsidRPr="00AB2174">
        <w:t xml:space="preserve">В случае несвоевременного выполнения заданий, ухудшения качества работы и нарушения трудовой дисциплины указанная надбавка отменяется </w:t>
      </w:r>
      <w:r w:rsidRPr="00AB2174">
        <w:rPr>
          <w:spacing w:val="-4"/>
        </w:rPr>
        <w:t>или</w:t>
      </w:r>
      <w:r w:rsidRPr="00AB2174">
        <w:rPr>
          <w:spacing w:val="-15"/>
        </w:rPr>
        <w:t xml:space="preserve"> </w:t>
      </w:r>
      <w:r w:rsidRPr="00AB2174">
        <w:rPr>
          <w:spacing w:val="-4"/>
        </w:rPr>
        <w:t>уменьшается</w:t>
      </w:r>
      <w:r w:rsidRPr="00AB2174">
        <w:rPr>
          <w:spacing w:val="-7"/>
        </w:rPr>
        <w:t xml:space="preserve"> </w:t>
      </w:r>
      <w:r w:rsidRPr="00AB2174">
        <w:rPr>
          <w:spacing w:val="-4"/>
        </w:rPr>
        <w:t>в</w:t>
      </w:r>
      <w:r w:rsidRPr="00AB2174">
        <w:rPr>
          <w:spacing w:val="-15"/>
        </w:rPr>
        <w:t xml:space="preserve"> </w:t>
      </w:r>
      <w:r w:rsidRPr="00AB2174">
        <w:rPr>
          <w:spacing w:val="-4"/>
        </w:rPr>
        <w:t>соответствии</w:t>
      </w:r>
      <w:r w:rsidRPr="00AB2174">
        <w:rPr>
          <w:spacing w:val="-9"/>
        </w:rPr>
        <w:t xml:space="preserve"> </w:t>
      </w:r>
      <w:r w:rsidRPr="00AB2174">
        <w:rPr>
          <w:spacing w:val="-4"/>
        </w:rPr>
        <w:t>с</w:t>
      </w:r>
      <w:r w:rsidRPr="00AB2174">
        <w:rPr>
          <w:spacing w:val="-14"/>
        </w:rPr>
        <w:t xml:space="preserve"> </w:t>
      </w:r>
      <w:r w:rsidRPr="00AB2174">
        <w:rPr>
          <w:spacing w:val="-4"/>
        </w:rPr>
        <w:t>локальным нормативным</w:t>
      </w:r>
      <w:r w:rsidRPr="00AB2174">
        <w:rPr>
          <w:spacing w:val="2"/>
        </w:rPr>
        <w:t xml:space="preserve"> </w:t>
      </w:r>
      <w:r w:rsidRPr="00AB2174">
        <w:rPr>
          <w:spacing w:val="-4"/>
        </w:rPr>
        <w:t>актом</w:t>
      </w:r>
      <w:r w:rsidRPr="00AB2174">
        <w:rPr>
          <w:spacing w:val="-8"/>
        </w:rPr>
        <w:t xml:space="preserve"> </w:t>
      </w:r>
      <w:r w:rsidRPr="00AB2174">
        <w:rPr>
          <w:spacing w:val="-4"/>
        </w:rPr>
        <w:t>учреждения.</w:t>
      </w:r>
    </w:p>
    <w:p w:rsidR="00C23405" w:rsidRPr="00AB2174" w:rsidRDefault="00C23405" w:rsidP="00C23405">
      <w:pPr>
        <w:pStyle w:val="aff4"/>
        <w:tabs>
          <w:tab w:val="left" w:pos="9356"/>
        </w:tabs>
        <w:spacing w:after="0"/>
        <w:ind w:right="2"/>
        <w:jc w:val="both"/>
      </w:pPr>
      <w:r w:rsidRPr="00AB2174">
        <w:rPr>
          <w:color w:val="000000" w:themeColor="text1"/>
        </w:rPr>
        <w:t>2.5.</w:t>
      </w:r>
      <w:r w:rsidRPr="00AB2174">
        <w:t xml:space="preserve">  Надбавка машинистам по стирке и ремонту спецодежды </w:t>
      </w:r>
      <w:r w:rsidRPr="00AB2174">
        <w:rPr>
          <w:spacing w:val="-2"/>
        </w:rPr>
        <w:t>устанавливается</w:t>
      </w:r>
      <w:r w:rsidRPr="00AB2174">
        <w:rPr>
          <w:spacing w:val="-17"/>
        </w:rPr>
        <w:t xml:space="preserve"> </w:t>
      </w:r>
      <w:r w:rsidRPr="00AB2174">
        <w:rPr>
          <w:spacing w:val="-2"/>
        </w:rPr>
        <w:t>в</w:t>
      </w:r>
      <w:r w:rsidRPr="00AB2174">
        <w:rPr>
          <w:spacing w:val="-14"/>
        </w:rPr>
        <w:t xml:space="preserve"> </w:t>
      </w:r>
      <w:r w:rsidRPr="00AB2174">
        <w:rPr>
          <w:spacing w:val="-2"/>
        </w:rPr>
        <w:t>размере 20</w:t>
      </w:r>
      <w:r w:rsidRPr="00AB2174">
        <w:rPr>
          <w:spacing w:val="-11"/>
        </w:rPr>
        <w:t xml:space="preserve"> </w:t>
      </w:r>
      <w:r w:rsidRPr="00AB2174">
        <w:rPr>
          <w:spacing w:val="-2"/>
        </w:rPr>
        <w:t>процентов от</w:t>
      </w:r>
      <w:r w:rsidRPr="00AB2174">
        <w:rPr>
          <w:spacing w:val="-12"/>
        </w:rPr>
        <w:t xml:space="preserve"> </w:t>
      </w:r>
      <w:r w:rsidRPr="00AB2174">
        <w:rPr>
          <w:spacing w:val="-2"/>
        </w:rPr>
        <w:t>тарифной ставки,</w:t>
      </w:r>
      <w:r w:rsidRPr="00AB2174">
        <w:t xml:space="preserve">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a"/>
        <w:tabs>
          <w:tab w:val="left" w:pos="1970"/>
          <w:tab w:val="left" w:pos="9356"/>
        </w:tabs>
        <w:ind w:left="0" w:right="2"/>
        <w:jc w:val="both"/>
      </w:pPr>
      <w:r w:rsidRPr="00AB2174">
        <w:rPr>
          <w:color w:val="000000" w:themeColor="text1"/>
        </w:rPr>
        <w:t>2.6.</w:t>
      </w:r>
      <w:r w:rsidRPr="00AB2174">
        <w:t xml:space="preserve"> Премиальные выплаты по итогам работы за период (месяц, квартал, год), а также премирование работников за образцовое выполнение трудовых обязанностей, при присвоении почетного звания, награждении государственными и ведомственными наградами за профессиональную </w:t>
      </w:r>
      <w:r w:rsidRPr="00AB2174">
        <w:rPr>
          <w:spacing w:val="-2"/>
        </w:rPr>
        <w:t>деятельность.</w:t>
      </w:r>
    </w:p>
    <w:p w:rsidR="00C23405" w:rsidRPr="00AB2174" w:rsidRDefault="00C23405" w:rsidP="00C23405">
      <w:pPr>
        <w:pStyle w:val="aff4"/>
        <w:tabs>
          <w:tab w:val="left" w:pos="9356"/>
        </w:tabs>
        <w:spacing w:after="0"/>
        <w:ind w:right="2" w:firstLine="709"/>
        <w:jc w:val="both"/>
      </w:pPr>
      <w:r w:rsidRPr="00AB2174">
        <w:t>Премиальные</w:t>
      </w:r>
      <w:r w:rsidRPr="00AB2174">
        <w:rPr>
          <w:spacing w:val="-15"/>
        </w:rPr>
        <w:t xml:space="preserve"> </w:t>
      </w:r>
      <w:r w:rsidRPr="00AB2174">
        <w:t>выплаты</w:t>
      </w:r>
      <w:r w:rsidRPr="00AB2174">
        <w:rPr>
          <w:spacing w:val="-15"/>
        </w:rPr>
        <w:t xml:space="preserve"> </w:t>
      </w:r>
      <w:r w:rsidRPr="00AB2174">
        <w:t>по</w:t>
      </w:r>
      <w:r w:rsidRPr="00AB2174">
        <w:rPr>
          <w:spacing w:val="-19"/>
        </w:rPr>
        <w:t xml:space="preserve"> </w:t>
      </w:r>
      <w:r w:rsidRPr="00AB2174">
        <w:t>итогам</w:t>
      </w:r>
      <w:r w:rsidRPr="00AB2174">
        <w:rPr>
          <w:spacing w:val="-10"/>
        </w:rPr>
        <w:t xml:space="preserve"> </w:t>
      </w:r>
      <w:r w:rsidRPr="00AB2174">
        <w:t>работы</w:t>
      </w:r>
      <w:r w:rsidRPr="00AB2174">
        <w:rPr>
          <w:spacing w:val="-15"/>
        </w:rPr>
        <w:t xml:space="preserve"> </w:t>
      </w:r>
      <w:r w:rsidRPr="00AB2174">
        <w:t>за</w:t>
      </w:r>
      <w:r w:rsidRPr="00AB2174">
        <w:rPr>
          <w:spacing w:val="-19"/>
        </w:rPr>
        <w:t xml:space="preserve"> </w:t>
      </w:r>
      <w:r w:rsidRPr="00AB2174">
        <w:t>период</w:t>
      </w:r>
      <w:r w:rsidRPr="00AB2174">
        <w:rPr>
          <w:spacing w:val="-16"/>
        </w:rPr>
        <w:t xml:space="preserve"> </w:t>
      </w:r>
      <w:r w:rsidRPr="00AB2174">
        <w:t>(месяц,</w:t>
      </w:r>
      <w:r w:rsidRPr="00AB2174">
        <w:rPr>
          <w:spacing w:val="-17"/>
        </w:rPr>
        <w:t xml:space="preserve"> </w:t>
      </w:r>
      <w:r w:rsidRPr="00AB2174">
        <w:t>квартал,</w:t>
      </w:r>
      <w:r w:rsidRPr="00AB2174">
        <w:rPr>
          <w:spacing w:val="-16"/>
        </w:rPr>
        <w:t xml:space="preserve"> </w:t>
      </w:r>
      <w:r w:rsidRPr="00AB2174">
        <w:t>год) выплачиваются</w:t>
      </w:r>
      <w:r w:rsidRPr="00AB2174">
        <w:rPr>
          <w:spacing w:val="39"/>
        </w:rPr>
        <w:t xml:space="preserve"> </w:t>
      </w:r>
      <w:r w:rsidRPr="00AB2174">
        <w:t>с целью поощрения</w:t>
      </w:r>
      <w:r w:rsidRPr="00AB2174">
        <w:rPr>
          <w:spacing w:val="37"/>
        </w:rPr>
        <w:t xml:space="preserve"> </w:t>
      </w:r>
      <w:r w:rsidRPr="00AB2174">
        <w:t>работников</w:t>
      </w:r>
      <w:r w:rsidRPr="00AB2174">
        <w:rPr>
          <w:spacing w:val="30"/>
        </w:rPr>
        <w:t xml:space="preserve"> </w:t>
      </w:r>
      <w:r w:rsidRPr="00AB2174">
        <w:t>за общие</w:t>
      </w:r>
      <w:r w:rsidRPr="00AB2174">
        <w:rPr>
          <w:spacing w:val="35"/>
        </w:rPr>
        <w:t xml:space="preserve"> </w:t>
      </w:r>
      <w:r w:rsidRPr="00AB2174">
        <w:t>результаты</w:t>
      </w:r>
      <w:r w:rsidRPr="00AB2174">
        <w:rPr>
          <w:spacing w:val="38"/>
        </w:rPr>
        <w:t xml:space="preserve"> </w:t>
      </w:r>
      <w:r w:rsidRPr="00AB2174">
        <w:t>труда с</w:t>
      </w:r>
      <w:r w:rsidRPr="00AB2174">
        <w:rPr>
          <w:spacing w:val="77"/>
        </w:rPr>
        <w:t xml:space="preserve"> </w:t>
      </w:r>
      <w:r w:rsidRPr="00AB2174">
        <w:t>учетом</w:t>
      </w:r>
      <w:r w:rsidRPr="00AB2174">
        <w:rPr>
          <w:spacing w:val="80"/>
        </w:rPr>
        <w:t xml:space="preserve"> </w:t>
      </w:r>
      <w:r w:rsidRPr="00AB2174">
        <w:t>эффективности</w:t>
      </w:r>
      <w:r w:rsidRPr="00AB2174">
        <w:rPr>
          <w:spacing w:val="67"/>
          <w:w w:val="150"/>
        </w:rPr>
        <w:t xml:space="preserve"> </w:t>
      </w:r>
      <w:r w:rsidRPr="00AB2174">
        <w:t>труда</w:t>
      </w:r>
      <w:r w:rsidRPr="00AB2174">
        <w:rPr>
          <w:spacing w:val="80"/>
        </w:rPr>
        <w:t xml:space="preserve"> </w:t>
      </w:r>
      <w:r w:rsidRPr="00AB2174">
        <w:t>работников</w:t>
      </w:r>
      <w:r w:rsidRPr="00AB2174">
        <w:rPr>
          <w:spacing w:val="61"/>
          <w:w w:val="150"/>
        </w:rPr>
        <w:t xml:space="preserve"> </w:t>
      </w:r>
      <w:r w:rsidRPr="00AB2174">
        <w:t>в</w:t>
      </w:r>
      <w:r w:rsidRPr="00AB2174">
        <w:rPr>
          <w:spacing w:val="77"/>
        </w:rPr>
        <w:t xml:space="preserve"> </w:t>
      </w:r>
      <w:r w:rsidRPr="00AB2174">
        <w:t>соответствующем</w:t>
      </w:r>
      <w:r w:rsidRPr="00AB2174">
        <w:rPr>
          <w:spacing w:val="80"/>
        </w:rPr>
        <w:t xml:space="preserve"> </w:t>
      </w:r>
      <w:r w:rsidRPr="00AB2174">
        <w:t xml:space="preserve">периоде, </w:t>
      </w:r>
      <w:r w:rsidRPr="00AB2174">
        <w:rPr>
          <w:spacing w:val="-4"/>
        </w:rPr>
        <w:t>определяемой</w:t>
      </w:r>
      <w:r w:rsidRPr="00AB2174">
        <w:rPr>
          <w:spacing w:val="-7"/>
        </w:rPr>
        <w:t xml:space="preserve"> </w:t>
      </w:r>
      <w:r w:rsidRPr="00AB2174">
        <w:rPr>
          <w:spacing w:val="-4"/>
        </w:rPr>
        <w:t>на</w:t>
      </w:r>
      <w:r w:rsidRPr="00AB2174">
        <w:rPr>
          <w:spacing w:val="-15"/>
        </w:rPr>
        <w:t xml:space="preserve"> </w:t>
      </w:r>
      <w:r w:rsidRPr="00AB2174">
        <w:rPr>
          <w:spacing w:val="-4"/>
        </w:rPr>
        <w:t>основе показателей и</w:t>
      </w:r>
      <w:r w:rsidRPr="00AB2174">
        <w:rPr>
          <w:spacing w:val="-15"/>
        </w:rPr>
        <w:t xml:space="preserve"> </w:t>
      </w:r>
      <w:r w:rsidRPr="00AB2174">
        <w:rPr>
          <w:spacing w:val="-4"/>
        </w:rPr>
        <w:t>критериев оценки</w:t>
      </w:r>
      <w:r w:rsidRPr="00AB2174">
        <w:rPr>
          <w:spacing w:val="-9"/>
        </w:rPr>
        <w:t xml:space="preserve"> </w:t>
      </w:r>
      <w:r w:rsidRPr="00AB2174">
        <w:rPr>
          <w:spacing w:val="-4"/>
        </w:rPr>
        <w:t>эффективности</w:t>
      </w:r>
      <w:r w:rsidRPr="00AB2174">
        <w:t xml:space="preserve"> </w:t>
      </w:r>
      <w:r w:rsidRPr="00AB2174">
        <w:rPr>
          <w:spacing w:val="-4"/>
        </w:rPr>
        <w:t xml:space="preserve">труда, </w:t>
      </w:r>
      <w:r w:rsidRPr="00AB2174">
        <w:t xml:space="preserve">включая оценку качества и полноты оказываемых услуг. При премировании </w:t>
      </w:r>
      <w:r w:rsidRPr="00AB2174">
        <w:rPr>
          <w:spacing w:val="-2"/>
        </w:rPr>
        <w:t>может</w:t>
      </w:r>
      <w:r w:rsidRPr="00AB2174">
        <w:rPr>
          <w:spacing w:val="-17"/>
        </w:rPr>
        <w:t xml:space="preserve"> </w:t>
      </w:r>
      <w:r w:rsidRPr="00AB2174">
        <w:rPr>
          <w:spacing w:val="-2"/>
        </w:rPr>
        <w:t>учитываться</w:t>
      </w:r>
      <w:r w:rsidRPr="00AB2174">
        <w:rPr>
          <w:spacing w:val="-11"/>
        </w:rPr>
        <w:t xml:space="preserve"> </w:t>
      </w:r>
      <w:r w:rsidRPr="00AB2174">
        <w:rPr>
          <w:spacing w:val="-2"/>
        </w:rPr>
        <w:t>как</w:t>
      </w:r>
      <w:r w:rsidRPr="00AB2174">
        <w:rPr>
          <w:spacing w:val="-16"/>
        </w:rPr>
        <w:t xml:space="preserve"> </w:t>
      </w:r>
      <w:r w:rsidRPr="00AB2174">
        <w:rPr>
          <w:spacing w:val="-2"/>
        </w:rPr>
        <w:t>индивидуальный,</w:t>
      </w:r>
      <w:r w:rsidRPr="00AB2174">
        <w:rPr>
          <w:spacing w:val="-17"/>
        </w:rPr>
        <w:t xml:space="preserve"> </w:t>
      </w:r>
      <w:r w:rsidRPr="00AB2174">
        <w:rPr>
          <w:spacing w:val="-2"/>
        </w:rPr>
        <w:t>так</w:t>
      </w:r>
      <w:r w:rsidRPr="00AB2174">
        <w:rPr>
          <w:spacing w:val="-16"/>
        </w:rPr>
        <w:t xml:space="preserve"> </w:t>
      </w:r>
      <w:r w:rsidRPr="00AB2174">
        <w:rPr>
          <w:spacing w:val="-2"/>
        </w:rPr>
        <w:t>и</w:t>
      </w:r>
      <w:r w:rsidRPr="00AB2174">
        <w:rPr>
          <w:spacing w:val="-16"/>
        </w:rPr>
        <w:t xml:space="preserve"> </w:t>
      </w:r>
      <w:r w:rsidRPr="00AB2174">
        <w:rPr>
          <w:spacing w:val="-2"/>
        </w:rPr>
        <w:t>коллективный</w:t>
      </w:r>
      <w:r w:rsidRPr="00AB2174">
        <w:rPr>
          <w:spacing w:val="-5"/>
        </w:rPr>
        <w:t xml:space="preserve"> </w:t>
      </w:r>
      <w:r w:rsidRPr="00AB2174">
        <w:rPr>
          <w:spacing w:val="-2"/>
        </w:rPr>
        <w:t>результат</w:t>
      </w:r>
      <w:r w:rsidRPr="00AB2174">
        <w:rPr>
          <w:spacing w:val="-6"/>
        </w:rPr>
        <w:t xml:space="preserve"> </w:t>
      </w:r>
      <w:r w:rsidRPr="00AB2174">
        <w:rPr>
          <w:spacing w:val="-2"/>
        </w:rPr>
        <w:t>труда.</w:t>
      </w:r>
    </w:p>
    <w:p w:rsidR="00C23405" w:rsidRPr="00AB2174" w:rsidRDefault="00C23405" w:rsidP="00C23405">
      <w:pPr>
        <w:pStyle w:val="afa"/>
        <w:tabs>
          <w:tab w:val="left" w:pos="1965"/>
          <w:tab w:val="left" w:pos="9356"/>
        </w:tabs>
        <w:ind w:left="0" w:right="2"/>
        <w:jc w:val="both"/>
      </w:pPr>
      <w:r w:rsidRPr="00AB2174">
        <w:rPr>
          <w:color w:val="000000" w:themeColor="text1"/>
          <w:spacing w:val="-2"/>
        </w:rPr>
        <w:t>2.7.</w:t>
      </w:r>
      <w:r w:rsidRPr="00AB2174">
        <w:t xml:space="preserve"> Иные</w:t>
      </w:r>
      <w:r w:rsidRPr="00AB2174">
        <w:rPr>
          <w:spacing w:val="40"/>
        </w:rPr>
        <w:t xml:space="preserve"> </w:t>
      </w:r>
      <w:r w:rsidRPr="00AB2174">
        <w:t>стимулирующие</w:t>
      </w:r>
      <w:r w:rsidRPr="00AB2174">
        <w:rPr>
          <w:spacing w:val="40"/>
        </w:rPr>
        <w:t xml:space="preserve"> </w:t>
      </w:r>
      <w:r w:rsidRPr="00AB2174">
        <w:t>выплаты,</w:t>
      </w:r>
      <w:r w:rsidRPr="00AB2174">
        <w:rPr>
          <w:spacing w:val="40"/>
        </w:rPr>
        <w:t xml:space="preserve"> </w:t>
      </w:r>
      <w:r w:rsidRPr="00AB2174">
        <w:t>предусмотренные разделами</w:t>
      </w:r>
      <w:r w:rsidRPr="00AB2174">
        <w:rPr>
          <w:spacing w:val="40"/>
        </w:rPr>
        <w:t xml:space="preserve"> 4-</w:t>
      </w:r>
      <w:r w:rsidRPr="00AB2174">
        <w:rPr>
          <w:spacing w:val="-2"/>
        </w:rPr>
        <w:t xml:space="preserve">5 </w:t>
      </w:r>
      <w:r w:rsidRPr="00AB2174">
        <w:rPr>
          <w:spacing w:val="-17"/>
        </w:rPr>
        <w:t>Постановления</w:t>
      </w:r>
      <w:r w:rsidRPr="00AB2174">
        <w:rPr>
          <w:spacing w:val="-6"/>
        </w:rPr>
        <w:t xml:space="preserve">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23405" w:rsidRPr="00AB2174" w:rsidRDefault="00C23405" w:rsidP="00C23405">
      <w:pPr>
        <w:pStyle w:val="aff4"/>
        <w:tabs>
          <w:tab w:val="left" w:pos="9356"/>
        </w:tabs>
        <w:spacing w:after="0"/>
        <w:ind w:right="2"/>
        <w:jc w:val="both"/>
      </w:pPr>
      <w:r w:rsidRPr="00AB2174">
        <w:rPr>
          <w:spacing w:val="-4"/>
        </w:rPr>
        <w:t xml:space="preserve">2.9. </w:t>
      </w:r>
      <w:r w:rsidRPr="00AB2174">
        <w:t>Виды,</w:t>
      </w:r>
      <w:r w:rsidRPr="00AB2174">
        <w:rPr>
          <w:spacing w:val="-14"/>
        </w:rPr>
        <w:t xml:space="preserve"> </w:t>
      </w:r>
      <w:r w:rsidRPr="00AB2174">
        <w:t>размеры</w:t>
      </w:r>
      <w:r w:rsidRPr="00AB2174">
        <w:rPr>
          <w:spacing w:val="-12"/>
        </w:rPr>
        <w:t xml:space="preserve"> </w:t>
      </w:r>
      <w:r w:rsidRPr="00AB2174">
        <w:t>и</w:t>
      </w:r>
      <w:r w:rsidRPr="00AB2174">
        <w:rPr>
          <w:spacing w:val="-19"/>
        </w:rPr>
        <w:t xml:space="preserve"> </w:t>
      </w:r>
      <w:r w:rsidRPr="00AB2174">
        <w:t>условия</w:t>
      </w:r>
      <w:r w:rsidRPr="00AB2174">
        <w:rPr>
          <w:spacing w:val="-12"/>
        </w:rPr>
        <w:t xml:space="preserve"> </w:t>
      </w:r>
      <w:r w:rsidRPr="00AB2174">
        <w:t>осуществления</w:t>
      </w:r>
      <w:r w:rsidRPr="00AB2174">
        <w:rPr>
          <w:spacing w:val="-7"/>
        </w:rPr>
        <w:t xml:space="preserve"> </w:t>
      </w:r>
      <w:r w:rsidRPr="00AB2174">
        <w:t>выплат</w:t>
      </w:r>
      <w:r w:rsidRPr="00AB2174">
        <w:rPr>
          <w:spacing w:val="-12"/>
        </w:rPr>
        <w:t xml:space="preserve"> </w:t>
      </w:r>
      <w:r w:rsidRPr="00AB2174">
        <w:t>компенсационного и</w:t>
      </w:r>
      <w:r w:rsidRPr="00AB2174">
        <w:rPr>
          <w:spacing w:val="80"/>
        </w:rPr>
        <w:t xml:space="preserve"> </w:t>
      </w:r>
      <w:r w:rsidRPr="00AB2174">
        <w:t>стимулирующего</w:t>
      </w:r>
      <w:r w:rsidRPr="00AB2174">
        <w:rPr>
          <w:spacing w:val="80"/>
        </w:rPr>
        <w:t xml:space="preserve"> </w:t>
      </w:r>
      <w:r w:rsidRPr="00AB2174">
        <w:t>характера,</w:t>
      </w:r>
      <w:r w:rsidRPr="00AB2174">
        <w:rPr>
          <w:spacing w:val="80"/>
          <w:w w:val="150"/>
        </w:rPr>
        <w:t xml:space="preserve"> </w:t>
      </w:r>
      <w:r w:rsidRPr="00AB2174">
        <w:t>предусмотренные</w:t>
      </w:r>
      <w:r w:rsidRPr="00AB2174">
        <w:rPr>
          <w:spacing w:val="80"/>
        </w:rPr>
        <w:t xml:space="preserve"> </w:t>
      </w:r>
      <w:r w:rsidRPr="00AB2174">
        <w:t>пунктами</w:t>
      </w:r>
      <w:r w:rsidRPr="00AB2174">
        <w:rPr>
          <w:spacing w:val="80"/>
          <w:w w:val="150"/>
        </w:rPr>
        <w:t xml:space="preserve"> </w:t>
      </w:r>
      <w:r w:rsidRPr="00AB2174">
        <w:rPr>
          <w:color w:val="000000" w:themeColor="text1"/>
        </w:rPr>
        <w:t>2.2-2.3</w:t>
      </w:r>
      <w:r w:rsidRPr="00AB2174">
        <w:rPr>
          <w:spacing w:val="40"/>
        </w:rPr>
        <w:t xml:space="preserve"> </w:t>
      </w:r>
      <w:r w:rsidRPr="00AB2174">
        <w:t>раздела</w:t>
      </w:r>
      <w:r w:rsidRPr="00AB2174">
        <w:rPr>
          <w:spacing w:val="-19"/>
        </w:rPr>
        <w:t xml:space="preserve"> </w:t>
      </w:r>
      <w:r w:rsidRPr="00AB2174">
        <w:t>2</w:t>
      </w:r>
      <w:r w:rsidRPr="00AB2174">
        <w:rPr>
          <w:spacing w:val="-18"/>
        </w:rPr>
        <w:t xml:space="preserve"> </w:t>
      </w:r>
      <w:r w:rsidRPr="00AB2174">
        <w:t>настоящего</w:t>
      </w:r>
      <w:r w:rsidRPr="00AB2174">
        <w:rPr>
          <w:spacing w:val="-18"/>
        </w:rPr>
        <w:t xml:space="preserve"> </w:t>
      </w:r>
      <w:r w:rsidRPr="00AB2174">
        <w:t>Положения,</w:t>
      </w:r>
      <w:r w:rsidRPr="00AB2174">
        <w:rPr>
          <w:spacing w:val="-16"/>
        </w:rPr>
        <w:t xml:space="preserve"> </w:t>
      </w:r>
      <w:r w:rsidRPr="00AB2174">
        <w:t>устанавливаются</w:t>
      </w:r>
      <w:r w:rsidRPr="00AB2174">
        <w:rPr>
          <w:spacing w:val="-18"/>
        </w:rPr>
        <w:t xml:space="preserve"> </w:t>
      </w:r>
      <w:r w:rsidRPr="00AB2174">
        <w:t>коллективным договором, соглашениями, локальными нормативными актами учреждения с учетом мнения комиссии по установлению надбавок.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a"/>
        <w:tabs>
          <w:tab w:val="left" w:pos="1826"/>
          <w:tab w:val="left" w:pos="9356"/>
        </w:tabs>
        <w:ind w:left="0" w:right="2"/>
        <w:jc w:val="both"/>
        <w:rPr>
          <w:spacing w:val="-2"/>
        </w:rPr>
      </w:pPr>
      <w:r w:rsidRPr="00AB2174">
        <w:lastRenderedPageBreak/>
        <w:t xml:space="preserve">2.10. </w:t>
      </w:r>
      <w:r w:rsidRPr="00AB2174">
        <w:rPr>
          <w:spacing w:val="-4"/>
        </w:rPr>
        <w:t>Экономия</w:t>
      </w:r>
      <w:r w:rsidRPr="00AB2174">
        <w:rPr>
          <w:spacing w:val="-10"/>
        </w:rPr>
        <w:t xml:space="preserve"> </w:t>
      </w:r>
      <w:r w:rsidRPr="00AB2174">
        <w:rPr>
          <w:spacing w:val="-4"/>
        </w:rPr>
        <w:t>фонда</w:t>
      </w:r>
      <w:r w:rsidRPr="00AB2174">
        <w:rPr>
          <w:spacing w:val="-15"/>
        </w:rPr>
        <w:t xml:space="preserve"> </w:t>
      </w:r>
      <w:r w:rsidRPr="00AB2174">
        <w:rPr>
          <w:spacing w:val="-4"/>
        </w:rPr>
        <w:t>оплаты</w:t>
      </w:r>
      <w:r w:rsidRPr="00AB2174">
        <w:rPr>
          <w:spacing w:val="-10"/>
        </w:rPr>
        <w:t xml:space="preserve"> </w:t>
      </w:r>
      <w:r w:rsidRPr="00AB2174">
        <w:rPr>
          <w:spacing w:val="-4"/>
        </w:rPr>
        <w:t>труда</w:t>
      </w:r>
      <w:r w:rsidRPr="00AB2174">
        <w:rPr>
          <w:spacing w:val="-13"/>
        </w:rPr>
        <w:t xml:space="preserve"> </w:t>
      </w:r>
      <w:r w:rsidRPr="00AB2174">
        <w:rPr>
          <w:spacing w:val="-4"/>
        </w:rPr>
        <w:t>учреждений может</w:t>
      </w:r>
      <w:r w:rsidRPr="00AB2174">
        <w:rPr>
          <w:spacing w:val="-13"/>
        </w:rPr>
        <w:t xml:space="preserve"> </w:t>
      </w:r>
      <w:r w:rsidRPr="00AB2174">
        <w:rPr>
          <w:spacing w:val="-4"/>
        </w:rPr>
        <w:t>быть</w:t>
      </w:r>
      <w:r w:rsidRPr="00AB2174">
        <w:rPr>
          <w:spacing w:val="-15"/>
        </w:rPr>
        <w:t xml:space="preserve"> </w:t>
      </w:r>
      <w:r w:rsidRPr="00AB2174">
        <w:rPr>
          <w:spacing w:val="-4"/>
        </w:rPr>
        <w:t xml:space="preserve">использована </w:t>
      </w:r>
      <w:r w:rsidRPr="00AB2174">
        <w:t xml:space="preserve">на осуществление выплат социального характера, включая материальную помощь, в порядке и на условиях, определенных локальным нормативным </w:t>
      </w:r>
      <w:r w:rsidRPr="00AB2174">
        <w:rPr>
          <w:spacing w:val="-2"/>
        </w:rPr>
        <w:t>актом</w:t>
      </w:r>
      <w:r w:rsidRPr="00AB2174">
        <w:rPr>
          <w:spacing w:val="-13"/>
        </w:rPr>
        <w:t xml:space="preserve"> </w:t>
      </w:r>
      <w:r w:rsidRPr="00AB2174">
        <w:rPr>
          <w:spacing w:val="-2"/>
        </w:rPr>
        <w:t>учреждения и</w:t>
      </w:r>
      <w:r w:rsidRPr="00AB2174">
        <w:rPr>
          <w:spacing w:val="-17"/>
        </w:rPr>
        <w:t xml:space="preserve"> </w:t>
      </w:r>
      <w:r w:rsidRPr="00AB2174">
        <w:rPr>
          <w:spacing w:val="-2"/>
        </w:rPr>
        <w:t>(или)</w:t>
      </w:r>
      <w:r w:rsidRPr="00AB2174">
        <w:rPr>
          <w:spacing w:val="-16"/>
        </w:rPr>
        <w:t xml:space="preserve"> </w:t>
      </w:r>
      <w:r w:rsidRPr="00AB2174">
        <w:rPr>
          <w:spacing w:val="-2"/>
        </w:rPr>
        <w:t>коллективным</w:t>
      </w:r>
      <w:r w:rsidRPr="00AB2174">
        <w:rPr>
          <w:spacing w:val="18"/>
        </w:rPr>
        <w:t xml:space="preserve"> </w:t>
      </w:r>
      <w:r w:rsidRPr="00AB2174">
        <w:rPr>
          <w:spacing w:val="-2"/>
        </w:rPr>
        <w:t>договором.</w:t>
      </w:r>
    </w:p>
    <w:p w:rsidR="00C23405" w:rsidRPr="00AB2174" w:rsidRDefault="00C23405" w:rsidP="00C23405">
      <w:pPr>
        <w:pStyle w:val="1"/>
        <w:tabs>
          <w:tab w:val="left" w:pos="2467"/>
        </w:tabs>
        <w:ind w:right="307"/>
        <w:rPr>
          <w:spacing w:val="-6"/>
          <w:sz w:val="24"/>
          <w:szCs w:val="24"/>
        </w:rPr>
      </w:pPr>
      <w:r w:rsidRPr="00AB2174">
        <w:rPr>
          <w:spacing w:val="-6"/>
          <w:sz w:val="24"/>
          <w:szCs w:val="24"/>
        </w:rPr>
        <w:t>3.Условия</w:t>
      </w:r>
      <w:r w:rsidRPr="00AB2174">
        <w:rPr>
          <w:spacing w:val="-13"/>
          <w:sz w:val="24"/>
          <w:szCs w:val="24"/>
        </w:rPr>
        <w:t xml:space="preserve"> </w:t>
      </w:r>
      <w:r w:rsidRPr="00AB2174">
        <w:rPr>
          <w:spacing w:val="-6"/>
          <w:sz w:val="24"/>
          <w:szCs w:val="24"/>
        </w:rPr>
        <w:t>оплаты</w:t>
      </w:r>
      <w:r w:rsidRPr="00AB2174">
        <w:rPr>
          <w:spacing w:val="-12"/>
          <w:sz w:val="24"/>
          <w:szCs w:val="24"/>
        </w:rPr>
        <w:t xml:space="preserve"> </w:t>
      </w:r>
      <w:r w:rsidRPr="00AB2174">
        <w:rPr>
          <w:spacing w:val="-6"/>
          <w:sz w:val="24"/>
          <w:szCs w:val="24"/>
        </w:rPr>
        <w:t>труда</w:t>
      </w:r>
      <w:r w:rsidRPr="00AB2174">
        <w:rPr>
          <w:spacing w:val="-12"/>
          <w:sz w:val="24"/>
          <w:szCs w:val="24"/>
        </w:rPr>
        <w:t xml:space="preserve"> </w:t>
      </w:r>
      <w:r w:rsidRPr="00AB2174">
        <w:rPr>
          <w:spacing w:val="-6"/>
          <w:sz w:val="24"/>
          <w:szCs w:val="24"/>
        </w:rPr>
        <w:t>заведующего учреждения</w:t>
      </w:r>
    </w:p>
    <w:p w:rsidR="00C23405" w:rsidRPr="00AB2174" w:rsidRDefault="00C23405" w:rsidP="00C23405">
      <w:pPr>
        <w:pStyle w:val="afa"/>
        <w:tabs>
          <w:tab w:val="left" w:pos="709"/>
          <w:tab w:val="left" w:pos="1618"/>
          <w:tab w:val="left" w:pos="9356"/>
        </w:tabs>
        <w:ind w:left="0" w:right="2"/>
        <w:jc w:val="both"/>
      </w:pPr>
      <w:r w:rsidRPr="00AB2174">
        <w:t xml:space="preserve">3.1. Заработная плата </w:t>
      </w:r>
      <w:r w:rsidRPr="00AB2174">
        <w:rPr>
          <w:spacing w:val="-6"/>
        </w:rPr>
        <w:t>заведующего</w:t>
      </w:r>
      <w:r w:rsidRPr="00AB2174">
        <w:t xml:space="preserve"> учреждения, состоит из должностного оклада, выплат </w:t>
      </w:r>
      <w:r w:rsidRPr="00AB2174">
        <w:rPr>
          <w:spacing w:val="-2"/>
        </w:rPr>
        <w:t>компенсационного</w:t>
      </w:r>
      <w:r w:rsidRPr="00AB2174">
        <w:rPr>
          <w:spacing w:val="-14"/>
        </w:rPr>
        <w:t xml:space="preserve"> </w:t>
      </w:r>
      <w:r w:rsidRPr="00AB2174">
        <w:rPr>
          <w:spacing w:val="-2"/>
        </w:rPr>
        <w:t>и</w:t>
      </w:r>
      <w:r w:rsidRPr="00AB2174">
        <w:rPr>
          <w:spacing w:val="-6"/>
        </w:rPr>
        <w:t xml:space="preserve"> </w:t>
      </w:r>
      <w:r w:rsidRPr="00AB2174">
        <w:rPr>
          <w:spacing w:val="-2"/>
        </w:rPr>
        <w:t>стимулирующего характера.</w:t>
      </w:r>
    </w:p>
    <w:p w:rsidR="00C23405" w:rsidRPr="00AB2174" w:rsidRDefault="00C23405" w:rsidP="00C23405">
      <w:pPr>
        <w:pStyle w:val="afa"/>
        <w:tabs>
          <w:tab w:val="left" w:pos="709"/>
          <w:tab w:val="left" w:pos="1621"/>
          <w:tab w:val="left" w:pos="9356"/>
        </w:tabs>
        <w:ind w:left="0" w:right="2"/>
        <w:jc w:val="both"/>
      </w:pPr>
      <w:r w:rsidRPr="00AB2174">
        <w:t xml:space="preserve">3.2. Должностной оклад </w:t>
      </w:r>
      <w:r w:rsidRPr="00AB2174">
        <w:rPr>
          <w:spacing w:val="-6"/>
        </w:rPr>
        <w:t>заведующего</w:t>
      </w:r>
      <w:r w:rsidRPr="00AB2174">
        <w:t xml:space="preserve"> учреждения устанавливается в зависимости от присвоенного разряда оплаты труда ETC по занимаемой должности,</w:t>
      </w:r>
      <w:r w:rsidRPr="00AB2174">
        <w:rPr>
          <w:spacing w:val="40"/>
        </w:rPr>
        <w:t xml:space="preserve"> </w:t>
      </w:r>
      <w:r w:rsidRPr="00AB2174">
        <w:t>с</w:t>
      </w:r>
      <w:r w:rsidRPr="00AB2174">
        <w:rPr>
          <w:spacing w:val="40"/>
        </w:rPr>
        <w:t xml:space="preserve"> </w:t>
      </w:r>
      <w:r w:rsidRPr="00AB2174">
        <w:t>учетом</w:t>
      </w:r>
      <w:r w:rsidRPr="00AB2174">
        <w:rPr>
          <w:spacing w:val="40"/>
        </w:rPr>
        <w:t xml:space="preserve"> </w:t>
      </w:r>
      <w:r w:rsidRPr="00AB2174">
        <w:t>сложности</w:t>
      </w:r>
      <w:r w:rsidRPr="00AB2174">
        <w:rPr>
          <w:spacing w:val="40"/>
        </w:rPr>
        <w:t xml:space="preserve"> </w:t>
      </w:r>
      <w:r w:rsidRPr="00AB2174">
        <w:t>труда,</w:t>
      </w:r>
      <w:r w:rsidRPr="00AB2174">
        <w:rPr>
          <w:spacing w:val="40"/>
        </w:rPr>
        <w:t xml:space="preserve"> </w:t>
      </w:r>
      <w:r w:rsidRPr="00AB2174">
        <w:t>в</w:t>
      </w:r>
      <w:r w:rsidRPr="00AB2174">
        <w:rPr>
          <w:spacing w:val="40"/>
        </w:rPr>
        <w:t xml:space="preserve"> </w:t>
      </w:r>
      <w:r w:rsidRPr="00AB2174">
        <w:t>том</w:t>
      </w:r>
      <w:r w:rsidRPr="00AB2174">
        <w:rPr>
          <w:spacing w:val="40"/>
        </w:rPr>
        <w:t xml:space="preserve"> </w:t>
      </w:r>
      <w:r w:rsidRPr="00AB2174">
        <w:t>числе</w:t>
      </w:r>
      <w:r w:rsidRPr="00AB2174">
        <w:rPr>
          <w:spacing w:val="40"/>
        </w:rPr>
        <w:t xml:space="preserve"> </w:t>
      </w:r>
      <w:r w:rsidRPr="00AB2174">
        <w:t>масштаба</w:t>
      </w:r>
      <w:r w:rsidRPr="00AB2174">
        <w:rPr>
          <w:spacing w:val="40"/>
        </w:rPr>
        <w:t xml:space="preserve"> </w:t>
      </w:r>
      <w:r w:rsidRPr="00AB2174">
        <w:t>управления</w:t>
      </w:r>
      <w:r w:rsidRPr="00AB2174">
        <w:rPr>
          <w:spacing w:val="40"/>
        </w:rPr>
        <w:t xml:space="preserve"> </w:t>
      </w:r>
      <w:r w:rsidRPr="00AB2174">
        <w:t>и</w:t>
      </w:r>
      <w:r w:rsidRPr="00AB2174">
        <w:rPr>
          <w:spacing w:val="-19"/>
        </w:rPr>
        <w:t xml:space="preserve"> </w:t>
      </w:r>
      <w:r w:rsidRPr="00AB2174">
        <w:t>особенностей</w:t>
      </w:r>
      <w:r w:rsidRPr="00AB2174">
        <w:rPr>
          <w:spacing w:val="80"/>
          <w:w w:val="150"/>
        </w:rPr>
        <w:t xml:space="preserve"> </w:t>
      </w:r>
      <w:r w:rsidRPr="00AB2174">
        <w:t>деятельности</w:t>
      </w:r>
      <w:r w:rsidRPr="00AB2174">
        <w:rPr>
          <w:spacing w:val="80"/>
          <w:w w:val="150"/>
        </w:rPr>
        <w:t xml:space="preserve"> </w:t>
      </w:r>
      <w:r w:rsidRPr="00AB2174">
        <w:t>и</w:t>
      </w:r>
      <w:r w:rsidRPr="00AB2174">
        <w:rPr>
          <w:spacing w:val="80"/>
        </w:rPr>
        <w:t xml:space="preserve"> </w:t>
      </w:r>
      <w:r w:rsidRPr="00AB2174">
        <w:t>значимости</w:t>
      </w:r>
      <w:r w:rsidRPr="00AB2174">
        <w:rPr>
          <w:spacing w:val="80"/>
          <w:w w:val="150"/>
        </w:rPr>
        <w:t xml:space="preserve"> </w:t>
      </w:r>
      <w:r w:rsidRPr="00AB2174">
        <w:t>учреждения,</w:t>
      </w:r>
      <w:r w:rsidRPr="00AB2174">
        <w:rPr>
          <w:spacing w:val="80"/>
          <w:w w:val="150"/>
        </w:rPr>
        <w:t xml:space="preserve"> </w:t>
      </w:r>
      <w:r w:rsidRPr="00AB2174">
        <w:t>в</w:t>
      </w:r>
      <w:r w:rsidRPr="00AB2174">
        <w:rPr>
          <w:spacing w:val="80"/>
        </w:rPr>
        <w:t xml:space="preserve"> </w:t>
      </w:r>
      <w:r w:rsidRPr="00AB2174">
        <w:t>соответствии с</w:t>
      </w:r>
      <w:r w:rsidRPr="00AB2174">
        <w:rPr>
          <w:spacing w:val="-19"/>
        </w:rPr>
        <w:t xml:space="preserve"> </w:t>
      </w:r>
      <w:r w:rsidRPr="00AB2174">
        <w:t>приложением</w:t>
      </w:r>
      <w:r w:rsidRPr="00AB2174">
        <w:rPr>
          <w:spacing w:val="-9"/>
        </w:rPr>
        <w:t xml:space="preserve"> </w:t>
      </w:r>
      <w:r w:rsidRPr="00AB2174">
        <w:t>3</w:t>
      </w:r>
      <w:r w:rsidRPr="00AB2174">
        <w:rPr>
          <w:spacing w:val="-18"/>
        </w:rPr>
        <w:t xml:space="preserve"> </w:t>
      </w:r>
      <w:r w:rsidRPr="00AB2174">
        <w:rPr>
          <w:spacing w:val="-6"/>
        </w:rPr>
        <w:t>Постановления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23405" w:rsidRPr="00AB2174" w:rsidRDefault="00C23405" w:rsidP="00C23405">
      <w:pPr>
        <w:pStyle w:val="afa"/>
        <w:tabs>
          <w:tab w:val="left" w:pos="567"/>
          <w:tab w:val="left" w:pos="709"/>
          <w:tab w:val="left" w:pos="1615"/>
          <w:tab w:val="left" w:pos="9356"/>
        </w:tabs>
        <w:ind w:left="0" w:right="2"/>
        <w:jc w:val="both"/>
        <w:rPr>
          <w:spacing w:val="-15"/>
        </w:rPr>
      </w:pPr>
      <w:r w:rsidRPr="00AB2174">
        <w:t xml:space="preserve">3.3. </w:t>
      </w:r>
      <w:r w:rsidRPr="00AB2174">
        <w:rPr>
          <w:spacing w:val="-6"/>
        </w:rPr>
        <w:t>Заведующему</w:t>
      </w:r>
      <w:r w:rsidRPr="00AB2174">
        <w:rPr>
          <w:spacing w:val="-19"/>
        </w:rPr>
        <w:t xml:space="preserve"> </w:t>
      </w:r>
      <w:r w:rsidRPr="00AB2174">
        <w:t>учреждения,</w:t>
      </w:r>
      <w:r w:rsidRPr="00AB2174">
        <w:rPr>
          <w:spacing w:val="-18"/>
        </w:rPr>
        <w:t xml:space="preserve"> </w:t>
      </w:r>
      <w:r w:rsidRPr="00AB2174">
        <w:t xml:space="preserve">устанавливаются отдельные выплаты компенсационного характера, </w:t>
      </w:r>
      <w:r w:rsidRPr="00AB2174">
        <w:rPr>
          <w:spacing w:val="-2"/>
        </w:rPr>
        <w:t>предусмотренные</w:t>
      </w:r>
      <w:r w:rsidRPr="00AB2174">
        <w:rPr>
          <w:spacing w:val="-17"/>
        </w:rPr>
        <w:t xml:space="preserve"> </w:t>
      </w:r>
      <w:r w:rsidRPr="00AB2174">
        <w:rPr>
          <w:spacing w:val="-2"/>
        </w:rPr>
        <w:t>пунктом</w:t>
      </w:r>
      <w:r w:rsidRPr="00AB2174">
        <w:rPr>
          <w:spacing w:val="-16"/>
        </w:rPr>
        <w:t xml:space="preserve"> </w:t>
      </w:r>
      <w:r w:rsidRPr="00AB2174">
        <w:rPr>
          <w:spacing w:val="-2"/>
        </w:rPr>
        <w:t>2.2</w:t>
      </w:r>
      <w:r w:rsidRPr="00AB2174">
        <w:rPr>
          <w:spacing w:val="-14"/>
        </w:rPr>
        <w:t xml:space="preserve"> </w:t>
      </w:r>
      <w:r w:rsidRPr="00AB2174">
        <w:rPr>
          <w:spacing w:val="-2"/>
        </w:rPr>
        <w:t>раздела</w:t>
      </w:r>
      <w:r w:rsidRPr="00AB2174">
        <w:rPr>
          <w:spacing w:val="-15"/>
        </w:rPr>
        <w:t xml:space="preserve">   </w:t>
      </w:r>
      <w:r w:rsidRPr="00AB2174">
        <w:rPr>
          <w:spacing w:val="-2"/>
        </w:rPr>
        <w:t>2</w:t>
      </w:r>
      <w:r w:rsidRPr="00AB2174">
        <w:rPr>
          <w:spacing w:val="-17"/>
        </w:rPr>
        <w:t xml:space="preserve"> </w:t>
      </w:r>
      <w:r w:rsidRPr="00AB2174">
        <w:rPr>
          <w:spacing w:val="-2"/>
        </w:rPr>
        <w:t>настоящего Положения.</w:t>
      </w:r>
    </w:p>
    <w:p w:rsidR="00C23405" w:rsidRPr="00AB2174" w:rsidRDefault="00C23405" w:rsidP="00C23405">
      <w:pPr>
        <w:pStyle w:val="afa"/>
        <w:tabs>
          <w:tab w:val="left" w:pos="709"/>
          <w:tab w:val="left" w:pos="1614"/>
          <w:tab w:val="left" w:pos="9356"/>
        </w:tabs>
        <w:ind w:left="0" w:right="2"/>
        <w:jc w:val="both"/>
      </w:pPr>
      <w:r w:rsidRPr="00AB2174">
        <w:rPr>
          <w:spacing w:val="-4"/>
        </w:rPr>
        <w:t>3.4.  Предельный</w:t>
      </w:r>
      <w:r w:rsidRPr="00AB2174">
        <w:rPr>
          <w:spacing w:val="-15"/>
        </w:rPr>
        <w:t xml:space="preserve"> </w:t>
      </w:r>
      <w:r w:rsidRPr="00AB2174">
        <w:rPr>
          <w:spacing w:val="-4"/>
        </w:rPr>
        <w:t>уровень</w:t>
      </w:r>
      <w:r w:rsidRPr="00AB2174">
        <w:rPr>
          <w:spacing w:val="-14"/>
        </w:rPr>
        <w:t xml:space="preserve"> </w:t>
      </w:r>
      <w:r w:rsidRPr="00AB2174">
        <w:rPr>
          <w:spacing w:val="-4"/>
        </w:rPr>
        <w:t>соотношения</w:t>
      </w:r>
      <w:r w:rsidRPr="00AB2174">
        <w:rPr>
          <w:spacing w:val="-8"/>
        </w:rPr>
        <w:t xml:space="preserve"> </w:t>
      </w:r>
      <w:r w:rsidRPr="00AB2174">
        <w:rPr>
          <w:spacing w:val="-4"/>
        </w:rPr>
        <w:t>среднемесячной</w:t>
      </w:r>
      <w:r w:rsidRPr="00AB2174">
        <w:rPr>
          <w:spacing w:val="-15"/>
        </w:rPr>
        <w:t xml:space="preserve"> </w:t>
      </w:r>
      <w:r w:rsidRPr="00AB2174">
        <w:rPr>
          <w:spacing w:val="-4"/>
        </w:rPr>
        <w:t>заработной</w:t>
      </w:r>
      <w:r w:rsidRPr="00AB2174">
        <w:rPr>
          <w:spacing w:val="-6"/>
        </w:rPr>
        <w:t xml:space="preserve"> </w:t>
      </w:r>
      <w:r w:rsidRPr="00AB2174">
        <w:rPr>
          <w:spacing w:val="-4"/>
        </w:rPr>
        <w:t xml:space="preserve">платы заведующего учреждения </w:t>
      </w:r>
      <w:r w:rsidRPr="00AB2174">
        <w:t>и среднемесячной</w:t>
      </w:r>
      <w:r w:rsidRPr="00AB2174">
        <w:rPr>
          <w:spacing w:val="-7"/>
        </w:rPr>
        <w:t xml:space="preserve"> </w:t>
      </w:r>
      <w:r w:rsidRPr="00AB2174">
        <w:t>заработной платы работников этого учреждений (без учета заработной платы заведующего)</w:t>
      </w:r>
      <w:r w:rsidRPr="00AB2174">
        <w:rPr>
          <w:spacing w:val="-3"/>
        </w:rPr>
        <w:t xml:space="preserve"> </w:t>
      </w:r>
      <w:r w:rsidRPr="00AB2174">
        <w:t>устанавливается</w:t>
      </w:r>
      <w:r w:rsidRPr="00AB2174">
        <w:rPr>
          <w:spacing w:val="-19"/>
        </w:rPr>
        <w:t xml:space="preserve"> </w:t>
      </w:r>
      <w:r w:rsidRPr="00AB2174">
        <w:t>в</w:t>
      </w:r>
      <w:r w:rsidRPr="00AB2174">
        <w:rPr>
          <w:spacing w:val="-18"/>
        </w:rPr>
        <w:t xml:space="preserve"> </w:t>
      </w:r>
      <w:r w:rsidRPr="00AB2174">
        <w:t>кратности</w:t>
      </w:r>
      <w:r w:rsidRPr="00AB2174">
        <w:rPr>
          <w:spacing w:val="-4"/>
        </w:rPr>
        <w:t xml:space="preserve"> </w:t>
      </w:r>
      <w:r w:rsidRPr="00AB2174">
        <w:t>8.</w:t>
      </w:r>
    </w:p>
    <w:p w:rsidR="00C23405" w:rsidRPr="00AB2174" w:rsidRDefault="00C23405" w:rsidP="00C23405">
      <w:pPr>
        <w:pStyle w:val="aff4"/>
        <w:tabs>
          <w:tab w:val="left" w:pos="709"/>
          <w:tab w:val="left" w:pos="9356"/>
        </w:tabs>
        <w:spacing w:after="0"/>
        <w:ind w:right="2"/>
        <w:jc w:val="both"/>
      </w:pPr>
      <w:r w:rsidRPr="00AB2174">
        <w:t>Оценка выполнения соотношения осуществляется по итогам календарного года.</w:t>
      </w:r>
    </w:p>
    <w:p w:rsidR="00C23405" w:rsidRPr="00AB2174" w:rsidRDefault="00C23405" w:rsidP="00C23405">
      <w:pPr>
        <w:pStyle w:val="afa"/>
        <w:tabs>
          <w:tab w:val="left" w:pos="709"/>
          <w:tab w:val="left" w:pos="1615"/>
          <w:tab w:val="left" w:pos="9356"/>
        </w:tabs>
        <w:ind w:left="0" w:right="2"/>
        <w:jc w:val="both"/>
      </w:pPr>
      <w:r w:rsidRPr="00AB2174">
        <w:t>3.5. Заведующему</w:t>
      </w:r>
      <w:r w:rsidRPr="00AB2174">
        <w:rPr>
          <w:spacing w:val="-19"/>
        </w:rPr>
        <w:t xml:space="preserve"> </w:t>
      </w:r>
      <w:r w:rsidRPr="00AB2174">
        <w:t>учреждения,</w:t>
      </w:r>
      <w:r w:rsidRPr="00AB2174">
        <w:rPr>
          <w:spacing w:val="-17"/>
        </w:rPr>
        <w:t xml:space="preserve"> </w:t>
      </w:r>
      <w:r w:rsidRPr="00AB2174">
        <w:rPr>
          <w:spacing w:val="-4"/>
        </w:rPr>
        <w:t>может</w:t>
      </w:r>
      <w:r w:rsidRPr="00AB2174">
        <w:rPr>
          <w:spacing w:val="-15"/>
        </w:rPr>
        <w:t xml:space="preserve"> </w:t>
      </w:r>
      <w:r w:rsidRPr="00AB2174">
        <w:rPr>
          <w:spacing w:val="-4"/>
        </w:rPr>
        <w:t>быть</w:t>
      </w:r>
      <w:r w:rsidRPr="00AB2174">
        <w:rPr>
          <w:spacing w:val="-14"/>
        </w:rPr>
        <w:t xml:space="preserve"> </w:t>
      </w:r>
      <w:r w:rsidRPr="00AB2174">
        <w:rPr>
          <w:spacing w:val="-4"/>
        </w:rPr>
        <w:t>установлена</w:t>
      </w:r>
      <w:r w:rsidRPr="00AB2174">
        <w:rPr>
          <w:spacing w:val="-14"/>
        </w:rPr>
        <w:t xml:space="preserve"> </w:t>
      </w:r>
      <w:r w:rsidRPr="00AB2174">
        <w:rPr>
          <w:spacing w:val="-4"/>
        </w:rPr>
        <w:t>выплата</w:t>
      </w:r>
      <w:r w:rsidRPr="00AB2174">
        <w:rPr>
          <w:spacing w:val="-14"/>
        </w:rPr>
        <w:t xml:space="preserve"> </w:t>
      </w:r>
      <w:r w:rsidRPr="00AB2174">
        <w:rPr>
          <w:spacing w:val="-4"/>
        </w:rPr>
        <w:t>стимулирующего</w:t>
      </w:r>
      <w:r w:rsidRPr="00AB2174">
        <w:rPr>
          <w:spacing w:val="-14"/>
        </w:rPr>
        <w:t xml:space="preserve"> </w:t>
      </w:r>
      <w:r w:rsidRPr="00AB2174">
        <w:rPr>
          <w:spacing w:val="-4"/>
        </w:rPr>
        <w:t>характера,</w:t>
      </w:r>
      <w:r w:rsidRPr="00AB2174">
        <w:rPr>
          <w:spacing w:val="-14"/>
        </w:rPr>
        <w:t xml:space="preserve"> </w:t>
      </w:r>
      <w:r w:rsidRPr="00AB2174">
        <w:rPr>
          <w:spacing w:val="-4"/>
        </w:rPr>
        <w:t xml:space="preserve">предусмотренная </w:t>
      </w:r>
      <w:r w:rsidRPr="00AB2174">
        <w:t>настоящим Положением,</w:t>
      </w:r>
      <w:r w:rsidRPr="00AB2174">
        <w:rPr>
          <w:spacing w:val="-18"/>
        </w:rPr>
        <w:t xml:space="preserve"> </w:t>
      </w:r>
      <w:r w:rsidRPr="00AB2174">
        <w:t>в</w:t>
      </w:r>
      <w:r w:rsidRPr="00AB2174">
        <w:rPr>
          <w:spacing w:val="-18"/>
        </w:rPr>
        <w:t xml:space="preserve"> </w:t>
      </w:r>
      <w:r w:rsidRPr="00AB2174">
        <w:t>том</w:t>
      </w:r>
      <w:r w:rsidRPr="00AB2174">
        <w:rPr>
          <w:spacing w:val="-18"/>
        </w:rPr>
        <w:t xml:space="preserve"> </w:t>
      </w:r>
      <w:r w:rsidRPr="00AB2174">
        <w:t>числе</w:t>
      </w:r>
      <w:r w:rsidRPr="00AB2174">
        <w:rPr>
          <w:spacing w:val="-18"/>
        </w:rPr>
        <w:t xml:space="preserve"> </w:t>
      </w:r>
      <w:r w:rsidRPr="00AB2174">
        <w:t xml:space="preserve">премия. </w:t>
      </w:r>
    </w:p>
    <w:p w:rsidR="00C23405" w:rsidRPr="00AB2174" w:rsidRDefault="00C23405" w:rsidP="00C23405">
      <w:pPr>
        <w:pStyle w:val="aff4"/>
        <w:tabs>
          <w:tab w:val="left" w:pos="709"/>
          <w:tab w:val="left" w:pos="9356"/>
        </w:tabs>
        <w:spacing w:after="0"/>
        <w:ind w:right="2"/>
        <w:jc w:val="both"/>
        <w:rPr>
          <w:spacing w:val="-4"/>
        </w:rPr>
      </w:pPr>
      <w:r w:rsidRPr="00AB2174">
        <w:tab/>
        <w:t xml:space="preserve"> Размер</w:t>
      </w:r>
      <w:r w:rsidRPr="00AB2174">
        <w:rPr>
          <w:spacing w:val="-6"/>
        </w:rPr>
        <w:t xml:space="preserve"> </w:t>
      </w:r>
      <w:r w:rsidRPr="00AB2174">
        <w:t>выплат</w:t>
      </w:r>
      <w:r w:rsidRPr="00AB2174">
        <w:rPr>
          <w:spacing w:val="-2"/>
        </w:rPr>
        <w:t xml:space="preserve"> </w:t>
      </w:r>
      <w:r w:rsidRPr="00AB2174">
        <w:t>стимулирующего</w:t>
      </w:r>
      <w:r w:rsidRPr="00AB2174">
        <w:rPr>
          <w:spacing w:val="-9"/>
        </w:rPr>
        <w:t xml:space="preserve"> </w:t>
      </w:r>
      <w:r w:rsidRPr="00AB2174">
        <w:t>характера определяется в</w:t>
      </w:r>
      <w:r w:rsidRPr="00AB2174">
        <w:rPr>
          <w:spacing w:val="-15"/>
        </w:rPr>
        <w:t xml:space="preserve"> </w:t>
      </w:r>
      <w:r w:rsidRPr="00AB2174">
        <w:t>зависимости от эффективности работы учреждения.</w:t>
      </w:r>
    </w:p>
    <w:p w:rsidR="00C23405" w:rsidRPr="00AB2174" w:rsidRDefault="00C23405" w:rsidP="00C23405">
      <w:pPr>
        <w:pStyle w:val="aff4"/>
        <w:tabs>
          <w:tab w:val="left" w:pos="709"/>
          <w:tab w:val="left" w:pos="9356"/>
        </w:tabs>
        <w:spacing w:after="0"/>
        <w:ind w:right="2"/>
        <w:jc w:val="both"/>
      </w:pPr>
      <w:r w:rsidRPr="00AB2174">
        <w:tab/>
        <w:t>Выплаты стимулирующего характера заведующему учреждения осуществляются по решению отдела образования администрации Пролетарского района города Донецка.</w:t>
      </w:r>
    </w:p>
    <w:p w:rsidR="00C23405" w:rsidRPr="00AB2174" w:rsidRDefault="00C23405" w:rsidP="00C23405">
      <w:pPr>
        <w:pStyle w:val="aff4"/>
        <w:tabs>
          <w:tab w:val="left" w:pos="709"/>
          <w:tab w:val="left" w:pos="9356"/>
        </w:tabs>
        <w:spacing w:after="0"/>
        <w:ind w:right="2"/>
        <w:jc w:val="both"/>
      </w:pPr>
      <w:r w:rsidRPr="00AB2174">
        <w:tab/>
        <w:t>Размер</w:t>
      </w:r>
      <w:r w:rsidRPr="00AB2174">
        <w:rPr>
          <w:spacing w:val="-15"/>
        </w:rPr>
        <w:t xml:space="preserve"> </w:t>
      </w:r>
      <w:r w:rsidRPr="00AB2174">
        <w:t>выплат</w:t>
      </w:r>
      <w:r w:rsidRPr="00AB2174">
        <w:rPr>
          <w:spacing w:val="-14"/>
        </w:rPr>
        <w:t xml:space="preserve"> </w:t>
      </w:r>
      <w:r w:rsidRPr="00AB2174">
        <w:t>стимулирующего</w:t>
      </w:r>
      <w:r w:rsidRPr="00AB2174">
        <w:rPr>
          <w:spacing w:val="-17"/>
        </w:rPr>
        <w:t xml:space="preserve"> </w:t>
      </w:r>
      <w:r w:rsidRPr="00AB2174">
        <w:t>характера</w:t>
      </w:r>
      <w:r w:rsidRPr="00AB2174">
        <w:rPr>
          <w:spacing w:val="-7"/>
        </w:rPr>
        <w:t xml:space="preserve"> </w:t>
      </w:r>
      <w:r w:rsidRPr="00AB2174">
        <w:t>заведующему</w:t>
      </w:r>
      <w:r w:rsidRPr="00AB2174">
        <w:rPr>
          <w:spacing w:val="-2"/>
        </w:rPr>
        <w:t xml:space="preserve"> </w:t>
      </w:r>
      <w:r w:rsidRPr="00AB2174">
        <w:t>учреждения, устанавливается</w:t>
      </w:r>
      <w:r w:rsidRPr="00AB2174">
        <w:rPr>
          <w:spacing w:val="40"/>
        </w:rPr>
        <w:t xml:space="preserve"> </w:t>
      </w:r>
      <w:r w:rsidRPr="00AB2174">
        <w:t>с</w:t>
      </w:r>
      <w:r w:rsidRPr="00AB2174">
        <w:rPr>
          <w:spacing w:val="40"/>
        </w:rPr>
        <w:t xml:space="preserve"> </w:t>
      </w:r>
      <w:r w:rsidRPr="00AB2174">
        <w:t>учетом</w:t>
      </w:r>
      <w:r w:rsidRPr="00AB2174">
        <w:rPr>
          <w:spacing w:val="80"/>
        </w:rPr>
        <w:t xml:space="preserve"> </w:t>
      </w:r>
      <w:r w:rsidRPr="00AB2174">
        <w:t xml:space="preserve">того, чтобы при получении их в максимальном размере (выполнении всех показателей эффективности) не был превышен предельный уровень </w:t>
      </w:r>
      <w:r w:rsidRPr="00AB2174">
        <w:rPr>
          <w:spacing w:val="-2"/>
        </w:rPr>
        <w:t>соотношения среднемесячной</w:t>
      </w:r>
      <w:r w:rsidRPr="00AB2174">
        <w:rPr>
          <w:spacing w:val="-9"/>
        </w:rPr>
        <w:t xml:space="preserve"> </w:t>
      </w:r>
      <w:r w:rsidRPr="00AB2174">
        <w:rPr>
          <w:spacing w:val="-2"/>
        </w:rPr>
        <w:t xml:space="preserve">заработной платы </w:t>
      </w:r>
      <w:r w:rsidRPr="00AB2174">
        <w:t>заведующего</w:t>
      </w:r>
      <w:r w:rsidRPr="00AB2174">
        <w:rPr>
          <w:spacing w:val="-2"/>
        </w:rPr>
        <w:t>,</w:t>
      </w:r>
      <w:r w:rsidRPr="00AB2174">
        <w:rPr>
          <w:spacing w:val="-4"/>
        </w:rPr>
        <w:t xml:space="preserve"> учреждения</w:t>
      </w:r>
      <w:r w:rsidRPr="00AB2174">
        <w:rPr>
          <w:spacing w:val="-14"/>
        </w:rPr>
        <w:t xml:space="preserve"> </w:t>
      </w:r>
      <w:r w:rsidRPr="00AB2174">
        <w:rPr>
          <w:spacing w:val="-4"/>
        </w:rPr>
        <w:t>и</w:t>
      </w:r>
      <w:r w:rsidRPr="00AB2174">
        <w:rPr>
          <w:spacing w:val="-14"/>
        </w:rPr>
        <w:t xml:space="preserve"> </w:t>
      </w:r>
      <w:r w:rsidRPr="00AB2174">
        <w:rPr>
          <w:spacing w:val="-4"/>
        </w:rPr>
        <w:t>среднемесячной</w:t>
      </w:r>
      <w:r w:rsidRPr="00AB2174">
        <w:rPr>
          <w:spacing w:val="-14"/>
        </w:rPr>
        <w:t xml:space="preserve"> </w:t>
      </w:r>
      <w:r w:rsidRPr="00AB2174">
        <w:rPr>
          <w:spacing w:val="-4"/>
        </w:rPr>
        <w:t xml:space="preserve">заработной </w:t>
      </w:r>
      <w:r w:rsidRPr="00AB2174">
        <w:rPr>
          <w:spacing w:val="-2"/>
        </w:rPr>
        <w:t>платы</w:t>
      </w:r>
      <w:r w:rsidRPr="00AB2174">
        <w:rPr>
          <w:spacing w:val="-17"/>
        </w:rPr>
        <w:t xml:space="preserve"> </w:t>
      </w:r>
      <w:r w:rsidRPr="00AB2174">
        <w:rPr>
          <w:spacing w:val="-2"/>
        </w:rPr>
        <w:t>работников</w:t>
      </w:r>
      <w:r w:rsidRPr="00AB2174">
        <w:rPr>
          <w:spacing w:val="-16"/>
        </w:rPr>
        <w:t xml:space="preserve"> </w:t>
      </w:r>
      <w:r w:rsidRPr="00AB2174">
        <w:rPr>
          <w:spacing w:val="-2"/>
        </w:rPr>
        <w:t>этого</w:t>
      </w:r>
      <w:r w:rsidRPr="00AB2174">
        <w:rPr>
          <w:spacing w:val="-16"/>
        </w:rPr>
        <w:t xml:space="preserve"> </w:t>
      </w:r>
      <w:r w:rsidRPr="00AB2174">
        <w:rPr>
          <w:spacing w:val="-2"/>
        </w:rPr>
        <w:t>учреждения</w:t>
      </w:r>
      <w:r w:rsidRPr="00AB2174">
        <w:rPr>
          <w:spacing w:val="-16"/>
        </w:rPr>
        <w:t xml:space="preserve"> </w:t>
      </w:r>
      <w:r w:rsidRPr="00AB2174">
        <w:rPr>
          <w:spacing w:val="-2"/>
        </w:rPr>
        <w:t>(без</w:t>
      </w:r>
      <w:r w:rsidRPr="00AB2174">
        <w:rPr>
          <w:spacing w:val="-16"/>
        </w:rPr>
        <w:t xml:space="preserve"> </w:t>
      </w:r>
      <w:r w:rsidRPr="00AB2174">
        <w:rPr>
          <w:spacing w:val="-2"/>
        </w:rPr>
        <w:t>учета</w:t>
      </w:r>
      <w:r w:rsidRPr="00AB2174">
        <w:rPr>
          <w:spacing w:val="-16"/>
        </w:rPr>
        <w:t xml:space="preserve"> </w:t>
      </w:r>
      <w:r w:rsidRPr="00AB2174">
        <w:rPr>
          <w:spacing w:val="-2"/>
        </w:rPr>
        <w:t>заработной</w:t>
      </w:r>
      <w:r w:rsidRPr="00AB2174">
        <w:rPr>
          <w:spacing w:val="-16"/>
        </w:rPr>
        <w:t xml:space="preserve"> </w:t>
      </w:r>
      <w:r w:rsidRPr="00AB2174">
        <w:rPr>
          <w:spacing w:val="-2"/>
        </w:rPr>
        <w:t>платы</w:t>
      </w:r>
      <w:r w:rsidRPr="00AB2174">
        <w:rPr>
          <w:spacing w:val="-16"/>
        </w:rPr>
        <w:t xml:space="preserve"> </w:t>
      </w:r>
      <w:r w:rsidRPr="00AB2174">
        <w:t>заведующего</w:t>
      </w:r>
      <w:r w:rsidRPr="00AB2174">
        <w:rPr>
          <w:spacing w:val="-2"/>
        </w:rPr>
        <w:t>).</w:t>
      </w:r>
    </w:p>
    <w:p w:rsidR="00C23405" w:rsidRPr="00AB2174" w:rsidRDefault="00C23405" w:rsidP="00C23405">
      <w:pPr>
        <w:pStyle w:val="aff4"/>
        <w:tabs>
          <w:tab w:val="left" w:pos="709"/>
          <w:tab w:val="left" w:pos="9356"/>
        </w:tabs>
        <w:spacing w:after="0"/>
        <w:ind w:right="2"/>
        <w:jc w:val="both"/>
        <w:rPr>
          <w:spacing w:val="-2"/>
        </w:rPr>
      </w:pPr>
      <w:r w:rsidRPr="00AB2174">
        <w:rPr>
          <w:spacing w:val="-4"/>
        </w:rPr>
        <w:t>3.6. Оплата</w:t>
      </w:r>
      <w:r w:rsidRPr="00AB2174">
        <w:rPr>
          <w:spacing w:val="21"/>
        </w:rPr>
        <w:t xml:space="preserve"> </w:t>
      </w:r>
      <w:r w:rsidRPr="00AB2174">
        <w:rPr>
          <w:spacing w:val="-4"/>
        </w:rPr>
        <w:t>труда</w:t>
      </w:r>
      <w:r w:rsidRPr="00AB2174">
        <w:rPr>
          <w:spacing w:val="22"/>
        </w:rPr>
        <w:t xml:space="preserve"> </w:t>
      </w:r>
      <w:r w:rsidRPr="00AB2174">
        <w:t>заведующего</w:t>
      </w:r>
      <w:r w:rsidRPr="00AB2174">
        <w:rPr>
          <w:spacing w:val="41"/>
        </w:rPr>
        <w:t xml:space="preserve"> </w:t>
      </w:r>
      <w:r w:rsidRPr="00AB2174">
        <w:rPr>
          <w:spacing w:val="-4"/>
        </w:rPr>
        <w:t>учреждения,</w:t>
      </w:r>
      <w:r w:rsidRPr="00AB2174">
        <w:rPr>
          <w:spacing w:val="27"/>
        </w:rPr>
        <w:t xml:space="preserve"> </w:t>
      </w:r>
      <w:r w:rsidRPr="00AB2174">
        <w:t>включая его премирование, осуществляется в пределах фонда оплаты труда не превышающих 20% среднемесячного показателя за предыдущий год</w:t>
      </w:r>
      <w:r w:rsidRPr="00AB2174">
        <w:rPr>
          <w:spacing w:val="-2"/>
        </w:rPr>
        <w:t>.</w:t>
      </w:r>
    </w:p>
    <w:p w:rsidR="00C23405" w:rsidRPr="00AB2174" w:rsidRDefault="00C23405" w:rsidP="00C23405">
      <w:pPr>
        <w:pStyle w:val="1"/>
        <w:tabs>
          <w:tab w:val="left" w:pos="539"/>
        </w:tabs>
        <w:ind w:right="307"/>
        <w:rPr>
          <w:sz w:val="24"/>
          <w:szCs w:val="24"/>
        </w:rPr>
      </w:pPr>
      <w:r w:rsidRPr="00AB2174">
        <w:rPr>
          <w:spacing w:val="-6"/>
          <w:sz w:val="24"/>
          <w:szCs w:val="24"/>
        </w:rPr>
        <w:t>4. Условия</w:t>
      </w:r>
      <w:r w:rsidRPr="00AB2174">
        <w:rPr>
          <w:spacing w:val="-4"/>
          <w:sz w:val="24"/>
          <w:szCs w:val="24"/>
        </w:rPr>
        <w:t xml:space="preserve"> </w:t>
      </w:r>
      <w:r w:rsidRPr="00AB2174">
        <w:rPr>
          <w:spacing w:val="-6"/>
          <w:sz w:val="24"/>
          <w:szCs w:val="24"/>
        </w:rPr>
        <w:t>оплаты</w:t>
      </w:r>
      <w:r w:rsidRPr="00AB2174">
        <w:rPr>
          <w:spacing w:val="-5"/>
          <w:sz w:val="24"/>
          <w:szCs w:val="24"/>
        </w:rPr>
        <w:t xml:space="preserve"> </w:t>
      </w:r>
      <w:r w:rsidRPr="00AB2174">
        <w:rPr>
          <w:spacing w:val="-6"/>
          <w:sz w:val="24"/>
          <w:szCs w:val="24"/>
        </w:rPr>
        <w:t>труда</w:t>
      </w:r>
      <w:r w:rsidRPr="00AB2174">
        <w:rPr>
          <w:spacing w:val="-1"/>
          <w:sz w:val="24"/>
          <w:szCs w:val="24"/>
        </w:rPr>
        <w:t xml:space="preserve"> </w:t>
      </w:r>
      <w:r w:rsidRPr="00AB2174">
        <w:rPr>
          <w:spacing w:val="-6"/>
          <w:sz w:val="24"/>
          <w:szCs w:val="24"/>
        </w:rPr>
        <w:t>работников</w:t>
      </w:r>
      <w:r w:rsidRPr="00AB2174">
        <w:rPr>
          <w:sz w:val="24"/>
          <w:szCs w:val="24"/>
        </w:rPr>
        <w:t xml:space="preserve"> </w:t>
      </w:r>
      <w:r w:rsidRPr="00AB2174">
        <w:rPr>
          <w:spacing w:val="-6"/>
          <w:sz w:val="24"/>
          <w:szCs w:val="24"/>
        </w:rPr>
        <w:t>учреждения</w:t>
      </w:r>
    </w:p>
    <w:p w:rsidR="00C23405" w:rsidRPr="00AB2174" w:rsidRDefault="00C23405" w:rsidP="00C23405">
      <w:pPr>
        <w:pStyle w:val="afa"/>
        <w:tabs>
          <w:tab w:val="left" w:pos="1619"/>
        </w:tabs>
        <w:ind w:left="0" w:right="2"/>
        <w:jc w:val="both"/>
      </w:pPr>
      <w:r w:rsidRPr="00AB2174">
        <w:rPr>
          <w:spacing w:val="-4"/>
        </w:rPr>
        <w:t xml:space="preserve">4.1. </w:t>
      </w:r>
      <w:r w:rsidRPr="00AB2174">
        <w:t xml:space="preserve">Оплата труда заведующего, </w:t>
      </w:r>
      <w:r w:rsidRPr="00AB2174">
        <w:rPr>
          <w:spacing w:val="-2"/>
        </w:rPr>
        <w:t>осуществляется</w:t>
      </w:r>
      <w:r w:rsidRPr="00AB2174">
        <w:rPr>
          <w:spacing w:val="-17"/>
        </w:rPr>
        <w:t xml:space="preserve"> </w:t>
      </w:r>
      <w:r w:rsidRPr="00AB2174">
        <w:rPr>
          <w:spacing w:val="-2"/>
        </w:rPr>
        <w:t>на</w:t>
      </w:r>
      <w:r w:rsidRPr="00AB2174">
        <w:rPr>
          <w:spacing w:val="-13"/>
        </w:rPr>
        <w:t xml:space="preserve"> </w:t>
      </w:r>
      <w:r w:rsidRPr="00AB2174">
        <w:rPr>
          <w:spacing w:val="-2"/>
        </w:rPr>
        <w:t>основе должностного оклада.</w:t>
      </w:r>
    </w:p>
    <w:p w:rsidR="00C23405" w:rsidRPr="00AB2174" w:rsidRDefault="00C23405" w:rsidP="00C23405">
      <w:pPr>
        <w:pStyle w:val="aff4"/>
        <w:spacing w:after="0"/>
        <w:ind w:right="2"/>
        <w:jc w:val="both"/>
      </w:pPr>
      <w:r w:rsidRPr="00AB2174">
        <w:t xml:space="preserve">Оплата труда педагогических работников осуществляется на основе </w:t>
      </w:r>
      <w:r w:rsidRPr="00AB2174">
        <w:rPr>
          <w:spacing w:val="-2"/>
        </w:rPr>
        <w:t>ставок</w:t>
      </w:r>
      <w:r w:rsidRPr="00AB2174">
        <w:rPr>
          <w:spacing w:val="-17"/>
        </w:rPr>
        <w:t xml:space="preserve"> </w:t>
      </w:r>
      <w:r w:rsidRPr="00AB2174">
        <w:rPr>
          <w:spacing w:val="-2"/>
        </w:rPr>
        <w:t>заработной</w:t>
      </w:r>
      <w:r w:rsidRPr="00AB2174">
        <w:rPr>
          <w:spacing w:val="-16"/>
        </w:rPr>
        <w:t xml:space="preserve"> </w:t>
      </w:r>
      <w:r w:rsidRPr="00AB2174">
        <w:rPr>
          <w:spacing w:val="-2"/>
        </w:rPr>
        <w:t>платы,</w:t>
      </w:r>
      <w:r w:rsidRPr="00AB2174">
        <w:rPr>
          <w:spacing w:val="-16"/>
        </w:rPr>
        <w:t xml:space="preserve"> </w:t>
      </w:r>
      <w:r w:rsidRPr="00AB2174">
        <w:rPr>
          <w:spacing w:val="-2"/>
        </w:rPr>
        <w:t>являющихся</w:t>
      </w:r>
      <w:r w:rsidRPr="00AB2174">
        <w:rPr>
          <w:spacing w:val="-16"/>
        </w:rPr>
        <w:t xml:space="preserve"> </w:t>
      </w:r>
      <w:r w:rsidRPr="00AB2174">
        <w:rPr>
          <w:spacing w:val="-2"/>
        </w:rPr>
        <w:t>расчетной</w:t>
      </w:r>
      <w:r w:rsidRPr="00AB2174">
        <w:rPr>
          <w:spacing w:val="-16"/>
        </w:rPr>
        <w:t xml:space="preserve"> </w:t>
      </w:r>
      <w:r w:rsidRPr="00AB2174">
        <w:rPr>
          <w:spacing w:val="-2"/>
        </w:rPr>
        <w:t>величиной,</w:t>
      </w:r>
      <w:r w:rsidRPr="00AB2174">
        <w:rPr>
          <w:spacing w:val="-16"/>
        </w:rPr>
        <w:t xml:space="preserve"> </w:t>
      </w:r>
      <w:r w:rsidRPr="00AB2174">
        <w:rPr>
          <w:spacing w:val="-2"/>
        </w:rPr>
        <w:t>применяемой</w:t>
      </w:r>
      <w:r w:rsidRPr="00AB2174">
        <w:rPr>
          <w:spacing w:val="-16"/>
        </w:rPr>
        <w:t xml:space="preserve"> </w:t>
      </w:r>
      <w:r w:rsidRPr="00AB2174">
        <w:rPr>
          <w:spacing w:val="-2"/>
        </w:rPr>
        <w:t xml:space="preserve">при </w:t>
      </w:r>
      <w:r w:rsidRPr="00AB2174">
        <w:t>исчислении их</w:t>
      </w:r>
      <w:r w:rsidRPr="00AB2174">
        <w:rPr>
          <w:spacing w:val="-13"/>
        </w:rPr>
        <w:t xml:space="preserve"> </w:t>
      </w:r>
      <w:r w:rsidRPr="00AB2174">
        <w:t>заработной</w:t>
      </w:r>
      <w:r w:rsidRPr="00AB2174">
        <w:rPr>
          <w:spacing w:val="-1"/>
        </w:rPr>
        <w:t xml:space="preserve"> </w:t>
      </w:r>
      <w:r w:rsidRPr="00AB2174">
        <w:t>платы</w:t>
      </w:r>
      <w:r w:rsidRPr="00AB2174">
        <w:rPr>
          <w:spacing w:val="-5"/>
        </w:rPr>
        <w:t xml:space="preserve"> </w:t>
      </w:r>
      <w:r w:rsidRPr="00AB2174">
        <w:t>в</w:t>
      </w:r>
      <w:r w:rsidRPr="00AB2174">
        <w:rPr>
          <w:spacing w:val="-13"/>
        </w:rPr>
        <w:t xml:space="preserve"> </w:t>
      </w:r>
      <w:r w:rsidRPr="00AB2174">
        <w:t>соответствии с</w:t>
      </w:r>
      <w:r w:rsidRPr="00AB2174">
        <w:rPr>
          <w:spacing w:val="-9"/>
        </w:rPr>
        <w:t xml:space="preserve"> </w:t>
      </w:r>
      <w:r w:rsidRPr="00AB2174">
        <w:t>фактически определенным объемом педагогической работы (далее</w:t>
      </w:r>
      <w:r w:rsidRPr="00AB2174">
        <w:rPr>
          <w:w w:val="95"/>
        </w:rPr>
        <w:t xml:space="preserve"> </w:t>
      </w:r>
      <w:r w:rsidRPr="00AB2174">
        <w:t>— заработная плата, исчисленная на фактическую нагрузку).</w:t>
      </w:r>
    </w:p>
    <w:p w:rsidR="00C23405" w:rsidRPr="00AB2174" w:rsidRDefault="00C23405" w:rsidP="00C23405">
      <w:pPr>
        <w:pStyle w:val="afa"/>
        <w:tabs>
          <w:tab w:val="left" w:pos="1615"/>
        </w:tabs>
        <w:ind w:left="0" w:right="2"/>
        <w:jc w:val="both"/>
      </w:pPr>
      <w:r w:rsidRPr="00AB2174">
        <w:t>4.2. Работникам учреждения, с учетом условий</w:t>
      </w:r>
      <w:r w:rsidRPr="00AB2174">
        <w:rPr>
          <w:spacing w:val="40"/>
        </w:rPr>
        <w:t xml:space="preserve"> </w:t>
      </w:r>
      <w:r w:rsidRPr="00AB2174">
        <w:rPr>
          <w:spacing w:val="-2"/>
        </w:rPr>
        <w:t>их</w:t>
      </w:r>
      <w:r w:rsidRPr="00AB2174">
        <w:rPr>
          <w:spacing w:val="-17"/>
        </w:rPr>
        <w:t xml:space="preserve"> </w:t>
      </w:r>
      <w:r w:rsidRPr="00AB2174">
        <w:rPr>
          <w:spacing w:val="-2"/>
        </w:rPr>
        <w:t>труда,</w:t>
      </w:r>
      <w:r w:rsidRPr="00AB2174">
        <w:rPr>
          <w:spacing w:val="-16"/>
        </w:rPr>
        <w:t xml:space="preserve"> </w:t>
      </w:r>
      <w:r w:rsidRPr="00AB2174">
        <w:rPr>
          <w:spacing w:val="-2"/>
        </w:rPr>
        <w:t>устанавливаются</w:t>
      </w:r>
      <w:r w:rsidRPr="00AB2174">
        <w:rPr>
          <w:spacing w:val="-16"/>
        </w:rPr>
        <w:t xml:space="preserve"> </w:t>
      </w:r>
      <w:r w:rsidRPr="00AB2174">
        <w:rPr>
          <w:spacing w:val="-2"/>
        </w:rPr>
        <w:t>следующие</w:t>
      </w:r>
      <w:r w:rsidRPr="00AB2174">
        <w:rPr>
          <w:spacing w:val="-14"/>
        </w:rPr>
        <w:t xml:space="preserve"> </w:t>
      </w:r>
      <w:r w:rsidRPr="00AB2174">
        <w:rPr>
          <w:spacing w:val="-2"/>
        </w:rPr>
        <w:t>выплаты</w:t>
      </w:r>
      <w:r w:rsidRPr="00AB2174">
        <w:rPr>
          <w:spacing w:val="-13"/>
        </w:rPr>
        <w:t xml:space="preserve"> </w:t>
      </w:r>
      <w:r w:rsidRPr="00AB2174">
        <w:rPr>
          <w:spacing w:val="-2"/>
        </w:rPr>
        <w:t>компенсационного</w:t>
      </w:r>
      <w:r w:rsidRPr="00AB2174">
        <w:rPr>
          <w:spacing w:val="-16"/>
        </w:rPr>
        <w:t xml:space="preserve"> </w:t>
      </w:r>
      <w:r w:rsidRPr="00AB2174">
        <w:rPr>
          <w:spacing w:val="-2"/>
        </w:rPr>
        <w:t>характера:</w:t>
      </w:r>
    </w:p>
    <w:p w:rsidR="00C23405" w:rsidRPr="00AB2174" w:rsidRDefault="00C23405" w:rsidP="00C23405">
      <w:pPr>
        <w:pStyle w:val="afa"/>
        <w:tabs>
          <w:tab w:val="left" w:pos="1826"/>
        </w:tabs>
        <w:ind w:left="0" w:right="2"/>
        <w:jc w:val="both"/>
      </w:pPr>
      <w:r w:rsidRPr="00AB2174">
        <w:t>4.2.1. Работникам учреждений устанавливаются доплаты за специфику и</w:t>
      </w:r>
      <w:r w:rsidRPr="00AB2174">
        <w:rPr>
          <w:spacing w:val="-19"/>
        </w:rPr>
        <w:t xml:space="preserve"> </w:t>
      </w:r>
      <w:r w:rsidRPr="00AB2174">
        <w:t>сложность</w:t>
      </w:r>
      <w:r w:rsidRPr="00AB2174">
        <w:rPr>
          <w:spacing w:val="-7"/>
        </w:rPr>
        <w:t xml:space="preserve"> </w:t>
      </w:r>
      <w:r w:rsidRPr="00AB2174">
        <w:t>работы</w:t>
      </w:r>
      <w:r w:rsidRPr="00AB2174">
        <w:rPr>
          <w:spacing w:val="-18"/>
        </w:rPr>
        <w:t xml:space="preserve"> </w:t>
      </w:r>
      <w:r w:rsidRPr="00AB2174">
        <w:t>в</w:t>
      </w:r>
      <w:r w:rsidRPr="00AB2174">
        <w:rPr>
          <w:spacing w:val="-18"/>
        </w:rPr>
        <w:t xml:space="preserve"> </w:t>
      </w:r>
      <w:r w:rsidRPr="00AB2174">
        <w:t>соответствии</w:t>
      </w:r>
      <w:r w:rsidRPr="00AB2174">
        <w:rPr>
          <w:spacing w:val="-9"/>
        </w:rPr>
        <w:t xml:space="preserve"> </w:t>
      </w:r>
      <w:r w:rsidRPr="00AB2174">
        <w:t>с</w:t>
      </w:r>
      <w:r w:rsidRPr="00AB2174">
        <w:rPr>
          <w:spacing w:val="-18"/>
        </w:rPr>
        <w:t xml:space="preserve"> </w:t>
      </w:r>
      <w:r w:rsidRPr="00AB2174">
        <w:t>таблицей</w:t>
      </w:r>
      <w:r w:rsidRPr="00AB2174">
        <w:rPr>
          <w:spacing w:val="-17"/>
        </w:rPr>
        <w:t xml:space="preserve"> </w:t>
      </w:r>
      <w:r w:rsidRPr="00AB2174">
        <w:t>№</w:t>
      </w:r>
      <w:r w:rsidRPr="00AB2174">
        <w:rPr>
          <w:spacing w:val="16"/>
        </w:rPr>
        <w:t xml:space="preserve"> </w:t>
      </w:r>
      <w:r w:rsidRPr="00AB2174">
        <w:t xml:space="preserve">1          </w:t>
      </w:r>
    </w:p>
    <w:p w:rsidR="00C23405" w:rsidRDefault="00C23405" w:rsidP="00C23405">
      <w:pPr>
        <w:pStyle w:val="afa"/>
        <w:tabs>
          <w:tab w:val="left" w:pos="1826"/>
        </w:tabs>
        <w:ind w:left="0" w:right="2"/>
        <w:jc w:val="both"/>
      </w:pPr>
      <w:r w:rsidRPr="00AB2174">
        <w:t xml:space="preserve">                                      </w:t>
      </w:r>
      <w:r w:rsidR="00614006">
        <w:t xml:space="preserve">                            </w:t>
      </w:r>
    </w:p>
    <w:p w:rsidR="00C23405" w:rsidRPr="00AB2174" w:rsidRDefault="00C23405" w:rsidP="00C23405">
      <w:pPr>
        <w:pStyle w:val="afa"/>
        <w:tabs>
          <w:tab w:val="left" w:pos="1826"/>
        </w:tabs>
        <w:ind w:left="0" w:right="2"/>
        <w:jc w:val="right"/>
        <w:rPr>
          <w:b/>
        </w:rPr>
      </w:pPr>
      <w:r w:rsidRPr="00AB2174">
        <w:rPr>
          <w:b/>
        </w:rPr>
        <w:t>Таблица</w:t>
      </w:r>
      <w:r w:rsidRPr="00AB2174">
        <w:rPr>
          <w:b/>
          <w:spacing w:val="-8"/>
        </w:rPr>
        <w:t xml:space="preserve"> </w:t>
      </w:r>
      <w:r w:rsidRPr="00AB2174">
        <w:rPr>
          <w:b/>
          <w:spacing w:val="-5"/>
        </w:rPr>
        <w:t>№1</w:t>
      </w:r>
    </w:p>
    <w:p w:rsidR="00C23405" w:rsidRPr="00AB2174" w:rsidRDefault="00C23405" w:rsidP="00C23405">
      <w:pPr>
        <w:ind w:right="307"/>
        <w:jc w:val="center"/>
        <w:rPr>
          <w:b/>
        </w:rPr>
      </w:pPr>
      <w:r w:rsidRPr="00AB2174">
        <w:rPr>
          <w:b/>
        </w:rPr>
        <w:t>РАЗМЕРЫ</w:t>
      </w:r>
      <w:r w:rsidRPr="00AB2174">
        <w:rPr>
          <w:b/>
          <w:spacing w:val="-8"/>
        </w:rPr>
        <w:t xml:space="preserve"> </w:t>
      </w:r>
      <w:r w:rsidRPr="00AB2174">
        <w:rPr>
          <w:b/>
          <w:spacing w:val="-2"/>
        </w:rPr>
        <w:t>ДОПЛАТ</w:t>
      </w:r>
    </w:p>
    <w:p w:rsidR="00C23405" w:rsidRPr="00AB2174" w:rsidRDefault="00C23405" w:rsidP="00C23405">
      <w:pPr>
        <w:ind w:right="307"/>
        <w:jc w:val="center"/>
        <w:rPr>
          <w:b/>
        </w:rPr>
      </w:pPr>
      <w:r w:rsidRPr="00AB2174">
        <w:rPr>
          <w:b/>
        </w:rPr>
        <w:t>за</w:t>
      </w:r>
      <w:r w:rsidRPr="00AB2174">
        <w:rPr>
          <w:b/>
          <w:spacing w:val="-12"/>
        </w:rPr>
        <w:t xml:space="preserve"> </w:t>
      </w:r>
      <w:r w:rsidRPr="00AB2174">
        <w:rPr>
          <w:b/>
        </w:rPr>
        <w:t>специфику</w:t>
      </w:r>
      <w:r w:rsidRPr="00AB2174">
        <w:rPr>
          <w:b/>
          <w:spacing w:val="3"/>
        </w:rPr>
        <w:t xml:space="preserve"> </w:t>
      </w:r>
      <w:r w:rsidRPr="00AB2174">
        <w:rPr>
          <w:b/>
        </w:rPr>
        <w:t>и</w:t>
      </w:r>
      <w:r w:rsidRPr="00AB2174">
        <w:rPr>
          <w:b/>
          <w:spacing w:val="-14"/>
        </w:rPr>
        <w:t xml:space="preserve"> </w:t>
      </w:r>
      <w:r w:rsidRPr="00AB2174">
        <w:rPr>
          <w:b/>
        </w:rPr>
        <w:t>сложность</w:t>
      </w:r>
      <w:r w:rsidRPr="00AB2174">
        <w:rPr>
          <w:b/>
          <w:spacing w:val="5"/>
        </w:rPr>
        <w:t xml:space="preserve"> </w:t>
      </w:r>
      <w:r w:rsidRPr="00AB2174">
        <w:rPr>
          <w:b/>
          <w:spacing w:val="-2"/>
        </w:rPr>
        <w:t>работы</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7088"/>
        <w:gridCol w:w="1842"/>
      </w:tblGrid>
      <w:tr w:rsidR="00C23405" w:rsidRPr="00AB2174" w:rsidTr="002D089E">
        <w:trPr>
          <w:trHeight w:val="906"/>
        </w:trPr>
        <w:tc>
          <w:tcPr>
            <w:tcW w:w="709"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ind w:right="307"/>
              <w:jc w:val="both"/>
              <w:rPr>
                <w:sz w:val="24"/>
                <w:szCs w:val="24"/>
              </w:rPr>
            </w:pPr>
            <w:r w:rsidRPr="00AB2174">
              <w:rPr>
                <w:sz w:val="24"/>
                <w:szCs w:val="24"/>
              </w:rPr>
              <w:t>№</w:t>
            </w:r>
          </w:p>
          <w:p w:rsidR="00C23405" w:rsidRPr="00AB2174" w:rsidRDefault="00C23405" w:rsidP="002D089E">
            <w:pPr>
              <w:pStyle w:val="TableParagraph"/>
              <w:ind w:right="307"/>
              <w:jc w:val="both"/>
              <w:rPr>
                <w:sz w:val="24"/>
                <w:szCs w:val="24"/>
              </w:rPr>
            </w:pPr>
            <w:r w:rsidRPr="00AB2174">
              <w:rPr>
                <w:sz w:val="24"/>
                <w:szCs w:val="24"/>
              </w:rPr>
              <w:t>п/п</w:t>
            </w:r>
          </w:p>
        </w:tc>
        <w:tc>
          <w:tcPr>
            <w:tcW w:w="7088"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pacing w:val="-2"/>
                <w:sz w:val="24"/>
                <w:szCs w:val="24"/>
              </w:rPr>
            </w:pPr>
            <w:r w:rsidRPr="00AB2174">
              <w:rPr>
                <w:spacing w:val="-2"/>
                <w:sz w:val="24"/>
                <w:szCs w:val="24"/>
              </w:rPr>
              <w:t>Перечень</w:t>
            </w:r>
          </w:p>
          <w:p w:rsidR="00C23405" w:rsidRPr="00AB2174" w:rsidRDefault="00C23405" w:rsidP="002D089E">
            <w:pPr>
              <w:pStyle w:val="TableParagraph"/>
              <w:ind w:right="307"/>
              <w:jc w:val="both"/>
              <w:rPr>
                <w:spacing w:val="-2"/>
                <w:sz w:val="24"/>
                <w:szCs w:val="24"/>
              </w:rPr>
            </w:pPr>
            <w:r w:rsidRPr="00AB2174">
              <w:rPr>
                <w:spacing w:val="-2"/>
                <w:sz w:val="24"/>
                <w:szCs w:val="24"/>
              </w:rPr>
              <w:t>категорий работников и видов работ</w:t>
            </w:r>
          </w:p>
        </w:tc>
        <w:tc>
          <w:tcPr>
            <w:tcW w:w="1842"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pacing w:val="-2"/>
                <w:sz w:val="24"/>
                <w:szCs w:val="24"/>
              </w:rPr>
            </w:pPr>
            <w:r w:rsidRPr="00AB2174">
              <w:rPr>
                <w:spacing w:val="-2"/>
                <w:sz w:val="24"/>
                <w:szCs w:val="24"/>
              </w:rPr>
              <w:t>Размер</w:t>
            </w:r>
          </w:p>
          <w:p w:rsidR="00C23405" w:rsidRPr="00AB2174" w:rsidRDefault="00C23405" w:rsidP="002D089E">
            <w:pPr>
              <w:pStyle w:val="TableParagraph"/>
              <w:ind w:right="307"/>
              <w:jc w:val="both"/>
              <w:rPr>
                <w:spacing w:val="-2"/>
                <w:sz w:val="24"/>
                <w:szCs w:val="24"/>
              </w:rPr>
            </w:pPr>
            <w:r w:rsidRPr="00AB2174">
              <w:rPr>
                <w:spacing w:val="-2"/>
                <w:sz w:val="24"/>
                <w:szCs w:val="24"/>
              </w:rPr>
              <w:t>доплаты</w:t>
            </w:r>
          </w:p>
          <w:p w:rsidR="00C23405" w:rsidRPr="00AB2174" w:rsidRDefault="00C23405" w:rsidP="002D089E">
            <w:pPr>
              <w:pStyle w:val="TableParagraph"/>
              <w:ind w:right="307"/>
              <w:jc w:val="both"/>
              <w:rPr>
                <w:spacing w:val="-2"/>
                <w:sz w:val="24"/>
                <w:szCs w:val="24"/>
              </w:rPr>
            </w:pPr>
            <w:r w:rsidRPr="00AB2174">
              <w:rPr>
                <w:spacing w:val="-2"/>
                <w:sz w:val="24"/>
                <w:szCs w:val="24"/>
              </w:rPr>
              <w:t>(процентов)</w:t>
            </w:r>
          </w:p>
        </w:tc>
      </w:tr>
      <w:tr w:rsidR="00C23405" w:rsidRPr="00AB2174" w:rsidTr="002D089E">
        <w:trPr>
          <w:trHeight w:val="284"/>
        </w:trPr>
        <w:tc>
          <w:tcPr>
            <w:tcW w:w="709"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pacing w:val="-5"/>
                <w:sz w:val="24"/>
                <w:szCs w:val="24"/>
              </w:rPr>
              <w:t>1.</w:t>
            </w:r>
          </w:p>
        </w:tc>
        <w:tc>
          <w:tcPr>
            <w:tcW w:w="7088"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z w:val="24"/>
                <w:szCs w:val="24"/>
              </w:rPr>
              <w:t>За</w:t>
            </w:r>
            <w:r w:rsidRPr="00AB2174">
              <w:rPr>
                <w:spacing w:val="58"/>
                <w:w w:val="150"/>
                <w:sz w:val="24"/>
                <w:szCs w:val="24"/>
              </w:rPr>
              <w:t xml:space="preserve"> </w:t>
            </w:r>
            <w:r w:rsidRPr="00AB2174">
              <w:rPr>
                <w:sz w:val="24"/>
                <w:szCs w:val="24"/>
              </w:rPr>
              <w:t>работу</w:t>
            </w:r>
            <w:r w:rsidRPr="00AB2174">
              <w:rPr>
                <w:spacing w:val="67"/>
                <w:w w:val="150"/>
                <w:sz w:val="24"/>
                <w:szCs w:val="24"/>
              </w:rPr>
              <w:t xml:space="preserve"> </w:t>
            </w:r>
            <w:r w:rsidRPr="00AB2174">
              <w:rPr>
                <w:sz w:val="24"/>
                <w:szCs w:val="24"/>
              </w:rPr>
              <w:t>в</w:t>
            </w:r>
            <w:r w:rsidRPr="00AB2174">
              <w:rPr>
                <w:spacing w:val="58"/>
                <w:w w:val="150"/>
                <w:sz w:val="24"/>
                <w:szCs w:val="24"/>
              </w:rPr>
              <w:t xml:space="preserve"> </w:t>
            </w:r>
            <w:r w:rsidRPr="00AB2174">
              <w:rPr>
                <w:sz w:val="24"/>
                <w:szCs w:val="24"/>
              </w:rPr>
              <w:t>дошкольном</w:t>
            </w:r>
            <w:r w:rsidRPr="00AB2174">
              <w:rPr>
                <w:spacing w:val="75"/>
                <w:w w:val="150"/>
                <w:sz w:val="24"/>
                <w:szCs w:val="24"/>
              </w:rPr>
              <w:t xml:space="preserve"> </w:t>
            </w:r>
            <w:r w:rsidRPr="00AB2174">
              <w:rPr>
                <w:sz w:val="24"/>
                <w:szCs w:val="24"/>
              </w:rPr>
              <w:t>образовательном</w:t>
            </w:r>
            <w:r w:rsidRPr="00AB2174">
              <w:rPr>
                <w:spacing w:val="68"/>
                <w:w w:val="150"/>
                <w:sz w:val="24"/>
                <w:szCs w:val="24"/>
              </w:rPr>
              <w:t xml:space="preserve"> </w:t>
            </w:r>
            <w:r w:rsidRPr="00AB2174">
              <w:rPr>
                <w:spacing w:val="-4"/>
                <w:sz w:val="24"/>
                <w:szCs w:val="24"/>
              </w:rPr>
              <w:t xml:space="preserve">учреждении, </w:t>
            </w:r>
            <w:r w:rsidRPr="00AB2174">
              <w:rPr>
                <w:sz w:val="24"/>
                <w:szCs w:val="24"/>
              </w:rPr>
              <w:t xml:space="preserve">имеющем группы </w:t>
            </w:r>
            <w:r w:rsidRPr="00AB2174">
              <w:rPr>
                <w:spacing w:val="-4"/>
                <w:sz w:val="24"/>
                <w:szCs w:val="24"/>
              </w:rPr>
              <w:t>с</w:t>
            </w:r>
            <w:r w:rsidRPr="00AB2174">
              <w:rPr>
                <w:spacing w:val="-14"/>
                <w:sz w:val="24"/>
                <w:szCs w:val="24"/>
              </w:rPr>
              <w:t xml:space="preserve"> </w:t>
            </w:r>
            <w:r w:rsidRPr="00AB2174">
              <w:rPr>
                <w:spacing w:val="-4"/>
                <w:sz w:val="24"/>
                <w:szCs w:val="24"/>
              </w:rPr>
              <w:t>обучающимися</w:t>
            </w:r>
            <w:r w:rsidRPr="00AB2174">
              <w:rPr>
                <w:spacing w:val="-7"/>
                <w:sz w:val="24"/>
                <w:szCs w:val="24"/>
              </w:rPr>
              <w:t xml:space="preserve"> </w:t>
            </w:r>
            <w:r w:rsidRPr="00AB2174">
              <w:rPr>
                <w:spacing w:val="-4"/>
                <w:sz w:val="24"/>
                <w:szCs w:val="24"/>
              </w:rPr>
              <w:t>с</w:t>
            </w:r>
            <w:r w:rsidRPr="00AB2174">
              <w:rPr>
                <w:spacing w:val="-14"/>
                <w:sz w:val="24"/>
                <w:szCs w:val="24"/>
              </w:rPr>
              <w:t xml:space="preserve"> </w:t>
            </w:r>
            <w:r w:rsidRPr="00AB2174">
              <w:rPr>
                <w:spacing w:val="-4"/>
                <w:sz w:val="24"/>
                <w:szCs w:val="24"/>
              </w:rPr>
              <w:t xml:space="preserve">ограниченными возможностями </w:t>
            </w:r>
            <w:r w:rsidRPr="00AB2174">
              <w:rPr>
                <w:spacing w:val="-2"/>
                <w:sz w:val="24"/>
                <w:szCs w:val="24"/>
              </w:rPr>
              <w:t>здоровья</w:t>
            </w:r>
            <w:r w:rsidRPr="00AB2174">
              <w:rPr>
                <w:spacing w:val="-10"/>
                <w:sz w:val="24"/>
                <w:szCs w:val="24"/>
              </w:rPr>
              <w:t xml:space="preserve"> </w:t>
            </w:r>
            <w:r w:rsidRPr="00AB2174">
              <w:rPr>
                <w:spacing w:val="-2"/>
                <w:sz w:val="24"/>
                <w:szCs w:val="24"/>
              </w:rPr>
              <w:t>(в</w:t>
            </w:r>
            <w:r w:rsidRPr="00AB2174">
              <w:rPr>
                <w:spacing w:val="-17"/>
                <w:sz w:val="24"/>
                <w:szCs w:val="24"/>
              </w:rPr>
              <w:t xml:space="preserve"> </w:t>
            </w:r>
            <w:r w:rsidRPr="00AB2174">
              <w:rPr>
                <w:spacing w:val="-2"/>
                <w:sz w:val="24"/>
                <w:szCs w:val="24"/>
              </w:rPr>
              <w:t>том</w:t>
            </w:r>
            <w:r w:rsidRPr="00AB2174">
              <w:rPr>
                <w:spacing w:val="-12"/>
                <w:sz w:val="24"/>
                <w:szCs w:val="24"/>
              </w:rPr>
              <w:t xml:space="preserve"> </w:t>
            </w:r>
            <w:r w:rsidRPr="00AB2174">
              <w:rPr>
                <w:spacing w:val="-2"/>
                <w:sz w:val="24"/>
                <w:szCs w:val="24"/>
              </w:rPr>
              <w:t>числе</w:t>
            </w:r>
            <w:r w:rsidRPr="00AB2174">
              <w:rPr>
                <w:spacing w:val="-8"/>
                <w:sz w:val="24"/>
                <w:szCs w:val="24"/>
              </w:rPr>
              <w:t xml:space="preserve"> </w:t>
            </w:r>
            <w:r w:rsidRPr="00AB2174">
              <w:rPr>
                <w:spacing w:val="-2"/>
                <w:sz w:val="24"/>
                <w:szCs w:val="24"/>
              </w:rPr>
              <w:t>при</w:t>
            </w:r>
            <w:r w:rsidRPr="00AB2174">
              <w:rPr>
                <w:spacing w:val="-15"/>
                <w:sz w:val="24"/>
                <w:szCs w:val="24"/>
              </w:rPr>
              <w:t xml:space="preserve"> </w:t>
            </w:r>
            <w:r w:rsidRPr="00AB2174">
              <w:rPr>
                <w:spacing w:val="-2"/>
                <w:sz w:val="24"/>
                <w:szCs w:val="24"/>
              </w:rPr>
              <w:t>инклюзивном</w:t>
            </w:r>
            <w:r w:rsidRPr="00AB2174">
              <w:rPr>
                <w:spacing w:val="15"/>
                <w:sz w:val="24"/>
                <w:szCs w:val="24"/>
              </w:rPr>
              <w:t xml:space="preserve"> </w:t>
            </w:r>
            <w:r w:rsidRPr="00AB2174">
              <w:rPr>
                <w:spacing w:val="-2"/>
                <w:sz w:val="24"/>
                <w:szCs w:val="24"/>
              </w:rPr>
              <w:t>образовании):</w:t>
            </w:r>
          </w:p>
          <w:p w:rsidR="00C23405" w:rsidRPr="00AB2174" w:rsidRDefault="00C23405" w:rsidP="002D089E">
            <w:pPr>
              <w:pStyle w:val="TableParagraph"/>
              <w:ind w:right="307"/>
              <w:jc w:val="both"/>
              <w:rPr>
                <w:sz w:val="24"/>
                <w:szCs w:val="24"/>
              </w:rPr>
            </w:pPr>
            <w:r w:rsidRPr="00AB2174">
              <w:rPr>
                <w:sz w:val="24"/>
                <w:szCs w:val="24"/>
              </w:rPr>
              <w:t xml:space="preserve">- руководитель учреждения </w:t>
            </w:r>
          </w:p>
          <w:p w:rsidR="00C23405" w:rsidRPr="00AB2174" w:rsidRDefault="00C23405" w:rsidP="002D089E">
            <w:pPr>
              <w:pStyle w:val="TableParagraph"/>
              <w:ind w:right="307"/>
              <w:jc w:val="both"/>
              <w:rPr>
                <w:sz w:val="24"/>
                <w:szCs w:val="24"/>
              </w:rPr>
            </w:pPr>
            <w:r w:rsidRPr="00AB2174">
              <w:rPr>
                <w:sz w:val="24"/>
                <w:szCs w:val="24"/>
              </w:rPr>
              <w:lastRenderedPageBreak/>
              <w:t xml:space="preserve">- педагогические и иные работники, в чьи обязанности </w:t>
            </w:r>
            <w:r w:rsidRPr="00AB2174">
              <w:rPr>
                <w:spacing w:val="-2"/>
                <w:sz w:val="24"/>
                <w:szCs w:val="24"/>
              </w:rPr>
              <w:t>входит</w:t>
            </w:r>
            <w:r w:rsidRPr="00AB2174">
              <w:rPr>
                <w:spacing w:val="-17"/>
                <w:sz w:val="24"/>
                <w:szCs w:val="24"/>
              </w:rPr>
              <w:t xml:space="preserve"> </w:t>
            </w:r>
            <w:r w:rsidRPr="00AB2174">
              <w:rPr>
                <w:spacing w:val="-2"/>
                <w:sz w:val="24"/>
                <w:szCs w:val="24"/>
              </w:rPr>
              <w:t>непосредственная</w:t>
            </w:r>
            <w:r w:rsidRPr="00AB2174">
              <w:rPr>
                <w:spacing w:val="-16"/>
                <w:sz w:val="24"/>
                <w:szCs w:val="24"/>
              </w:rPr>
              <w:t xml:space="preserve"> </w:t>
            </w:r>
            <w:r w:rsidRPr="00AB2174">
              <w:rPr>
                <w:spacing w:val="-2"/>
                <w:sz w:val="24"/>
                <w:szCs w:val="24"/>
              </w:rPr>
              <w:t>работа</w:t>
            </w:r>
            <w:r w:rsidRPr="00AB2174">
              <w:rPr>
                <w:spacing w:val="-16"/>
                <w:sz w:val="24"/>
                <w:szCs w:val="24"/>
              </w:rPr>
              <w:t xml:space="preserve"> </w:t>
            </w:r>
            <w:r w:rsidRPr="00AB2174">
              <w:rPr>
                <w:spacing w:val="-2"/>
                <w:sz w:val="24"/>
                <w:szCs w:val="24"/>
              </w:rPr>
              <w:t>с</w:t>
            </w:r>
            <w:r w:rsidRPr="00AB2174">
              <w:rPr>
                <w:spacing w:val="-16"/>
                <w:sz w:val="24"/>
                <w:szCs w:val="24"/>
              </w:rPr>
              <w:t xml:space="preserve"> </w:t>
            </w:r>
            <w:r w:rsidRPr="00AB2174">
              <w:rPr>
                <w:spacing w:val="-2"/>
                <w:sz w:val="24"/>
                <w:szCs w:val="24"/>
              </w:rPr>
              <w:t>такими</w:t>
            </w:r>
            <w:r w:rsidRPr="00AB2174">
              <w:rPr>
                <w:spacing w:val="-16"/>
                <w:sz w:val="24"/>
                <w:szCs w:val="24"/>
              </w:rPr>
              <w:t xml:space="preserve"> </w:t>
            </w:r>
            <w:r w:rsidRPr="00AB2174">
              <w:rPr>
                <w:spacing w:val="-2"/>
                <w:sz w:val="24"/>
                <w:szCs w:val="24"/>
              </w:rPr>
              <w:t>обучающимися</w:t>
            </w:r>
            <w:r w:rsidRPr="00AB2174">
              <w:rPr>
                <w:spacing w:val="-16"/>
                <w:sz w:val="24"/>
                <w:szCs w:val="24"/>
              </w:rPr>
              <w:t xml:space="preserve"> </w:t>
            </w:r>
            <w:r w:rsidRPr="00AB2174">
              <w:rPr>
                <w:spacing w:val="-2"/>
                <w:sz w:val="24"/>
                <w:szCs w:val="24"/>
              </w:rPr>
              <w:t xml:space="preserve">(в </w:t>
            </w:r>
            <w:r w:rsidRPr="00AB2174">
              <w:rPr>
                <w:sz w:val="24"/>
                <w:szCs w:val="24"/>
              </w:rPr>
              <w:t>таких группах,)</w:t>
            </w:r>
          </w:p>
        </w:tc>
        <w:tc>
          <w:tcPr>
            <w:tcW w:w="1842"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r w:rsidRPr="00AB2174">
              <w:rPr>
                <w:sz w:val="24"/>
                <w:szCs w:val="24"/>
              </w:rPr>
              <w:t xml:space="preserve">  </w:t>
            </w:r>
          </w:p>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pacing w:val="-5"/>
                <w:sz w:val="24"/>
                <w:szCs w:val="24"/>
              </w:rPr>
            </w:pPr>
            <w:r w:rsidRPr="00AB2174">
              <w:rPr>
                <w:spacing w:val="-5"/>
                <w:sz w:val="24"/>
                <w:szCs w:val="24"/>
              </w:rPr>
              <w:t>10</w:t>
            </w:r>
          </w:p>
          <w:p w:rsidR="00C23405" w:rsidRPr="00AB2174" w:rsidRDefault="00C23405" w:rsidP="002D089E">
            <w:pPr>
              <w:pStyle w:val="TableParagraph"/>
              <w:ind w:right="307"/>
              <w:jc w:val="both"/>
              <w:rPr>
                <w:spacing w:val="-5"/>
                <w:sz w:val="24"/>
                <w:szCs w:val="24"/>
              </w:rPr>
            </w:pPr>
          </w:p>
          <w:p w:rsidR="00C23405" w:rsidRPr="00AB2174" w:rsidRDefault="00C23405" w:rsidP="002D089E">
            <w:pPr>
              <w:pStyle w:val="TableParagraph"/>
              <w:ind w:right="307"/>
              <w:jc w:val="both"/>
              <w:rPr>
                <w:sz w:val="24"/>
                <w:szCs w:val="24"/>
              </w:rPr>
            </w:pPr>
            <w:r w:rsidRPr="00AB2174">
              <w:rPr>
                <w:sz w:val="24"/>
                <w:szCs w:val="24"/>
              </w:rPr>
              <w:t>15</w:t>
            </w:r>
          </w:p>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p>
        </w:tc>
      </w:tr>
    </w:tbl>
    <w:p w:rsidR="00C23405" w:rsidRPr="00AB2174" w:rsidRDefault="00C23405" w:rsidP="00C23405">
      <w:pPr>
        <w:pStyle w:val="aff4"/>
        <w:ind w:right="307"/>
        <w:jc w:val="both"/>
        <w:rPr>
          <w:spacing w:val="-2"/>
        </w:rPr>
      </w:pPr>
      <w:r w:rsidRPr="00AB2174">
        <w:rPr>
          <w:spacing w:val="-2"/>
        </w:rPr>
        <w:lastRenderedPageBreak/>
        <w:t>Примечание:</w:t>
      </w:r>
    </w:p>
    <w:p w:rsidR="00C23405" w:rsidRPr="00AB2174" w:rsidRDefault="00C23405" w:rsidP="00C23405">
      <w:pPr>
        <w:pStyle w:val="aff4"/>
        <w:spacing w:after="0"/>
        <w:ind w:right="2"/>
        <w:jc w:val="both"/>
      </w:pPr>
      <w:r w:rsidRPr="00AB2174">
        <w:t>Доплаты</w:t>
      </w:r>
      <w:r w:rsidRPr="00AB2174">
        <w:rPr>
          <w:spacing w:val="40"/>
        </w:rPr>
        <w:t xml:space="preserve"> </w:t>
      </w:r>
      <w:r w:rsidRPr="00AB2174">
        <w:t>за</w:t>
      </w:r>
      <w:r w:rsidRPr="00AB2174">
        <w:rPr>
          <w:spacing w:val="40"/>
        </w:rPr>
        <w:t xml:space="preserve"> </w:t>
      </w:r>
      <w:r w:rsidRPr="00AB2174">
        <w:t>специфику</w:t>
      </w:r>
      <w:r w:rsidRPr="00AB2174">
        <w:rPr>
          <w:spacing w:val="40"/>
        </w:rPr>
        <w:t xml:space="preserve"> </w:t>
      </w:r>
      <w:r w:rsidRPr="00AB2174">
        <w:t>и</w:t>
      </w:r>
      <w:r w:rsidRPr="00AB2174">
        <w:rPr>
          <w:spacing w:val="40"/>
        </w:rPr>
        <w:t xml:space="preserve"> </w:t>
      </w:r>
      <w:r w:rsidRPr="00AB2174">
        <w:t>сложность</w:t>
      </w:r>
      <w:r w:rsidRPr="00AB2174">
        <w:rPr>
          <w:spacing w:val="40"/>
        </w:rPr>
        <w:t xml:space="preserve"> </w:t>
      </w:r>
      <w:r w:rsidRPr="00AB2174">
        <w:t>работы</w:t>
      </w:r>
      <w:r w:rsidRPr="00AB2174">
        <w:rPr>
          <w:spacing w:val="40"/>
        </w:rPr>
        <w:t xml:space="preserve"> </w:t>
      </w:r>
      <w:r w:rsidRPr="00AB2174">
        <w:t>устанавливаются в процентах от должностного оклада (ставки заработной платы, тарифной ставки) по соответствующей должности, соответствующего разряда ETC.</w:t>
      </w:r>
    </w:p>
    <w:p w:rsidR="00C23405" w:rsidRPr="00AB2174" w:rsidRDefault="00C23405" w:rsidP="00C23405">
      <w:pPr>
        <w:pStyle w:val="aff4"/>
        <w:spacing w:after="0"/>
        <w:ind w:right="2"/>
        <w:jc w:val="both"/>
      </w:pPr>
      <w:r w:rsidRPr="00AB2174">
        <w:t>Педагогическим</w:t>
      </w:r>
      <w:r w:rsidRPr="00AB2174">
        <w:rPr>
          <w:spacing w:val="-10"/>
        </w:rPr>
        <w:t xml:space="preserve"> </w:t>
      </w:r>
      <w:r w:rsidRPr="00AB2174">
        <w:t>работникам, для</w:t>
      </w:r>
      <w:r w:rsidRPr="00AB2174">
        <w:rPr>
          <w:spacing w:val="-10"/>
        </w:rPr>
        <w:t xml:space="preserve"> </w:t>
      </w:r>
      <w:r w:rsidRPr="00AB2174">
        <w:t>которых</w:t>
      </w:r>
      <w:r w:rsidRPr="00AB2174">
        <w:rPr>
          <w:spacing w:val="-4"/>
        </w:rPr>
        <w:t xml:space="preserve"> </w:t>
      </w:r>
      <w:r w:rsidRPr="00AB2174">
        <w:t>предусмотрены нормы</w:t>
      </w:r>
      <w:r w:rsidRPr="00AB2174">
        <w:rPr>
          <w:spacing w:val="-4"/>
        </w:rPr>
        <w:t xml:space="preserve"> </w:t>
      </w:r>
      <w:r w:rsidRPr="00AB2174">
        <w:t>часов педагогической работы</w:t>
      </w:r>
      <w:r w:rsidRPr="00AB2174">
        <w:rPr>
          <w:spacing w:val="39"/>
        </w:rPr>
        <w:t xml:space="preserve"> </w:t>
      </w:r>
      <w:r w:rsidRPr="00AB2174">
        <w:t>за ставку</w:t>
      </w:r>
      <w:r w:rsidRPr="00AB2174">
        <w:rPr>
          <w:spacing w:val="37"/>
        </w:rPr>
        <w:t xml:space="preserve"> </w:t>
      </w:r>
      <w:r w:rsidRPr="00AB2174">
        <w:t>заработной</w:t>
      </w:r>
      <w:r w:rsidRPr="00AB2174">
        <w:rPr>
          <w:spacing w:val="40"/>
        </w:rPr>
        <w:t xml:space="preserve"> </w:t>
      </w:r>
      <w:r w:rsidRPr="00AB2174">
        <w:t>платы,</w:t>
      </w:r>
      <w:r w:rsidRPr="00AB2174">
        <w:rPr>
          <w:spacing w:val="35"/>
        </w:rPr>
        <w:t xml:space="preserve"> </w:t>
      </w:r>
      <w:r w:rsidRPr="00AB2174">
        <w:t>доплаты</w:t>
      </w:r>
      <w:r w:rsidRPr="00AB2174">
        <w:rPr>
          <w:spacing w:val="37"/>
        </w:rPr>
        <w:t xml:space="preserve"> </w:t>
      </w:r>
      <w:r w:rsidRPr="00AB2174">
        <w:t>за специфику и</w:t>
      </w:r>
      <w:r w:rsidRPr="00AB2174">
        <w:rPr>
          <w:spacing w:val="40"/>
        </w:rPr>
        <w:t xml:space="preserve"> </w:t>
      </w:r>
      <w:r w:rsidRPr="00AB2174">
        <w:t>сложность</w:t>
      </w:r>
      <w:r w:rsidRPr="00AB2174">
        <w:rPr>
          <w:spacing w:val="40"/>
        </w:rPr>
        <w:t xml:space="preserve"> </w:t>
      </w:r>
      <w:r w:rsidRPr="00AB2174">
        <w:t>работы</w:t>
      </w:r>
      <w:r w:rsidRPr="00AB2174">
        <w:rPr>
          <w:spacing w:val="40"/>
        </w:rPr>
        <w:t xml:space="preserve"> </w:t>
      </w:r>
      <w:r w:rsidRPr="00AB2174">
        <w:t>рассчитываются</w:t>
      </w:r>
      <w:r w:rsidRPr="00AB2174">
        <w:rPr>
          <w:spacing w:val="40"/>
        </w:rPr>
        <w:t xml:space="preserve"> </w:t>
      </w:r>
      <w:r w:rsidRPr="00AB2174">
        <w:t>от</w:t>
      </w:r>
      <w:r w:rsidRPr="00AB2174">
        <w:rPr>
          <w:spacing w:val="40"/>
        </w:rPr>
        <w:t xml:space="preserve"> </w:t>
      </w:r>
      <w:r w:rsidRPr="00AB2174">
        <w:t>заработной</w:t>
      </w:r>
      <w:r w:rsidRPr="00AB2174">
        <w:rPr>
          <w:spacing w:val="40"/>
        </w:rPr>
        <w:t xml:space="preserve"> </w:t>
      </w:r>
      <w:r w:rsidRPr="00AB2174">
        <w:t>платы,</w:t>
      </w:r>
      <w:r w:rsidRPr="00AB2174">
        <w:rPr>
          <w:spacing w:val="40"/>
        </w:rPr>
        <w:t xml:space="preserve"> </w:t>
      </w:r>
      <w:r w:rsidRPr="00AB2174">
        <w:t>исчисленной</w:t>
      </w:r>
      <w:r w:rsidRPr="00AB2174">
        <w:rPr>
          <w:spacing w:val="80"/>
        </w:rPr>
        <w:t xml:space="preserve"> </w:t>
      </w:r>
      <w:r w:rsidRPr="00AB2174">
        <w:t>на</w:t>
      </w:r>
      <w:r w:rsidRPr="00AB2174">
        <w:rPr>
          <w:spacing w:val="-12"/>
        </w:rPr>
        <w:t xml:space="preserve"> </w:t>
      </w:r>
      <w:r w:rsidRPr="00AB2174">
        <w:t>фактическую нагрузку.</w:t>
      </w:r>
    </w:p>
    <w:p w:rsidR="00C23405" w:rsidRPr="00AB2174" w:rsidRDefault="00C23405" w:rsidP="00C23405">
      <w:pPr>
        <w:pStyle w:val="aff4"/>
        <w:spacing w:after="0"/>
        <w:ind w:right="2" w:firstLine="720"/>
        <w:jc w:val="both"/>
      </w:pPr>
      <w:r w:rsidRPr="00AB2174">
        <w:t>При</w:t>
      </w:r>
      <w:r w:rsidRPr="00AB2174">
        <w:rPr>
          <w:spacing w:val="80"/>
        </w:rPr>
        <w:t xml:space="preserve"> </w:t>
      </w:r>
      <w:r w:rsidRPr="00AB2174">
        <w:t>наличии</w:t>
      </w:r>
      <w:r w:rsidRPr="00AB2174">
        <w:rPr>
          <w:spacing w:val="80"/>
        </w:rPr>
        <w:t xml:space="preserve"> </w:t>
      </w:r>
      <w:r w:rsidRPr="00AB2174">
        <w:t>у</w:t>
      </w:r>
      <w:r w:rsidRPr="00AB2174">
        <w:rPr>
          <w:spacing w:val="80"/>
        </w:rPr>
        <w:t xml:space="preserve"> </w:t>
      </w:r>
      <w:r w:rsidRPr="00AB2174">
        <w:t>работника</w:t>
      </w:r>
      <w:r w:rsidRPr="00AB2174">
        <w:rPr>
          <w:spacing w:val="80"/>
        </w:rPr>
        <w:t xml:space="preserve"> </w:t>
      </w:r>
      <w:r w:rsidRPr="00AB2174">
        <w:t>права</w:t>
      </w:r>
      <w:r w:rsidRPr="00AB2174">
        <w:rPr>
          <w:spacing w:val="80"/>
        </w:rPr>
        <w:t xml:space="preserve"> </w:t>
      </w:r>
      <w:r w:rsidRPr="00AB2174">
        <w:t>на</w:t>
      </w:r>
      <w:r w:rsidRPr="00AB2174">
        <w:rPr>
          <w:spacing w:val="76"/>
        </w:rPr>
        <w:t xml:space="preserve"> </w:t>
      </w:r>
      <w:r w:rsidRPr="00AB2174">
        <w:t>установление</w:t>
      </w:r>
      <w:r w:rsidRPr="00AB2174">
        <w:rPr>
          <w:spacing w:val="80"/>
        </w:rPr>
        <w:t xml:space="preserve"> </w:t>
      </w:r>
      <w:r w:rsidRPr="00AB2174">
        <w:t>ему</w:t>
      </w:r>
      <w:r w:rsidRPr="00AB2174">
        <w:rPr>
          <w:spacing w:val="80"/>
        </w:rPr>
        <w:t xml:space="preserve"> </w:t>
      </w:r>
      <w:r w:rsidRPr="00AB2174">
        <w:t>доплат за</w:t>
      </w:r>
      <w:r w:rsidRPr="00AB2174">
        <w:rPr>
          <w:spacing w:val="40"/>
        </w:rPr>
        <w:t xml:space="preserve"> </w:t>
      </w:r>
      <w:r w:rsidRPr="00AB2174">
        <w:t>специфику</w:t>
      </w:r>
      <w:r w:rsidRPr="00AB2174">
        <w:rPr>
          <w:spacing w:val="80"/>
        </w:rPr>
        <w:t xml:space="preserve"> </w:t>
      </w:r>
      <w:r w:rsidRPr="00AB2174">
        <w:t>и</w:t>
      </w:r>
      <w:r w:rsidRPr="00AB2174">
        <w:rPr>
          <w:spacing w:val="80"/>
        </w:rPr>
        <w:t xml:space="preserve"> </w:t>
      </w:r>
      <w:r w:rsidRPr="00AB2174">
        <w:t>сложность</w:t>
      </w:r>
      <w:r w:rsidRPr="00AB2174">
        <w:rPr>
          <w:spacing w:val="80"/>
        </w:rPr>
        <w:t xml:space="preserve"> </w:t>
      </w:r>
      <w:r w:rsidRPr="00AB2174">
        <w:t>работы</w:t>
      </w:r>
      <w:r w:rsidRPr="00AB2174">
        <w:rPr>
          <w:spacing w:val="80"/>
        </w:rPr>
        <w:t xml:space="preserve"> </w:t>
      </w:r>
      <w:r w:rsidRPr="00AB2174">
        <w:t>по</w:t>
      </w:r>
      <w:r w:rsidRPr="00AB2174">
        <w:rPr>
          <w:spacing w:val="40"/>
        </w:rPr>
        <w:t xml:space="preserve"> </w:t>
      </w:r>
      <w:r w:rsidRPr="00AB2174">
        <w:t>нескольким</w:t>
      </w:r>
      <w:r w:rsidRPr="00AB2174">
        <w:rPr>
          <w:spacing w:val="80"/>
        </w:rPr>
        <w:t xml:space="preserve"> </w:t>
      </w:r>
      <w:r w:rsidRPr="00AB2174">
        <w:t>основаниям,</w:t>
      </w:r>
      <w:r w:rsidRPr="00AB2174">
        <w:rPr>
          <w:spacing w:val="80"/>
        </w:rPr>
        <w:t xml:space="preserve"> </w:t>
      </w:r>
      <w:r w:rsidRPr="00AB2174">
        <w:t>их</w:t>
      </w:r>
      <w:r w:rsidRPr="00AB2174">
        <w:rPr>
          <w:spacing w:val="79"/>
        </w:rPr>
        <w:t xml:space="preserve"> </w:t>
      </w:r>
      <w:r w:rsidRPr="00AB2174">
        <w:t>величины по каждому</w:t>
      </w:r>
      <w:r w:rsidRPr="00AB2174">
        <w:rPr>
          <w:spacing w:val="40"/>
        </w:rPr>
        <w:t xml:space="preserve"> </w:t>
      </w:r>
      <w:r w:rsidRPr="00AB2174">
        <w:t>основанию</w:t>
      </w:r>
      <w:r w:rsidRPr="00AB2174">
        <w:rPr>
          <w:spacing w:val="40"/>
        </w:rPr>
        <w:t xml:space="preserve"> </w:t>
      </w:r>
      <w:r w:rsidRPr="00AB2174">
        <w:t>определяются</w:t>
      </w:r>
      <w:r w:rsidRPr="00AB2174">
        <w:rPr>
          <w:spacing w:val="40"/>
        </w:rPr>
        <w:t xml:space="preserve"> </w:t>
      </w:r>
      <w:r w:rsidRPr="00AB2174">
        <w:t>отдельно,</w:t>
      </w:r>
      <w:r w:rsidRPr="00AB2174">
        <w:rPr>
          <w:spacing w:val="40"/>
        </w:rPr>
        <w:t xml:space="preserve"> </w:t>
      </w:r>
      <w:r w:rsidRPr="00AB2174">
        <w:t>без учета</w:t>
      </w:r>
      <w:r w:rsidRPr="00AB2174">
        <w:rPr>
          <w:spacing w:val="40"/>
        </w:rPr>
        <w:t xml:space="preserve"> </w:t>
      </w:r>
      <w:r w:rsidRPr="00AB2174">
        <w:t>других</w:t>
      </w:r>
      <w:r w:rsidRPr="00AB2174">
        <w:rPr>
          <w:spacing w:val="40"/>
        </w:rPr>
        <w:t xml:space="preserve"> </w:t>
      </w:r>
      <w:r w:rsidRPr="00AB2174">
        <w:t>доплат.</w:t>
      </w:r>
    </w:p>
    <w:p w:rsidR="00C23405" w:rsidRPr="00AB2174" w:rsidRDefault="00C23405" w:rsidP="00C23405">
      <w:pPr>
        <w:pStyle w:val="aff4"/>
        <w:spacing w:after="0"/>
        <w:ind w:right="2"/>
        <w:jc w:val="both"/>
      </w:pPr>
      <w:r w:rsidRPr="00AB2174">
        <w:rPr>
          <w:w w:val="105"/>
        </w:rPr>
        <w:t>4.3. При</w:t>
      </w:r>
      <w:r w:rsidRPr="00AB2174">
        <w:rPr>
          <w:spacing w:val="69"/>
          <w:w w:val="150"/>
        </w:rPr>
        <w:t xml:space="preserve"> </w:t>
      </w:r>
      <w:r w:rsidRPr="00AB2174">
        <w:rPr>
          <w:w w:val="105"/>
        </w:rPr>
        <w:t>выполнении</w:t>
      </w:r>
      <w:r w:rsidRPr="00AB2174">
        <w:rPr>
          <w:spacing w:val="73"/>
          <w:w w:val="150"/>
        </w:rPr>
        <w:t xml:space="preserve"> </w:t>
      </w:r>
      <w:r w:rsidRPr="00AB2174">
        <w:rPr>
          <w:w w:val="105"/>
        </w:rPr>
        <w:t>дополнительной</w:t>
      </w:r>
      <w:r w:rsidRPr="00AB2174">
        <w:rPr>
          <w:spacing w:val="80"/>
          <w:w w:val="105"/>
        </w:rPr>
        <w:t xml:space="preserve"> </w:t>
      </w:r>
      <w:r w:rsidRPr="00AB2174">
        <w:rPr>
          <w:w w:val="105"/>
        </w:rPr>
        <w:t>работы,</w:t>
      </w:r>
      <w:r w:rsidRPr="00AB2174">
        <w:rPr>
          <w:spacing w:val="70"/>
          <w:w w:val="150"/>
        </w:rPr>
        <w:t xml:space="preserve"> </w:t>
      </w:r>
      <w:r w:rsidRPr="00AB2174">
        <w:rPr>
          <w:w w:val="105"/>
        </w:rPr>
        <w:t>связанной с</w:t>
      </w:r>
      <w:r w:rsidRPr="00AB2174">
        <w:rPr>
          <w:spacing w:val="-11"/>
          <w:w w:val="105"/>
        </w:rPr>
        <w:t xml:space="preserve"> </w:t>
      </w:r>
      <w:r w:rsidRPr="00AB2174">
        <w:rPr>
          <w:w w:val="105"/>
        </w:rPr>
        <w:t>обеспечением образовательного процесса, но не входящей в основные должностные обязанности (трудовые функции) работников, работникам устанавливаются</w:t>
      </w:r>
      <w:r w:rsidRPr="00AB2174">
        <w:rPr>
          <w:spacing w:val="-8"/>
          <w:w w:val="105"/>
        </w:rPr>
        <w:t xml:space="preserve"> </w:t>
      </w:r>
      <w:r w:rsidRPr="00AB2174">
        <w:rPr>
          <w:w w:val="105"/>
        </w:rPr>
        <w:t>доплаты за</w:t>
      </w:r>
      <w:r w:rsidRPr="00AB2174">
        <w:rPr>
          <w:spacing w:val="-6"/>
          <w:w w:val="105"/>
        </w:rPr>
        <w:t xml:space="preserve"> </w:t>
      </w:r>
      <w:r w:rsidRPr="00AB2174">
        <w:rPr>
          <w:w w:val="105"/>
        </w:rPr>
        <w:t>осуществление дополнительной работы, не входящей в круг основных должностных обязанностей, в</w:t>
      </w:r>
      <w:r w:rsidRPr="00AB2174">
        <w:rPr>
          <w:spacing w:val="-2"/>
          <w:w w:val="105"/>
        </w:rPr>
        <w:t xml:space="preserve"> </w:t>
      </w:r>
      <w:r w:rsidRPr="00AB2174">
        <w:rPr>
          <w:w w:val="105"/>
        </w:rPr>
        <w:t>соответствии с таблицей №2,</w:t>
      </w:r>
      <w:r w:rsidRPr="00AB2174">
        <w:t xml:space="preserve">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f4"/>
        <w:ind w:right="307"/>
        <w:jc w:val="right"/>
        <w:rPr>
          <w:b/>
        </w:rPr>
      </w:pPr>
      <w:r w:rsidRPr="00AB2174">
        <w:rPr>
          <w:b/>
          <w:w w:val="105"/>
        </w:rPr>
        <w:t>Таблица</w:t>
      </w:r>
      <w:r w:rsidRPr="00AB2174">
        <w:rPr>
          <w:b/>
          <w:spacing w:val="-16"/>
          <w:w w:val="105"/>
        </w:rPr>
        <w:t xml:space="preserve"> </w:t>
      </w:r>
      <w:r w:rsidRPr="00AB2174">
        <w:rPr>
          <w:b/>
          <w:spacing w:val="-5"/>
          <w:w w:val="105"/>
        </w:rPr>
        <w:t>№2</w:t>
      </w:r>
    </w:p>
    <w:p w:rsidR="00C23405" w:rsidRPr="00AB2174" w:rsidRDefault="00C23405" w:rsidP="00C23405">
      <w:pPr>
        <w:ind w:right="307"/>
        <w:jc w:val="center"/>
        <w:rPr>
          <w:b/>
        </w:rPr>
      </w:pPr>
      <w:r w:rsidRPr="00AB2174">
        <w:rPr>
          <w:b/>
        </w:rPr>
        <w:t>РАЗМЕРЫ</w:t>
      </w:r>
      <w:r w:rsidRPr="00AB2174">
        <w:rPr>
          <w:b/>
          <w:spacing w:val="-8"/>
        </w:rPr>
        <w:t xml:space="preserve"> </w:t>
      </w:r>
      <w:r w:rsidRPr="00AB2174">
        <w:rPr>
          <w:b/>
          <w:spacing w:val="-2"/>
        </w:rPr>
        <w:t>ДОПЛАТ</w:t>
      </w:r>
    </w:p>
    <w:p w:rsidR="00C23405" w:rsidRPr="00AB2174" w:rsidRDefault="00C23405" w:rsidP="00C23405">
      <w:pPr>
        <w:ind w:right="307"/>
        <w:jc w:val="center"/>
        <w:rPr>
          <w:b/>
        </w:rPr>
      </w:pPr>
      <w:r w:rsidRPr="00AB2174">
        <w:rPr>
          <w:b/>
          <w:spacing w:val="-2"/>
        </w:rPr>
        <w:t>за</w:t>
      </w:r>
      <w:r w:rsidRPr="00AB2174">
        <w:rPr>
          <w:b/>
        </w:rPr>
        <w:t xml:space="preserve"> </w:t>
      </w:r>
      <w:r w:rsidRPr="00AB2174">
        <w:rPr>
          <w:b/>
          <w:spacing w:val="-2"/>
        </w:rPr>
        <w:t>осуществление</w:t>
      </w:r>
      <w:r w:rsidRPr="00AB2174">
        <w:rPr>
          <w:b/>
          <w:spacing w:val="9"/>
        </w:rPr>
        <w:t xml:space="preserve"> </w:t>
      </w:r>
      <w:r w:rsidRPr="00AB2174">
        <w:rPr>
          <w:b/>
          <w:spacing w:val="-2"/>
        </w:rPr>
        <w:t>дополнительной</w:t>
      </w:r>
      <w:r w:rsidRPr="00AB2174">
        <w:rPr>
          <w:b/>
          <w:spacing w:val="-4"/>
        </w:rPr>
        <w:t xml:space="preserve"> </w:t>
      </w:r>
      <w:r w:rsidRPr="00AB2174">
        <w:rPr>
          <w:b/>
          <w:spacing w:val="-2"/>
        </w:rPr>
        <w:t>работы,</w:t>
      </w:r>
    </w:p>
    <w:p w:rsidR="00C23405" w:rsidRPr="00AB2174" w:rsidRDefault="00C23405" w:rsidP="00C23405">
      <w:pPr>
        <w:ind w:right="307"/>
        <w:jc w:val="center"/>
        <w:rPr>
          <w:b/>
          <w:spacing w:val="-2"/>
        </w:rPr>
      </w:pPr>
      <w:r w:rsidRPr="00AB2174">
        <w:rPr>
          <w:b/>
        </w:rPr>
        <w:t>не</w:t>
      </w:r>
      <w:r w:rsidRPr="00AB2174">
        <w:rPr>
          <w:b/>
          <w:spacing w:val="-10"/>
        </w:rPr>
        <w:t xml:space="preserve"> </w:t>
      </w:r>
      <w:r w:rsidRPr="00AB2174">
        <w:rPr>
          <w:b/>
        </w:rPr>
        <w:t>входящей</w:t>
      </w:r>
      <w:r w:rsidRPr="00AB2174">
        <w:rPr>
          <w:b/>
          <w:spacing w:val="-7"/>
        </w:rPr>
        <w:t xml:space="preserve"> </w:t>
      </w:r>
      <w:r w:rsidRPr="00AB2174">
        <w:rPr>
          <w:b/>
        </w:rPr>
        <w:t>в</w:t>
      </w:r>
      <w:r w:rsidRPr="00AB2174">
        <w:rPr>
          <w:b/>
          <w:spacing w:val="-11"/>
        </w:rPr>
        <w:t xml:space="preserve"> </w:t>
      </w:r>
      <w:r w:rsidRPr="00AB2174">
        <w:rPr>
          <w:b/>
        </w:rPr>
        <w:t>круг</w:t>
      </w:r>
      <w:r w:rsidRPr="00AB2174">
        <w:rPr>
          <w:b/>
          <w:spacing w:val="-5"/>
        </w:rPr>
        <w:t xml:space="preserve"> </w:t>
      </w:r>
      <w:r w:rsidRPr="00AB2174">
        <w:rPr>
          <w:b/>
        </w:rPr>
        <w:t>основных</w:t>
      </w:r>
      <w:r w:rsidRPr="00AB2174">
        <w:rPr>
          <w:b/>
          <w:spacing w:val="6"/>
        </w:rPr>
        <w:t xml:space="preserve"> </w:t>
      </w:r>
      <w:r w:rsidRPr="00AB2174">
        <w:rPr>
          <w:b/>
        </w:rPr>
        <w:t>должностных</w:t>
      </w:r>
      <w:r w:rsidRPr="00AB2174">
        <w:rPr>
          <w:b/>
          <w:spacing w:val="11"/>
        </w:rPr>
        <w:t xml:space="preserve"> </w:t>
      </w:r>
      <w:r w:rsidRPr="00AB2174">
        <w:rPr>
          <w:b/>
          <w:spacing w:val="-2"/>
        </w:rPr>
        <w:t>обязанностей</w:t>
      </w:r>
    </w:p>
    <w:tbl>
      <w:tblPr>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6487"/>
        <w:gridCol w:w="2266"/>
      </w:tblGrid>
      <w:tr w:rsidR="00C23405" w:rsidRPr="00AB2174" w:rsidTr="002D089E">
        <w:trPr>
          <w:trHeight w:val="901"/>
        </w:trPr>
        <w:tc>
          <w:tcPr>
            <w:tcW w:w="744"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r w:rsidRPr="00AB2174">
              <w:rPr>
                <w:noProof/>
                <w:sz w:val="24"/>
                <w:szCs w:val="24"/>
                <w:lang w:eastAsia="ru-RU"/>
              </w:rPr>
              <w:drawing>
                <wp:inline distT="0" distB="0" distL="0" distR="0" wp14:anchorId="5F9646E1" wp14:editId="2329FEC1">
                  <wp:extent cx="219075" cy="304800"/>
                  <wp:effectExtent l="19050" t="0" r="952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7"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p>
        </w:tc>
        <w:tc>
          <w:tcPr>
            <w:tcW w:w="6487"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pacing w:val="-2"/>
                <w:w w:val="105"/>
                <w:sz w:val="24"/>
                <w:szCs w:val="24"/>
              </w:rPr>
              <w:t>Перечень</w:t>
            </w:r>
          </w:p>
          <w:p w:rsidR="00C23405" w:rsidRPr="00AB2174" w:rsidRDefault="00C23405" w:rsidP="002D089E">
            <w:pPr>
              <w:pStyle w:val="TableParagraph"/>
              <w:ind w:right="307"/>
              <w:jc w:val="both"/>
              <w:rPr>
                <w:sz w:val="24"/>
                <w:szCs w:val="24"/>
              </w:rPr>
            </w:pPr>
            <w:r w:rsidRPr="00AB2174">
              <w:rPr>
                <w:w w:val="105"/>
                <w:sz w:val="24"/>
                <w:szCs w:val="24"/>
              </w:rPr>
              <w:t>категорий</w:t>
            </w:r>
            <w:r w:rsidRPr="00AB2174">
              <w:rPr>
                <w:spacing w:val="33"/>
                <w:w w:val="105"/>
                <w:sz w:val="24"/>
                <w:szCs w:val="24"/>
              </w:rPr>
              <w:t xml:space="preserve"> </w:t>
            </w:r>
            <w:r w:rsidRPr="00AB2174">
              <w:rPr>
                <w:w w:val="105"/>
                <w:sz w:val="24"/>
                <w:szCs w:val="24"/>
              </w:rPr>
              <w:t>работников</w:t>
            </w:r>
            <w:r w:rsidRPr="00AB2174">
              <w:rPr>
                <w:spacing w:val="25"/>
                <w:w w:val="105"/>
                <w:sz w:val="24"/>
                <w:szCs w:val="24"/>
              </w:rPr>
              <w:t xml:space="preserve"> </w:t>
            </w:r>
            <w:r w:rsidRPr="00AB2174">
              <w:rPr>
                <w:w w:val="105"/>
                <w:sz w:val="24"/>
                <w:szCs w:val="24"/>
              </w:rPr>
              <w:t>и</w:t>
            </w:r>
            <w:r w:rsidRPr="00AB2174">
              <w:rPr>
                <w:spacing w:val="5"/>
                <w:w w:val="105"/>
                <w:sz w:val="24"/>
                <w:szCs w:val="24"/>
              </w:rPr>
              <w:t xml:space="preserve"> </w:t>
            </w:r>
            <w:r w:rsidRPr="00AB2174">
              <w:rPr>
                <w:w w:val="105"/>
                <w:sz w:val="24"/>
                <w:szCs w:val="24"/>
              </w:rPr>
              <w:t>видов</w:t>
            </w:r>
            <w:r w:rsidRPr="00AB2174">
              <w:rPr>
                <w:spacing w:val="20"/>
                <w:w w:val="105"/>
                <w:sz w:val="24"/>
                <w:szCs w:val="24"/>
              </w:rPr>
              <w:t xml:space="preserve"> </w:t>
            </w:r>
            <w:r w:rsidRPr="00AB2174">
              <w:rPr>
                <w:spacing w:val="-2"/>
                <w:w w:val="105"/>
                <w:sz w:val="24"/>
                <w:szCs w:val="24"/>
              </w:rPr>
              <w:t>работ</w:t>
            </w:r>
          </w:p>
        </w:tc>
        <w:tc>
          <w:tcPr>
            <w:tcW w:w="2266"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pacing w:val="-2"/>
                <w:sz w:val="24"/>
                <w:szCs w:val="24"/>
              </w:rPr>
              <w:t>Размер</w:t>
            </w:r>
          </w:p>
          <w:p w:rsidR="00C23405" w:rsidRPr="00AB2174" w:rsidRDefault="00C23405" w:rsidP="002D089E">
            <w:pPr>
              <w:pStyle w:val="TableParagraph"/>
              <w:ind w:right="307"/>
              <w:jc w:val="both"/>
              <w:rPr>
                <w:sz w:val="24"/>
                <w:szCs w:val="24"/>
              </w:rPr>
            </w:pPr>
            <w:r w:rsidRPr="00AB2174">
              <w:rPr>
                <w:spacing w:val="-2"/>
                <w:w w:val="120"/>
                <w:sz w:val="24"/>
                <w:szCs w:val="24"/>
              </w:rPr>
              <w:t>доплаты</w:t>
            </w:r>
          </w:p>
          <w:p w:rsidR="00C23405" w:rsidRPr="00AB2174" w:rsidRDefault="00C23405" w:rsidP="002D089E">
            <w:pPr>
              <w:pStyle w:val="TableParagraph"/>
              <w:ind w:right="307"/>
              <w:jc w:val="both"/>
              <w:rPr>
                <w:sz w:val="24"/>
                <w:szCs w:val="24"/>
              </w:rPr>
            </w:pPr>
            <w:r w:rsidRPr="00AB2174">
              <w:rPr>
                <w:spacing w:val="-2"/>
                <w:sz w:val="24"/>
                <w:szCs w:val="24"/>
              </w:rPr>
              <w:t>(процентов)</w:t>
            </w:r>
          </w:p>
        </w:tc>
      </w:tr>
      <w:tr w:rsidR="00C23405" w:rsidRPr="00AB2174" w:rsidTr="002D089E">
        <w:trPr>
          <w:trHeight w:val="1189"/>
        </w:trPr>
        <w:tc>
          <w:tcPr>
            <w:tcW w:w="744"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pacing w:val="-5"/>
                <w:sz w:val="24"/>
                <w:szCs w:val="24"/>
              </w:rPr>
              <w:t>1.</w:t>
            </w:r>
          </w:p>
        </w:tc>
        <w:tc>
          <w:tcPr>
            <w:tcW w:w="6487"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z w:val="24"/>
                <w:szCs w:val="24"/>
              </w:rPr>
              <w:t>Работникам учреждения, ответственным за ведение делопроизводства (при отсутствии в штате учреждения должности</w:t>
            </w:r>
            <w:r w:rsidRPr="00AB2174">
              <w:rPr>
                <w:spacing w:val="72"/>
                <w:w w:val="150"/>
                <w:sz w:val="24"/>
                <w:szCs w:val="24"/>
              </w:rPr>
              <w:t xml:space="preserve"> </w:t>
            </w:r>
            <w:r w:rsidRPr="00AB2174">
              <w:rPr>
                <w:sz w:val="24"/>
                <w:szCs w:val="24"/>
              </w:rPr>
              <w:t>делопроизводителя);</w:t>
            </w:r>
            <w:r w:rsidRPr="00AB2174">
              <w:rPr>
                <w:spacing w:val="60"/>
                <w:w w:val="150"/>
                <w:sz w:val="24"/>
                <w:szCs w:val="24"/>
              </w:rPr>
              <w:t xml:space="preserve"> </w:t>
            </w:r>
            <w:r w:rsidRPr="00AB2174">
              <w:rPr>
                <w:sz w:val="24"/>
                <w:szCs w:val="24"/>
              </w:rPr>
              <w:t>за</w:t>
            </w:r>
            <w:r w:rsidRPr="00AB2174">
              <w:rPr>
                <w:spacing w:val="64"/>
                <w:w w:val="150"/>
                <w:sz w:val="24"/>
                <w:szCs w:val="24"/>
              </w:rPr>
              <w:t xml:space="preserve"> </w:t>
            </w:r>
            <w:r w:rsidRPr="00AB2174">
              <w:rPr>
                <w:sz w:val="24"/>
                <w:szCs w:val="24"/>
              </w:rPr>
              <w:t>работу</w:t>
            </w:r>
            <w:r w:rsidRPr="00AB2174">
              <w:rPr>
                <w:spacing w:val="68"/>
                <w:w w:val="150"/>
                <w:sz w:val="24"/>
                <w:szCs w:val="24"/>
              </w:rPr>
              <w:t xml:space="preserve"> </w:t>
            </w:r>
            <w:r w:rsidRPr="00AB2174">
              <w:rPr>
                <w:sz w:val="24"/>
                <w:szCs w:val="24"/>
              </w:rPr>
              <w:t>с</w:t>
            </w:r>
            <w:r w:rsidRPr="00AB2174">
              <w:rPr>
                <w:spacing w:val="65"/>
                <w:w w:val="150"/>
                <w:sz w:val="24"/>
                <w:szCs w:val="24"/>
              </w:rPr>
              <w:t xml:space="preserve"> </w:t>
            </w:r>
            <w:r w:rsidRPr="00AB2174">
              <w:rPr>
                <w:spacing w:val="-2"/>
                <w:sz w:val="24"/>
                <w:szCs w:val="24"/>
              </w:rPr>
              <w:t>архивом учреждения</w:t>
            </w:r>
          </w:p>
        </w:tc>
        <w:tc>
          <w:tcPr>
            <w:tcW w:w="2266"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r w:rsidRPr="00AB2174">
              <w:rPr>
                <w:sz w:val="24"/>
                <w:szCs w:val="24"/>
              </w:rPr>
              <w:t>до</w:t>
            </w:r>
            <w:r w:rsidRPr="00AB2174">
              <w:rPr>
                <w:spacing w:val="-1"/>
                <w:sz w:val="24"/>
                <w:szCs w:val="24"/>
              </w:rPr>
              <w:t xml:space="preserve"> </w:t>
            </w:r>
            <w:r w:rsidRPr="00AB2174">
              <w:rPr>
                <w:spacing w:val="-5"/>
                <w:sz w:val="24"/>
                <w:szCs w:val="24"/>
              </w:rPr>
              <w:t>10</w:t>
            </w:r>
          </w:p>
        </w:tc>
      </w:tr>
    </w:tbl>
    <w:p w:rsidR="00C23405" w:rsidRPr="00AB2174" w:rsidRDefault="00C23405" w:rsidP="00C23405">
      <w:pPr>
        <w:pStyle w:val="afa"/>
        <w:ind w:left="0" w:right="2"/>
        <w:jc w:val="both"/>
      </w:pPr>
      <w:r w:rsidRPr="00AB2174">
        <w:rPr>
          <w:spacing w:val="-4"/>
        </w:rPr>
        <w:t>4.4. Работникам</w:t>
      </w:r>
      <w:r w:rsidRPr="00AB2174">
        <w:rPr>
          <w:spacing w:val="-7"/>
        </w:rPr>
        <w:t xml:space="preserve"> </w:t>
      </w:r>
      <w:r w:rsidRPr="00AB2174">
        <w:rPr>
          <w:spacing w:val="-4"/>
        </w:rPr>
        <w:t>учреждения</w:t>
      </w:r>
      <w:r w:rsidRPr="00AB2174">
        <w:rPr>
          <w:spacing w:val="-6"/>
        </w:rPr>
        <w:t xml:space="preserve"> </w:t>
      </w:r>
      <w:r w:rsidRPr="00AB2174">
        <w:rPr>
          <w:spacing w:val="-4"/>
        </w:rPr>
        <w:t>могут</w:t>
      </w:r>
      <w:r w:rsidRPr="00AB2174">
        <w:rPr>
          <w:spacing w:val="-15"/>
        </w:rPr>
        <w:t xml:space="preserve"> </w:t>
      </w:r>
      <w:r w:rsidRPr="00AB2174">
        <w:rPr>
          <w:spacing w:val="-4"/>
        </w:rPr>
        <w:t xml:space="preserve">устанавливаться </w:t>
      </w:r>
      <w:r w:rsidRPr="00AB2174">
        <w:rPr>
          <w:spacing w:val="-2"/>
        </w:rPr>
        <w:t>следующие</w:t>
      </w:r>
      <w:r w:rsidRPr="00AB2174">
        <w:rPr>
          <w:spacing w:val="-4"/>
        </w:rPr>
        <w:t xml:space="preserve"> </w:t>
      </w:r>
      <w:r w:rsidRPr="00AB2174">
        <w:rPr>
          <w:spacing w:val="-2"/>
        </w:rPr>
        <w:t>виды</w:t>
      </w:r>
      <w:r w:rsidRPr="00AB2174">
        <w:rPr>
          <w:spacing w:val="-14"/>
        </w:rPr>
        <w:t xml:space="preserve"> </w:t>
      </w:r>
      <w:r w:rsidRPr="00AB2174">
        <w:rPr>
          <w:spacing w:val="-2"/>
        </w:rPr>
        <w:t>выплат</w:t>
      </w:r>
      <w:r w:rsidRPr="00AB2174">
        <w:rPr>
          <w:spacing w:val="-12"/>
        </w:rPr>
        <w:t xml:space="preserve"> </w:t>
      </w:r>
      <w:r w:rsidRPr="00AB2174">
        <w:rPr>
          <w:spacing w:val="-2"/>
        </w:rPr>
        <w:t>стимулирующего</w:t>
      </w:r>
      <w:r w:rsidRPr="00AB2174">
        <w:rPr>
          <w:spacing w:val="-17"/>
        </w:rPr>
        <w:t xml:space="preserve"> </w:t>
      </w:r>
      <w:r w:rsidRPr="00AB2174">
        <w:rPr>
          <w:spacing w:val="-2"/>
        </w:rPr>
        <w:t>характера:</w:t>
      </w:r>
    </w:p>
    <w:p w:rsidR="00C23405" w:rsidRPr="00AB2174" w:rsidRDefault="00C23405" w:rsidP="00C23405">
      <w:pPr>
        <w:pStyle w:val="aff4"/>
        <w:ind w:right="2"/>
        <w:jc w:val="both"/>
      </w:pPr>
      <w:r w:rsidRPr="00AB2174">
        <w:t>4.4.1. Надбавка за высокие результаты и качество выполняемых работ устанавливается</w:t>
      </w:r>
      <w:r w:rsidRPr="00AB2174">
        <w:rPr>
          <w:spacing w:val="-8"/>
        </w:rPr>
        <w:t xml:space="preserve"> </w:t>
      </w:r>
      <w:r w:rsidRPr="00AB2174">
        <w:t>работникам учреждения с</w:t>
      </w:r>
      <w:r w:rsidRPr="00AB2174">
        <w:rPr>
          <w:spacing w:val="-8"/>
        </w:rPr>
        <w:t xml:space="preserve"> </w:t>
      </w:r>
      <w:r w:rsidRPr="00AB2174">
        <w:t>учетом уровня</w:t>
      </w:r>
      <w:r w:rsidRPr="00AB2174">
        <w:rPr>
          <w:spacing w:val="-2"/>
        </w:rPr>
        <w:t xml:space="preserve"> </w:t>
      </w:r>
      <w:r w:rsidRPr="00AB2174">
        <w:t>профессиональной подготовленности, сложности, важности и качества выполняемой работы, степени</w:t>
      </w:r>
      <w:r w:rsidRPr="00AB2174">
        <w:rPr>
          <w:spacing w:val="-19"/>
        </w:rPr>
        <w:t xml:space="preserve"> </w:t>
      </w:r>
      <w:r w:rsidRPr="00AB2174">
        <w:t>самостоятельности</w:t>
      </w:r>
      <w:r w:rsidRPr="00AB2174">
        <w:rPr>
          <w:spacing w:val="-18"/>
        </w:rPr>
        <w:t xml:space="preserve"> </w:t>
      </w:r>
      <w:r w:rsidRPr="00AB2174">
        <w:t>и</w:t>
      </w:r>
      <w:r w:rsidRPr="00AB2174">
        <w:rPr>
          <w:spacing w:val="-18"/>
        </w:rPr>
        <w:t xml:space="preserve"> </w:t>
      </w:r>
      <w:r w:rsidRPr="00AB2174">
        <w:t>ответственности</w:t>
      </w:r>
      <w:r w:rsidRPr="00AB2174">
        <w:rPr>
          <w:spacing w:val="-18"/>
        </w:rPr>
        <w:t xml:space="preserve"> </w:t>
      </w:r>
      <w:r w:rsidRPr="00AB2174">
        <w:t>при</w:t>
      </w:r>
      <w:r w:rsidRPr="00AB2174">
        <w:rPr>
          <w:spacing w:val="-18"/>
        </w:rPr>
        <w:t xml:space="preserve"> </w:t>
      </w:r>
      <w:r w:rsidRPr="00AB2174">
        <w:t>выполнении</w:t>
      </w:r>
      <w:r w:rsidRPr="00AB2174">
        <w:rPr>
          <w:spacing w:val="-11"/>
        </w:rPr>
        <w:t xml:space="preserve"> </w:t>
      </w:r>
      <w:r w:rsidRPr="00AB2174">
        <w:t>поставленных задач в размере до</w:t>
      </w:r>
      <w:r w:rsidRPr="00AB2174">
        <w:rPr>
          <w:spacing w:val="-1"/>
        </w:rPr>
        <w:t xml:space="preserve"> </w:t>
      </w:r>
      <w:r w:rsidRPr="00AB2174">
        <w:t>80</w:t>
      </w:r>
      <w:r w:rsidRPr="00AB2174">
        <w:rPr>
          <w:color w:val="FF0000"/>
          <w:spacing w:val="-2"/>
        </w:rPr>
        <w:t xml:space="preserve"> </w:t>
      </w:r>
      <w:r w:rsidRPr="00AB2174">
        <w:t>процентов от должностного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f4"/>
        <w:spacing w:after="0"/>
        <w:ind w:right="2" w:firstLine="709"/>
        <w:jc w:val="both"/>
      </w:pPr>
      <w:r w:rsidRPr="00AB2174">
        <w:t>Система показателей и критериев, позволяющих оценить результативность</w:t>
      </w:r>
      <w:r w:rsidRPr="00AB2174">
        <w:rPr>
          <w:spacing w:val="76"/>
          <w:w w:val="150"/>
        </w:rPr>
        <w:t xml:space="preserve"> </w:t>
      </w:r>
      <w:r w:rsidRPr="00AB2174">
        <w:t>труда</w:t>
      </w:r>
      <w:r w:rsidRPr="00AB2174">
        <w:rPr>
          <w:spacing w:val="80"/>
          <w:w w:val="150"/>
        </w:rPr>
        <w:t xml:space="preserve"> </w:t>
      </w:r>
      <w:r w:rsidRPr="00AB2174">
        <w:t>работников,</w:t>
      </w:r>
      <w:r w:rsidRPr="00AB2174">
        <w:rPr>
          <w:spacing w:val="80"/>
          <w:w w:val="150"/>
        </w:rPr>
        <w:t xml:space="preserve"> </w:t>
      </w:r>
      <w:r w:rsidRPr="00AB2174">
        <w:t>разрабатывается</w:t>
      </w:r>
      <w:r w:rsidRPr="00AB2174">
        <w:rPr>
          <w:spacing w:val="77"/>
          <w:w w:val="150"/>
        </w:rPr>
        <w:t xml:space="preserve"> </w:t>
      </w:r>
      <w:r w:rsidRPr="00AB2174">
        <w:t>учреждением и</w:t>
      </w:r>
      <w:r w:rsidRPr="00AB2174">
        <w:rPr>
          <w:spacing w:val="-19"/>
        </w:rPr>
        <w:t xml:space="preserve"> </w:t>
      </w:r>
      <w:r w:rsidRPr="00AB2174">
        <w:t>фиксируется</w:t>
      </w:r>
      <w:r w:rsidRPr="00AB2174">
        <w:rPr>
          <w:spacing w:val="-12"/>
        </w:rPr>
        <w:t xml:space="preserve"> </w:t>
      </w:r>
      <w:r w:rsidRPr="00AB2174">
        <w:t>в</w:t>
      </w:r>
      <w:r w:rsidRPr="00AB2174">
        <w:rPr>
          <w:spacing w:val="-18"/>
        </w:rPr>
        <w:t xml:space="preserve"> </w:t>
      </w:r>
      <w:r w:rsidRPr="00AB2174">
        <w:t>локальном</w:t>
      </w:r>
      <w:r w:rsidRPr="00AB2174">
        <w:rPr>
          <w:spacing w:val="-14"/>
        </w:rPr>
        <w:t xml:space="preserve"> </w:t>
      </w:r>
      <w:r w:rsidRPr="00AB2174">
        <w:t>нормативном акте. Решение об установлении надбавки за высокие результаты и качество выполняемых</w:t>
      </w:r>
      <w:r w:rsidRPr="00AB2174">
        <w:rPr>
          <w:spacing w:val="-4"/>
        </w:rPr>
        <w:t xml:space="preserve"> </w:t>
      </w:r>
      <w:r w:rsidRPr="00AB2174">
        <w:t>работ</w:t>
      </w:r>
      <w:r w:rsidRPr="00AB2174">
        <w:rPr>
          <w:spacing w:val="-19"/>
        </w:rPr>
        <w:t xml:space="preserve"> </w:t>
      </w:r>
      <w:r w:rsidRPr="00AB2174">
        <w:t>и</w:t>
      </w:r>
      <w:r w:rsidRPr="00AB2174">
        <w:rPr>
          <w:spacing w:val="-18"/>
        </w:rPr>
        <w:t xml:space="preserve"> </w:t>
      </w:r>
      <w:r w:rsidRPr="00AB2174">
        <w:t>ее</w:t>
      </w:r>
      <w:r w:rsidRPr="00AB2174">
        <w:rPr>
          <w:spacing w:val="-18"/>
        </w:rPr>
        <w:t xml:space="preserve"> </w:t>
      </w:r>
      <w:r w:rsidRPr="00AB2174">
        <w:t>размерах</w:t>
      </w:r>
      <w:r w:rsidRPr="00AB2174">
        <w:rPr>
          <w:spacing w:val="-15"/>
        </w:rPr>
        <w:t xml:space="preserve"> </w:t>
      </w:r>
      <w:r w:rsidRPr="00AB2174">
        <w:t>принимается:</w:t>
      </w:r>
    </w:p>
    <w:p w:rsidR="00C23405" w:rsidRPr="00AB2174" w:rsidRDefault="00C23405" w:rsidP="00C23405">
      <w:pPr>
        <w:pStyle w:val="aff4"/>
        <w:spacing w:after="0"/>
        <w:ind w:right="2"/>
        <w:jc w:val="both"/>
      </w:pPr>
      <w:r w:rsidRPr="00AB2174">
        <w:t xml:space="preserve">- заведующему учреждения </w:t>
      </w:r>
      <w:r w:rsidRPr="00AB2174">
        <w:rPr>
          <w:spacing w:val="80"/>
        </w:rPr>
        <w:t xml:space="preserve">- </w:t>
      </w:r>
      <w:r w:rsidRPr="00AB2174">
        <w:t>отделом образования администрации Пролетарского района города Донецка</w:t>
      </w:r>
      <w:r w:rsidRPr="00AB2174">
        <w:rPr>
          <w:spacing w:val="-2"/>
        </w:rPr>
        <w:t>;</w:t>
      </w:r>
    </w:p>
    <w:p w:rsidR="00C23405" w:rsidRPr="00AB2174" w:rsidRDefault="00C23405" w:rsidP="00C23405">
      <w:pPr>
        <w:pStyle w:val="aff4"/>
        <w:spacing w:after="0"/>
        <w:ind w:right="2"/>
        <w:jc w:val="both"/>
      </w:pPr>
      <w:r w:rsidRPr="00AB2174">
        <w:t>- работникам</w:t>
      </w:r>
      <w:r w:rsidRPr="00AB2174">
        <w:rPr>
          <w:spacing w:val="40"/>
        </w:rPr>
        <w:t xml:space="preserve"> </w:t>
      </w:r>
      <w:r w:rsidRPr="00AB2174">
        <w:t xml:space="preserve">учреждения </w:t>
      </w:r>
      <w:r w:rsidRPr="00AB2174">
        <w:rPr>
          <w:spacing w:val="40"/>
        </w:rPr>
        <w:t xml:space="preserve">- </w:t>
      </w:r>
      <w:r w:rsidRPr="00AB2174">
        <w:t>заведующим</w:t>
      </w:r>
      <w:r w:rsidRPr="00AB2174">
        <w:rPr>
          <w:spacing w:val="40"/>
        </w:rPr>
        <w:t xml:space="preserve"> </w:t>
      </w:r>
      <w:r w:rsidRPr="00AB2174">
        <w:t>учреждения</w:t>
      </w:r>
      <w:r w:rsidRPr="00AB2174">
        <w:rPr>
          <w:spacing w:val="40"/>
        </w:rPr>
        <w:t xml:space="preserve"> </w:t>
      </w:r>
      <w:r w:rsidRPr="00AB2174">
        <w:t>в соответствии</w:t>
      </w:r>
      <w:r w:rsidRPr="00AB2174">
        <w:rPr>
          <w:spacing w:val="80"/>
        </w:rPr>
        <w:t xml:space="preserve"> </w:t>
      </w:r>
      <w:r w:rsidRPr="00AB2174">
        <w:t>с</w:t>
      </w:r>
      <w:r w:rsidRPr="00AB2174">
        <w:rPr>
          <w:spacing w:val="-19"/>
        </w:rPr>
        <w:t xml:space="preserve"> </w:t>
      </w:r>
      <w:r w:rsidRPr="00AB2174">
        <w:t>Положением об установлении надбавки за сложность и напряженность в работе работникам учреждения,</w:t>
      </w:r>
      <w:r w:rsidRPr="00AB2174">
        <w:rPr>
          <w:spacing w:val="-18"/>
        </w:rPr>
        <w:t xml:space="preserve"> </w:t>
      </w:r>
      <w:r w:rsidRPr="00AB2174">
        <w:t>за высокие результаты и качество выполняемых работ.</w:t>
      </w:r>
    </w:p>
    <w:p w:rsidR="00C23405" w:rsidRPr="00AB2174" w:rsidRDefault="00C23405" w:rsidP="00C23405">
      <w:pPr>
        <w:pStyle w:val="afa"/>
        <w:widowControl w:val="0"/>
        <w:numPr>
          <w:ilvl w:val="2"/>
          <w:numId w:val="5"/>
        </w:numPr>
        <w:autoSpaceDE w:val="0"/>
        <w:autoSpaceDN w:val="0"/>
        <w:ind w:left="0" w:right="2" w:firstLine="0"/>
        <w:jc w:val="both"/>
      </w:pPr>
      <w:r w:rsidRPr="00AB2174">
        <w:t xml:space="preserve">Надбавка за стаж педагогической работы </w:t>
      </w:r>
      <w:r w:rsidRPr="00AB2174">
        <w:rPr>
          <w:spacing w:val="-4"/>
        </w:rPr>
        <w:t>устанавливается</w:t>
      </w:r>
      <w:r w:rsidRPr="00AB2174">
        <w:rPr>
          <w:spacing w:val="-15"/>
        </w:rPr>
        <w:t xml:space="preserve"> </w:t>
      </w:r>
      <w:r w:rsidRPr="00AB2174">
        <w:rPr>
          <w:spacing w:val="-4"/>
        </w:rPr>
        <w:t>заведующему</w:t>
      </w:r>
      <w:r w:rsidRPr="00AB2174">
        <w:rPr>
          <w:spacing w:val="-14"/>
        </w:rPr>
        <w:t xml:space="preserve">      </w:t>
      </w:r>
      <w:r w:rsidRPr="00AB2174">
        <w:rPr>
          <w:spacing w:val="-4"/>
        </w:rPr>
        <w:t>учреждения</w:t>
      </w:r>
      <w:r w:rsidRPr="00AB2174">
        <w:rPr>
          <w:spacing w:val="40"/>
        </w:rPr>
        <w:t xml:space="preserve"> </w:t>
      </w:r>
      <w:r w:rsidRPr="00AB2174">
        <w:t>в зависимости</w:t>
      </w:r>
      <w:r w:rsidRPr="00AB2174">
        <w:rPr>
          <w:spacing w:val="40"/>
        </w:rPr>
        <w:t xml:space="preserve"> </w:t>
      </w:r>
      <w:r w:rsidRPr="00AB2174">
        <w:rPr>
          <w:spacing w:val="-2"/>
        </w:rPr>
        <w:t>от</w:t>
      </w:r>
      <w:r w:rsidRPr="00AB2174">
        <w:rPr>
          <w:spacing w:val="-17"/>
        </w:rPr>
        <w:t xml:space="preserve"> </w:t>
      </w:r>
      <w:r w:rsidRPr="00AB2174">
        <w:rPr>
          <w:spacing w:val="-2"/>
        </w:rPr>
        <w:t>продолжительности</w:t>
      </w:r>
      <w:r w:rsidRPr="00AB2174">
        <w:rPr>
          <w:spacing w:val="-17"/>
        </w:rPr>
        <w:t xml:space="preserve"> </w:t>
      </w:r>
      <w:r w:rsidRPr="00AB2174">
        <w:rPr>
          <w:spacing w:val="-2"/>
        </w:rPr>
        <w:t>педагогической</w:t>
      </w:r>
      <w:r w:rsidRPr="00AB2174">
        <w:rPr>
          <w:spacing w:val="-16"/>
        </w:rPr>
        <w:t xml:space="preserve"> </w:t>
      </w:r>
      <w:r w:rsidRPr="00AB2174">
        <w:rPr>
          <w:spacing w:val="-2"/>
        </w:rPr>
        <w:t>работы.</w:t>
      </w:r>
    </w:p>
    <w:p w:rsidR="00C23405" w:rsidRPr="00AB2174" w:rsidRDefault="00C23405" w:rsidP="00C23405">
      <w:pPr>
        <w:pStyle w:val="aff4"/>
        <w:ind w:right="2" w:firstLine="709"/>
        <w:jc w:val="both"/>
      </w:pPr>
      <w:r w:rsidRPr="00AB2174">
        <w:t>Надбавка</w:t>
      </w:r>
      <w:r w:rsidRPr="00AB2174">
        <w:rPr>
          <w:spacing w:val="40"/>
        </w:rPr>
        <w:t xml:space="preserve"> </w:t>
      </w:r>
      <w:r w:rsidRPr="00AB2174">
        <w:t>за</w:t>
      </w:r>
      <w:r w:rsidRPr="00AB2174">
        <w:rPr>
          <w:spacing w:val="40"/>
        </w:rPr>
        <w:t xml:space="preserve"> </w:t>
      </w:r>
      <w:r w:rsidRPr="00AB2174">
        <w:t>стаж</w:t>
      </w:r>
      <w:r w:rsidRPr="00AB2174">
        <w:rPr>
          <w:spacing w:val="40"/>
        </w:rPr>
        <w:t xml:space="preserve"> </w:t>
      </w:r>
      <w:r w:rsidRPr="00AB2174">
        <w:t>педагогической</w:t>
      </w:r>
      <w:r w:rsidRPr="00AB2174">
        <w:rPr>
          <w:spacing w:val="40"/>
        </w:rPr>
        <w:t xml:space="preserve"> </w:t>
      </w:r>
      <w:r w:rsidRPr="00AB2174">
        <w:t>работы</w:t>
      </w:r>
      <w:r w:rsidRPr="00AB2174">
        <w:rPr>
          <w:spacing w:val="40"/>
        </w:rPr>
        <w:t xml:space="preserve"> </w:t>
      </w:r>
      <w:r w:rsidRPr="00AB2174">
        <w:t xml:space="preserve">устанавливается </w:t>
      </w:r>
      <w:r w:rsidRPr="00AB2174">
        <w:rPr>
          <w:spacing w:val="-2"/>
        </w:rPr>
        <w:t>в</w:t>
      </w:r>
      <w:r w:rsidRPr="00AB2174">
        <w:rPr>
          <w:spacing w:val="-17"/>
        </w:rPr>
        <w:t xml:space="preserve"> </w:t>
      </w:r>
      <w:r w:rsidRPr="00AB2174">
        <w:rPr>
          <w:spacing w:val="-2"/>
        </w:rPr>
        <w:t>процентах</w:t>
      </w:r>
      <w:r w:rsidRPr="00AB2174">
        <w:rPr>
          <w:spacing w:val="-16"/>
        </w:rPr>
        <w:t xml:space="preserve"> </w:t>
      </w:r>
      <w:r w:rsidRPr="00AB2174">
        <w:rPr>
          <w:spacing w:val="-2"/>
        </w:rPr>
        <w:t>от</w:t>
      </w:r>
      <w:r w:rsidRPr="00AB2174">
        <w:rPr>
          <w:spacing w:val="-16"/>
        </w:rPr>
        <w:t xml:space="preserve"> </w:t>
      </w:r>
      <w:r w:rsidRPr="00AB2174">
        <w:rPr>
          <w:spacing w:val="-2"/>
        </w:rPr>
        <w:t>должностного оклада</w:t>
      </w:r>
      <w:r w:rsidRPr="00AB2174">
        <w:rPr>
          <w:spacing w:val="-13"/>
        </w:rPr>
        <w:t xml:space="preserve"> </w:t>
      </w:r>
      <w:r w:rsidRPr="00AB2174">
        <w:rPr>
          <w:spacing w:val="-2"/>
        </w:rPr>
        <w:t>педагогическим</w:t>
      </w:r>
      <w:r w:rsidRPr="00AB2174">
        <w:rPr>
          <w:spacing w:val="-17"/>
        </w:rPr>
        <w:t xml:space="preserve"> </w:t>
      </w:r>
      <w:r w:rsidRPr="00AB2174">
        <w:rPr>
          <w:spacing w:val="-2"/>
        </w:rPr>
        <w:t>работникам,</w:t>
      </w:r>
      <w:r w:rsidRPr="00AB2174">
        <w:rPr>
          <w:spacing w:val="-4"/>
        </w:rPr>
        <w:t xml:space="preserve"> </w:t>
      </w:r>
      <w:r w:rsidRPr="00AB2174">
        <w:rPr>
          <w:spacing w:val="-2"/>
        </w:rPr>
        <w:t>для</w:t>
      </w:r>
      <w:r w:rsidRPr="00AB2174">
        <w:rPr>
          <w:spacing w:val="-17"/>
        </w:rPr>
        <w:t xml:space="preserve"> </w:t>
      </w:r>
      <w:r w:rsidRPr="00AB2174">
        <w:rPr>
          <w:spacing w:val="-2"/>
        </w:rPr>
        <w:t xml:space="preserve">которых </w:t>
      </w:r>
      <w:r w:rsidRPr="00AB2174">
        <w:t xml:space="preserve">предусмотрены нормы часов </w:t>
      </w:r>
      <w:r w:rsidRPr="00AB2174">
        <w:lastRenderedPageBreak/>
        <w:t>педагогической работы за ставку заработной платы,</w:t>
      </w:r>
      <w:r w:rsidRPr="00AB2174">
        <w:rPr>
          <w:spacing w:val="80"/>
        </w:rPr>
        <w:t xml:space="preserve"> </w:t>
      </w:r>
      <w:r w:rsidRPr="00AB2174">
        <w:rPr>
          <w:w w:val="90"/>
        </w:rPr>
        <w:t>—</w:t>
      </w:r>
      <w:r w:rsidRPr="00AB2174">
        <w:rPr>
          <w:spacing w:val="80"/>
        </w:rPr>
        <w:t xml:space="preserve"> </w:t>
      </w:r>
      <w:r w:rsidRPr="00AB2174">
        <w:t>от</w:t>
      </w:r>
      <w:r w:rsidRPr="00AB2174">
        <w:rPr>
          <w:spacing w:val="80"/>
        </w:rPr>
        <w:t xml:space="preserve"> </w:t>
      </w:r>
      <w:r w:rsidRPr="00AB2174">
        <w:t>заработной</w:t>
      </w:r>
      <w:r w:rsidRPr="00AB2174">
        <w:rPr>
          <w:spacing w:val="76"/>
          <w:w w:val="150"/>
        </w:rPr>
        <w:t xml:space="preserve"> </w:t>
      </w:r>
      <w:r w:rsidRPr="00AB2174">
        <w:t>платы,</w:t>
      </w:r>
      <w:r w:rsidRPr="00AB2174">
        <w:rPr>
          <w:spacing w:val="80"/>
        </w:rPr>
        <w:t xml:space="preserve"> </w:t>
      </w:r>
      <w:r w:rsidRPr="00AB2174">
        <w:t>исчисленной</w:t>
      </w:r>
      <w:r w:rsidRPr="00AB2174">
        <w:rPr>
          <w:spacing w:val="79"/>
          <w:w w:val="150"/>
        </w:rPr>
        <w:t xml:space="preserve"> </w:t>
      </w:r>
      <w:r w:rsidRPr="00AB2174">
        <w:t>на</w:t>
      </w:r>
      <w:r w:rsidRPr="00AB2174">
        <w:rPr>
          <w:spacing w:val="80"/>
        </w:rPr>
        <w:t xml:space="preserve"> </w:t>
      </w:r>
      <w:r w:rsidRPr="00AB2174">
        <w:t>фактическую</w:t>
      </w:r>
      <w:r w:rsidRPr="00AB2174">
        <w:rPr>
          <w:spacing w:val="75"/>
          <w:w w:val="150"/>
        </w:rPr>
        <w:t xml:space="preserve"> </w:t>
      </w:r>
      <w:r w:rsidRPr="00AB2174">
        <w:t xml:space="preserve">нагрузку </w:t>
      </w:r>
      <w:r w:rsidRPr="00AB2174">
        <w:rPr>
          <w:spacing w:val="-2"/>
        </w:rPr>
        <w:t>в</w:t>
      </w:r>
      <w:r w:rsidRPr="00AB2174">
        <w:rPr>
          <w:spacing w:val="-17"/>
        </w:rPr>
        <w:t xml:space="preserve"> </w:t>
      </w:r>
      <w:r w:rsidRPr="00AB2174">
        <w:rPr>
          <w:spacing w:val="-2"/>
        </w:rPr>
        <w:t>следующих размерах</w:t>
      </w:r>
      <w:r w:rsidRPr="00AB2174">
        <w:rPr>
          <w:spacing w:val="-3"/>
        </w:rPr>
        <w:t xml:space="preserve"> </w:t>
      </w:r>
      <w:r w:rsidRPr="00AB2174">
        <w:rPr>
          <w:spacing w:val="-2"/>
        </w:rPr>
        <w:t>при</w:t>
      </w:r>
      <w:r w:rsidRPr="00AB2174">
        <w:rPr>
          <w:spacing w:val="-14"/>
        </w:rPr>
        <w:t xml:space="preserve"> </w:t>
      </w:r>
      <w:r w:rsidRPr="00AB2174">
        <w:rPr>
          <w:spacing w:val="-2"/>
        </w:rPr>
        <w:t>стаже</w:t>
      </w:r>
      <w:r w:rsidRPr="00AB2174">
        <w:rPr>
          <w:spacing w:val="-7"/>
        </w:rPr>
        <w:t xml:space="preserve"> </w:t>
      </w:r>
      <w:r w:rsidRPr="00AB2174">
        <w:rPr>
          <w:spacing w:val="-2"/>
        </w:rPr>
        <w:t>педагогической</w:t>
      </w:r>
      <w:r w:rsidRPr="00AB2174">
        <w:rPr>
          <w:spacing w:val="-16"/>
        </w:rPr>
        <w:t xml:space="preserve"> </w:t>
      </w:r>
      <w:r w:rsidRPr="00AB2174">
        <w:rPr>
          <w:spacing w:val="-2"/>
        </w:rPr>
        <w:t>работы:</w:t>
      </w:r>
    </w:p>
    <w:p w:rsidR="00C23405" w:rsidRPr="00AB2174" w:rsidRDefault="00C23405" w:rsidP="00C23405">
      <w:pPr>
        <w:pStyle w:val="aff4"/>
        <w:spacing w:after="0"/>
        <w:ind w:right="307" w:firstLine="709"/>
        <w:jc w:val="both"/>
        <w:rPr>
          <w:spacing w:val="-2"/>
        </w:rPr>
      </w:pPr>
      <w:r w:rsidRPr="00AB2174">
        <w:rPr>
          <w:spacing w:val="-2"/>
        </w:rPr>
        <w:t>от 1 года до 5 лет — 10 процентов;</w:t>
      </w:r>
    </w:p>
    <w:p w:rsidR="00C23405" w:rsidRPr="00AB2174" w:rsidRDefault="00C23405" w:rsidP="00C23405">
      <w:pPr>
        <w:pStyle w:val="aff4"/>
        <w:spacing w:after="0"/>
        <w:ind w:right="307" w:firstLine="709"/>
        <w:jc w:val="both"/>
        <w:rPr>
          <w:spacing w:val="-2"/>
        </w:rPr>
      </w:pPr>
      <w:r w:rsidRPr="00AB2174">
        <w:rPr>
          <w:spacing w:val="-2"/>
        </w:rPr>
        <w:t>от 5 до 10 лет — 15 процентов;</w:t>
      </w:r>
    </w:p>
    <w:p w:rsidR="00C23405" w:rsidRPr="00AB2174" w:rsidRDefault="00C23405" w:rsidP="00C23405">
      <w:pPr>
        <w:pStyle w:val="aff4"/>
        <w:spacing w:after="0"/>
        <w:ind w:right="2" w:firstLine="709"/>
        <w:jc w:val="both"/>
        <w:rPr>
          <w:spacing w:val="-2"/>
        </w:rPr>
      </w:pPr>
      <w:r w:rsidRPr="00AB2174">
        <w:rPr>
          <w:spacing w:val="-2"/>
        </w:rPr>
        <w:t>от 10 до 15 лет — 20 процентов;</w:t>
      </w:r>
    </w:p>
    <w:p w:rsidR="00C23405" w:rsidRPr="00AB2174" w:rsidRDefault="00C23405" w:rsidP="00C23405">
      <w:pPr>
        <w:pStyle w:val="aff4"/>
        <w:spacing w:after="0"/>
        <w:ind w:right="2" w:firstLine="709"/>
        <w:jc w:val="both"/>
        <w:rPr>
          <w:spacing w:val="-2"/>
        </w:rPr>
      </w:pPr>
      <w:r w:rsidRPr="00AB2174">
        <w:rPr>
          <w:spacing w:val="-2"/>
        </w:rPr>
        <w:t>свыше 15 лет — 30 процентов.</w:t>
      </w:r>
    </w:p>
    <w:p w:rsidR="00C23405" w:rsidRPr="00AB2174" w:rsidRDefault="00C23405" w:rsidP="00C23405">
      <w:pPr>
        <w:pStyle w:val="afa"/>
        <w:tabs>
          <w:tab w:val="left" w:pos="1826"/>
        </w:tabs>
        <w:ind w:left="0" w:right="2"/>
        <w:jc w:val="both"/>
        <w:rPr>
          <w:spacing w:val="-2"/>
        </w:rPr>
      </w:pPr>
      <w:r w:rsidRPr="00AB2174">
        <w:rPr>
          <w:spacing w:val="-2"/>
        </w:rPr>
        <w:t>4.4.3. Надбавка за наличие квалификационной категории устанавливается педагогическим работникам, имеющим первую или высшую квалификационную категорию, в следующих размерах:</w:t>
      </w:r>
    </w:p>
    <w:p w:rsidR="00C23405" w:rsidRPr="00AB2174" w:rsidRDefault="00C23405" w:rsidP="00C23405">
      <w:pPr>
        <w:pStyle w:val="aff4"/>
        <w:spacing w:after="0"/>
        <w:ind w:right="2"/>
        <w:jc w:val="both"/>
        <w:rPr>
          <w:spacing w:val="-2"/>
        </w:rPr>
      </w:pPr>
      <w:r w:rsidRPr="00AB2174">
        <w:rPr>
          <w:spacing w:val="-2"/>
        </w:rPr>
        <w:t xml:space="preserve">- при наличии первой квалификационной категории — 10 процентов; </w:t>
      </w:r>
    </w:p>
    <w:p w:rsidR="00C23405" w:rsidRPr="00AB2174" w:rsidRDefault="00C23405" w:rsidP="00C23405">
      <w:pPr>
        <w:pStyle w:val="aff4"/>
        <w:spacing w:after="0"/>
        <w:ind w:right="2"/>
        <w:jc w:val="both"/>
        <w:rPr>
          <w:spacing w:val="-2"/>
        </w:rPr>
      </w:pPr>
      <w:r w:rsidRPr="00AB2174">
        <w:rPr>
          <w:spacing w:val="-2"/>
        </w:rPr>
        <w:t>- при наличии высшей квалификационной категории — 20 процентов.</w:t>
      </w:r>
    </w:p>
    <w:p w:rsidR="00C23405" w:rsidRPr="00AB2174" w:rsidRDefault="00C23405" w:rsidP="00C23405">
      <w:pPr>
        <w:pStyle w:val="aff4"/>
        <w:spacing w:after="0"/>
        <w:ind w:right="2" w:firstLine="709"/>
        <w:jc w:val="both"/>
        <w:rPr>
          <w:spacing w:val="-2"/>
        </w:rPr>
      </w:pPr>
      <w:r w:rsidRPr="00AB2174">
        <w:rPr>
          <w:spacing w:val="-2"/>
        </w:rPr>
        <w:t>Педагогическим работникам надбавка за наличие квалификационной категории устанавливается со дня принятия решения аттестационной комиссией о присвоении категории.</w:t>
      </w:r>
    </w:p>
    <w:p w:rsidR="00C23405" w:rsidRPr="00AB2174" w:rsidRDefault="00C23405" w:rsidP="00C23405">
      <w:pPr>
        <w:pStyle w:val="aff4"/>
        <w:spacing w:after="0"/>
        <w:ind w:right="2" w:firstLine="709"/>
        <w:jc w:val="both"/>
        <w:rPr>
          <w:spacing w:val="-2"/>
        </w:rPr>
      </w:pPr>
      <w:r w:rsidRPr="00AB2174">
        <w:rPr>
          <w:spacing w:val="-2"/>
        </w:rPr>
        <w:t>Надбавка за наличие квал</w:t>
      </w:r>
      <w:r w:rsidRPr="00AB2174">
        <w:t>ификационной</w:t>
      </w:r>
      <w:r w:rsidRPr="00AB2174">
        <w:rPr>
          <w:spacing w:val="40"/>
        </w:rPr>
        <w:t xml:space="preserve"> </w:t>
      </w:r>
      <w:r w:rsidRPr="00AB2174">
        <w:t>категории</w:t>
      </w:r>
      <w:r w:rsidRPr="00AB2174">
        <w:rPr>
          <w:spacing w:val="80"/>
        </w:rPr>
        <w:t xml:space="preserve"> </w:t>
      </w:r>
      <w:r w:rsidRPr="00AB2174">
        <w:t>устанавливается</w:t>
      </w:r>
      <w:r w:rsidRPr="00AB2174">
        <w:rPr>
          <w:spacing w:val="40"/>
        </w:rPr>
        <w:t xml:space="preserve"> </w:t>
      </w:r>
      <w:r w:rsidRPr="00AB2174">
        <w:rPr>
          <w:spacing w:val="-4"/>
        </w:rPr>
        <w:t>в</w:t>
      </w:r>
      <w:r w:rsidRPr="00AB2174">
        <w:rPr>
          <w:spacing w:val="-15"/>
        </w:rPr>
        <w:t xml:space="preserve"> </w:t>
      </w:r>
      <w:r w:rsidRPr="00AB2174">
        <w:rPr>
          <w:spacing w:val="-4"/>
        </w:rPr>
        <w:t>процентах</w:t>
      </w:r>
      <w:r w:rsidRPr="00AB2174">
        <w:rPr>
          <w:spacing w:val="-10"/>
        </w:rPr>
        <w:t xml:space="preserve"> </w:t>
      </w:r>
      <w:r w:rsidRPr="00AB2174">
        <w:rPr>
          <w:spacing w:val="-4"/>
        </w:rPr>
        <w:t>от</w:t>
      </w:r>
      <w:r w:rsidRPr="00AB2174">
        <w:rPr>
          <w:spacing w:val="-14"/>
        </w:rPr>
        <w:t xml:space="preserve"> </w:t>
      </w:r>
      <w:r w:rsidRPr="00AB2174">
        <w:rPr>
          <w:spacing w:val="-4"/>
        </w:rPr>
        <w:t>должностного</w:t>
      </w:r>
      <w:r w:rsidRPr="00AB2174">
        <w:rPr>
          <w:spacing w:val="9"/>
        </w:rPr>
        <w:t xml:space="preserve"> </w:t>
      </w:r>
      <w:r w:rsidRPr="00AB2174">
        <w:rPr>
          <w:spacing w:val="-4"/>
        </w:rPr>
        <w:t>оклада</w:t>
      </w:r>
      <w:r w:rsidRPr="00AB2174">
        <w:rPr>
          <w:spacing w:val="-15"/>
        </w:rPr>
        <w:t xml:space="preserve"> </w:t>
      </w:r>
      <w:r w:rsidRPr="00AB2174">
        <w:rPr>
          <w:spacing w:val="-4"/>
        </w:rPr>
        <w:t>(педагогическим</w:t>
      </w:r>
      <w:r w:rsidRPr="00AB2174">
        <w:rPr>
          <w:spacing w:val="-14"/>
        </w:rPr>
        <w:t xml:space="preserve"> </w:t>
      </w:r>
      <w:r w:rsidRPr="00AB2174">
        <w:rPr>
          <w:spacing w:val="-4"/>
        </w:rPr>
        <w:t>работникам,</w:t>
      </w:r>
      <w:r w:rsidRPr="00AB2174">
        <w:t xml:space="preserve"> </w:t>
      </w:r>
      <w:r w:rsidRPr="00AB2174">
        <w:rPr>
          <w:spacing w:val="-4"/>
        </w:rPr>
        <w:t>для</w:t>
      </w:r>
      <w:r w:rsidRPr="00AB2174">
        <w:rPr>
          <w:spacing w:val="-13"/>
        </w:rPr>
        <w:t xml:space="preserve"> </w:t>
      </w:r>
      <w:r w:rsidRPr="00AB2174">
        <w:rPr>
          <w:spacing w:val="-4"/>
        </w:rPr>
        <w:t xml:space="preserve">которых </w:t>
      </w:r>
      <w:r w:rsidRPr="00AB2174">
        <w:t>предусмотрены нормы часов педагогической работы за ставку заработ</w:t>
      </w:r>
      <w:r w:rsidRPr="00AB2174">
        <w:rPr>
          <w:spacing w:val="-2"/>
        </w:rPr>
        <w:t>ной платы — от заработной платы, исчисленной на фактическую нагрузку).</w:t>
      </w:r>
    </w:p>
    <w:p w:rsidR="00C23405" w:rsidRPr="00AB2174" w:rsidRDefault="00C23405" w:rsidP="00C23405">
      <w:pPr>
        <w:pStyle w:val="afa"/>
        <w:widowControl w:val="0"/>
        <w:numPr>
          <w:ilvl w:val="2"/>
          <w:numId w:val="6"/>
        </w:numPr>
        <w:autoSpaceDE w:val="0"/>
        <w:autoSpaceDN w:val="0"/>
        <w:ind w:left="0" w:right="2" w:firstLine="0"/>
        <w:jc w:val="both"/>
        <w:rPr>
          <w:spacing w:val="-2"/>
        </w:rPr>
      </w:pPr>
      <w:r w:rsidRPr="00AB2174">
        <w:rPr>
          <w:spacing w:val="-2"/>
        </w:rPr>
        <w:t>Надбавка за педагогическое звание устанавливается педагогическим работникам в соответствии с таблицей №3.</w:t>
      </w:r>
    </w:p>
    <w:p w:rsidR="00C23405" w:rsidRPr="00AB2174" w:rsidRDefault="00C23405" w:rsidP="00C23405">
      <w:pPr>
        <w:pStyle w:val="aff4"/>
        <w:ind w:right="307"/>
        <w:jc w:val="right"/>
        <w:rPr>
          <w:b/>
        </w:rPr>
      </w:pPr>
      <w:r w:rsidRPr="00AB2174">
        <w:rPr>
          <w:b/>
          <w:spacing w:val="-5"/>
        </w:rPr>
        <w:t>Таблица</w:t>
      </w:r>
      <w:r w:rsidRPr="00AB2174">
        <w:rPr>
          <w:b/>
          <w:spacing w:val="-6"/>
        </w:rPr>
        <w:t xml:space="preserve"> </w:t>
      </w:r>
      <w:r w:rsidRPr="00AB2174">
        <w:rPr>
          <w:b/>
          <w:spacing w:val="-5"/>
        </w:rPr>
        <w:t>№3</w:t>
      </w:r>
    </w:p>
    <w:p w:rsidR="00C23405" w:rsidRPr="00AB2174" w:rsidRDefault="00C23405" w:rsidP="00C23405">
      <w:pPr>
        <w:pStyle w:val="aff4"/>
        <w:spacing w:after="0"/>
        <w:ind w:right="307"/>
        <w:jc w:val="center"/>
        <w:rPr>
          <w:b/>
        </w:rPr>
      </w:pPr>
      <w:r w:rsidRPr="00AB2174">
        <w:rPr>
          <w:b/>
          <w:spacing w:val="-8"/>
        </w:rPr>
        <w:t>РАЗМЕРЫ</w:t>
      </w:r>
      <w:r w:rsidRPr="00AB2174">
        <w:rPr>
          <w:b/>
          <w:spacing w:val="-1"/>
        </w:rPr>
        <w:t xml:space="preserve"> </w:t>
      </w:r>
      <w:r w:rsidRPr="00AB2174">
        <w:rPr>
          <w:b/>
          <w:spacing w:val="-2"/>
        </w:rPr>
        <w:t>НАДБАВКИ</w:t>
      </w:r>
    </w:p>
    <w:p w:rsidR="00C23405" w:rsidRPr="00AB2174" w:rsidRDefault="00C23405" w:rsidP="00C23405">
      <w:pPr>
        <w:pStyle w:val="aff4"/>
        <w:spacing w:after="0"/>
        <w:ind w:right="307"/>
        <w:jc w:val="center"/>
      </w:pPr>
      <w:r w:rsidRPr="00AB2174">
        <w:rPr>
          <w:b/>
          <w:spacing w:val="-6"/>
        </w:rPr>
        <w:t>за</w:t>
      </w:r>
      <w:r w:rsidRPr="00AB2174">
        <w:rPr>
          <w:b/>
          <w:spacing w:val="-5"/>
        </w:rPr>
        <w:t xml:space="preserve"> </w:t>
      </w:r>
      <w:r w:rsidRPr="00AB2174">
        <w:rPr>
          <w:b/>
          <w:spacing w:val="-6"/>
        </w:rPr>
        <w:t>наличие</w:t>
      </w:r>
      <w:r w:rsidRPr="00AB2174">
        <w:rPr>
          <w:b/>
          <w:spacing w:val="20"/>
        </w:rPr>
        <w:t xml:space="preserve"> </w:t>
      </w:r>
      <w:r w:rsidRPr="00AB2174">
        <w:rPr>
          <w:b/>
          <w:spacing w:val="-6"/>
        </w:rPr>
        <w:t>педагогического</w:t>
      </w:r>
      <w:r w:rsidRPr="00AB2174">
        <w:rPr>
          <w:b/>
          <w:spacing w:val="-12"/>
        </w:rPr>
        <w:t xml:space="preserve"> </w:t>
      </w:r>
      <w:r w:rsidRPr="00AB2174">
        <w:rPr>
          <w:b/>
          <w:spacing w:val="-6"/>
        </w:rPr>
        <w:t>звания</w:t>
      </w: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6"/>
        <w:gridCol w:w="6769"/>
        <w:gridCol w:w="1843"/>
      </w:tblGrid>
      <w:tr w:rsidR="00C23405" w:rsidRPr="00AB2174" w:rsidTr="002D089E">
        <w:trPr>
          <w:trHeight w:val="599"/>
        </w:trPr>
        <w:tc>
          <w:tcPr>
            <w:tcW w:w="886"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r w:rsidRPr="00AB2174">
              <w:rPr>
                <w:noProof/>
                <w:sz w:val="24"/>
                <w:szCs w:val="24"/>
                <w:lang w:eastAsia="ru-RU"/>
              </w:rPr>
              <w:drawing>
                <wp:inline distT="0" distB="0" distL="0" distR="0" wp14:anchorId="1D1F03DD" wp14:editId="49E3EF48">
                  <wp:extent cx="219075" cy="3048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p>
        </w:tc>
        <w:tc>
          <w:tcPr>
            <w:tcW w:w="6769"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pacing w:val="-2"/>
                <w:w w:val="105"/>
                <w:sz w:val="24"/>
                <w:szCs w:val="24"/>
              </w:rPr>
              <w:t>Перечень</w:t>
            </w:r>
          </w:p>
          <w:p w:rsidR="00C23405" w:rsidRPr="00AB2174" w:rsidRDefault="00C23405" w:rsidP="002D089E">
            <w:pPr>
              <w:pStyle w:val="TableParagraph"/>
              <w:ind w:right="307"/>
              <w:jc w:val="both"/>
              <w:rPr>
                <w:b/>
                <w:sz w:val="24"/>
                <w:szCs w:val="24"/>
              </w:rPr>
            </w:pPr>
            <w:r w:rsidRPr="00AB2174">
              <w:rPr>
                <w:sz w:val="24"/>
                <w:szCs w:val="24"/>
              </w:rPr>
              <w:t>педагогических</w:t>
            </w:r>
            <w:r w:rsidRPr="00AB2174">
              <w:rPr>
                <w:spacing w:val="-11"/>
                <w:sz w:val="24"/>
                <w:szCs w:val="24"/>
              </w:rPr>
              <w:t xml:space="preserve"> </w:t>
            </w:r>
            <w:r w:rsidRPr="00AB2174">
              <w:rPr>
                <w:spacing w:val="-2"/>
                <w:sz w:val="24"/>
                <w:szCs w:val="24"/>
              </w:rPr>
              <w:t>званий</w:t>
            </w:r>
          </w:p>
        </w:tc>
        <w:tc>
          <w:tcPr>
            <w:tcW w:w="1843"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pacing w:val="-5"/>
                <w:w w:val="105"/>
                <w:sz w:val="24"/>
                <w:szCs w:val="24"/>
              </w:rPr>
            </w:pPr>
            <w:r w:rsidRPr="00AB2174">
              <w:rPr>
                <w:w w:val="105"/>
                <w:sz w:val="24"/>
                <w:szCs w:val="24"/>
              </w:rPr>
              <w:t>Размер</w:t>
            </w:r>
          </w:p>
          <w:p w:rsidR="00C23405" w:rsidRPr="00AB2174" w:rsidRDefault="00C23405" w:rsidP="002D089E">
            <w:pPr>
              <w:pStyle w:val="TableParagraph"/>
              <w:ind w:right="307"/>
              <w:jc w:val="both"/>
              <w:rPr>
                <w:sz w:val="24"/>
                <w:szCs w:val="24"/>
              </w:rPr>
            </w:pPr>
            <w:r w:rsidRPr="00AB2174">
              <w:rPr>
                <w:w w:val="105"/>
                <w:sz w:val="24"/>
                <w:szCs w:val="24"/>
              </w:rPr>
              <w:t xml:space="preserve">надбавки </w:t>
            </w:r>
            <w:r w:rsidRPr="00AB2174">
              <w:rPr>
                <w:spacing w:val="-2"/>
                <w:w w:val="105"/>
                <w:sz w:val="24"/>
                <w:szCs w:val="24"/>
              </w:rPr>
              <w:t>(процентов)</w:t>
            </w:r>
          </w:p>
        </w:tc>
      </w:tr>
      <w:tr w:rsidR="00C23405" w:rsidRPr="00AB2174" w:rsidTr="002D089E">
        <w:trPr>
          <w:trHeight w:val="747"/>
        </w:trPr>
        <w:tc>
          <w:tcPr>
            <w:tcW w:w="886"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ind w:right="307"/>
              <w:jc w:val="both"/>
              <w:rPr>
                <w:sz w:val="24"/>
                <w:szCs w:val="24"/>
              </w:rPr>
            </w:pPr>
          </w:p>
          <w:p w:rsidR="00C23405" w:rsidRPr="00AB2174" w:rsidRDefault="00C23405" w:rsidP="002D089E">
            <w:pPr>
              <w:pStyle w:val="TableParagraph"/>
              <w:ind w:right="307"/>
              <w:jc w:val="both"/>
              <w:rPr>
                <w:sz w:val="24"/>
                <w:szCs w:val="24"/>
              </w:rPr>
            </w:pPr>
            <w:r w:rsidRPr="00AB2174">
              <w:rPr>
                <w:w w:val="96"/>
                <w:sz w:val="24"/>
                <w:szCs w:val="24"/>
              </w:rPr>
              <w:t>1</w:t>
            </w:r>
          </w:p>
        </w:tc>
        <w:tc>
          <w:tcPr>
            <w:tcW w:w="6769" w:type="dxa"/>
            <w:tcBorders>
              <w:top w:val="single" w:sz="6" w:space="0" w:color="000000"/>
              <w:left w:val="single" w:sz="6" w:space="0" w:color="000000"/>
              <w:bottom w:val="single" w:sz="6" w:space="0" w:color="000000"/>
              <w:right w:val="single" w:sz="6" w:space="0" w:color="000000"/>
            </w:tcBorders>
          </w:tcPr>
          <w:p w:rsidR="00C23405" w:rsidRPr="00AB2174" w:rsidRDefault="00C23405" w:rsidP="002D089E">
            <w:pPr>
              <w:pStyle w:val="TableParagraph"/>
              <w:tabs>
                <w:tab w:val="left" w:pos="4147"/>
              </w:tabs>
              <w:ind w:right="307"/>
              <w:jc w:val="both"/>
              <w:rPr>
                <w:sz w:val="24"/>
                <w:szCs w:val="24"/>
              </w:rPr>
            </w:pPr>
            <w:r w:rsidRPr="00AB2174">
              <w:rPr>
                <w:spacing w:val="-2"/>
                <w:sz w:val="24"/>
                <w:szCs w:val="24"/>
              </w:rPr>
              <w:t xml:space="preserve">Воспитатель-методист, </w:t>
            </w:r>
            <w:r w:rsidRPr="00AB2174">
              <w:rPr>
                <w:sz w:val="24"/>
                <w:szCs w:val="24"/>
              </w:rPr>
              <w:t>старший воспитатель,</w:t>
            </w:r>
            <w:r w:rsidRPr="00AB2174">
              <w:rPr>
                <w:spacing w:val="-4"/>
                <w:sz w:val="24"/>
                <w:szCs w:val="24"/>
              </w:rPr>
              <w:t xml:space="preserve"> практический </w:t>
            </w:r>
            <w:r w:rsidRPr="00AB2174">
              <w:rPr>
                <w:sz w:val="24"/>
                <w:szCs w:val="24"/>
              </w:rPr>
              <w:t xml:space="preserve">психолог - методист </w:t>
            </w:r>
          </w:p>
          <w:p w:rsidR="00C23405" w:rsidRPr="00AB2174" w:rsidRDefault="00C23405" w:rsidP="002D089E">
            <w:pPr>
              <w:pStyle w:val="TableParagraph"/>
              <w:ind w:right="307"/>
              <w:jc w:val="both"/>
              <w:rPr>
                <w:sz w:val="24"/>
                <w:szCs w:val="24"/>
              </w:rPr>
            </w:pPr>
          </w:p>
        </w:tc>
        <w:tc>
          <w:tcPr>
            <w:tcW w:w="1843" w:type="dxa"/>
            <w:tcBorders>
              <w:top w:val="single" w:sz="6" w:space="0" w:color="000000"/>
              <w:left w:val="single" w:sz="6" w:space="0" w:color="000000"/>
              <w:bottom w:val="single" w:sz="6" w:space="0" w:color="000000"/>
              <w:right w:val="single" w:sz="6" w:space="0" w:color="000000"/>
            </w:tcBorders>
            <w:hideMark/>
          </w:tcPr>
          <w:p w:rsidR="00C23405" w:rsidRPr="00AB2174" w:rsidRDefault="00C23405" w:rsidP="002D089E">
            <w:pPr>
              <w:pStyle w:val="TableParagraph"/>
              <w:ind w:right="307"/>
              <w:jc w:val="both"/>
              <w:rPr>
                <w:sz w:val="24"/>
                <w:szCs w:val="24"/>
              </w:rPr>
            </w:pPr>
            <w:r w:rsidRPr="00AB2174">
              <w:rPr>
                <w:spacing w:val="-5"/>
                <w:sz w:val="24"/>
                <w:szCs w:val="24"/>
              </w:rPr>
              <w:t>10</w:t>
            </w:r>
          </w:p>
        </w:tc>
      </w:tr>
    </w:tbl>
    <w:p w:rsidR="00C23405" w:rsidRPr="00AB2174" w:rsidRDefault="00C23405" w:rsidP="00C23405">
      <w:pPr>
        <w:pStyle w:val="afa"/>
        <w:ind w:left="0" w:right="2"/>
        <w:jc w:val="both"/>
      </w:pPr>
      <w:r w:rsidRPr="00AB2174">
        <w:rPr>
          <w:spacing w:val="-2"/>
        </w:rPr>
        <w:t>4.4.5. Надбавка</w:t>
      </w:r>
      <w:r w:rsidRPr="00AB2174">
        <w:rPr>
          <w:spacing w:val="18"/>
        </w:rPr>
        <w:t xml:space="preserve"> </w:t>
      </w:r>
      <w:r w:rsidRPr="00AB2174">
        <w:rPr>
          <w:spacing w:val="-2"/>
        </w:rPr>
        <w:t>за</w:t>
      </w:r>
      <w:r w:rsidRPr="00AB2174">
        <w:rPr>
          <w:spacing w:val="7"/>
        </w:rPr>
        <w:t xml:space="preserve"> </w:t>
      </w:r>
      <w:r w:rsidRPr="00AB2174">
        <w:rPr>
          <w:spacing w:val="-2"/>
        </w:rPr>
        <w:t>престижность</w:t>
      </w:r>
      <w:r w:rsidRPr="00AB2174">
        <w:rPr>
          <w:spacing w:val="29"/>
        </w:rPr>
        <w:t xml:space="preserve"> </w:t>
      </w:r>
      <w:r w:rsidRPr="00AB2174">
        <w:rPr>
          <w:spacing w:val="-2"/>
        </w:rPr>
        <w:t>педагогического</w:t>
      </w:r>
      <w:r w:rsidRPr="00AB2174">
        <w:rPr>
          <w:spacing w:val="5"/>
        </w:rPr>
        <w:t xml:space="preserve"> </w:t>
      </w:r>
      <w:r w:rsidRPr="00AB2174">
        <w:rPr>
          <w:spacing w:val="-2"/>
        </w:rPr>
        <w:t>труда</w:t>
      </w:r>
      <w:r w:rsidRPr="00AB2174">
        <w:rPr>
          <w:spacing w:val="18"/>
        </w:rPr>
        <w:t xml:space="preserve"> </w:t>
      </w:r>
      <w:r w:rsidRPr="00AB2174">
        <w:rPr>
          <w:spacing w:val="-2"/>
        </w:rPr>
        <w:t xml:space="preserve">устанавливается </w:t>
      </w:r>
      <w:r w:rsidRPr="00AB2174">
        <w:rPr>
          <w:spacing w:val="-4"/>
        </w:rPr>
        <w:t>заведующему</w:t>
      </w:r>
      <w:r w:rsidRPr="00AB2174">
        <w:rPr>
          <w:spacing w:val="-15"/>
        </w:rPr>
        <w:t xml:space="preserve"> </w:t>
      </w:r>
      <w:r w:rsidRPr="00AB2174">
        <w:rPr>
          <w:spacing w:val="-4"/>
        </w:rPr>
        <w:t>учреждения,</w:t>
      </w:r>
      <w:r w:rsidRPr="00AB2174">
        <w:rPr>
          <w:spacing w:val="-14"/>
        </w:rPr>
        <w:t xml:space="preserve"> </w:t>
      </w:r>
      <w:r w:rsidRPr="00AB2174">
        <w:t>педагогическим</w:t>
      </w:r>
      <w:r w:rsidRPr="00AB2174">
        <w:rPr>
          <w:spacing w:val="80"/>
        </w:rPr>
        <w:t xml:space="preserve"> </w:t>
      </w:r>
      <w:r w:rsidRPr="00AB2174">
        <w:t>работникам</w:t>
      </w:r>
      <w:r w:rsidRPr="00AB2174">
        <w:rPr>
          <w:spacing w:val="80"/>
        </w:rPr>
        <w:t xml:space="preserve"> </w:t>
      </w:r>
      <w:r w:rsidRPr="00AB2174">
        <w:t xml:space="preserve">в размере 20 процентов должностного оклада (педагогическим работникам, для которых предусмотрены нормы часов педагогической работы за ставку заработной платы </w:t>
      </w:r>
      <w:r w:rsidRPr="00AB2174">
        <w:rPr>
          <w:w w:val="90"/>
        </w:rPr>
        <w:t xml:space="preserve">— </w:t>
      </w:r>
      <w:r w:rsidRPr="00AB2174">
        <w:t xml:space="preserve">от заработной платы, исчисленной на фактическую </w:t>
      </w:r>
      <w:r w:rsidRPr="00AB2174">
        <w:rPr>
          <w:spacing w:val="-2"/>
        </w:rPr>
        <w:t>нагрузку).</w:t>
      </w:r>
    </w:p>
    <w:p w:rsidR="00C23405" w:rsidRPr="00AB2174" w:rsidRDefault="00C23405" w:rsidP="00C23405">
      <w:pPr>
        <w:pStyle w:val="afa"/>
        <w:tabs>
          <w:tab w:val="left" w:pos="1826"/>
          <w:tab w:val="left" w:pos="8919"/>
        </w:tabs>
        <w:ind w:left="0" w:right="2"/>
        <w:jc w:val="both"/>
        <w:rPr>
          <w:spacing w:val="-6"/>
        </w:rPr>
      </w:pPr>
      <w:r w:rsidRPr="00AB2174">
        <w:rPr>
          <w:color w:val="000000" w:themeColor="text1"/>
          <w:spacing w:val="-2"/>
        </w:rPr>
        <w:t>4.4.6.</w:t>
      </w:r>
      <w:r w:rsidRPr="00AB2174">
        <w:rPr>
          <w:color w:val="FF0000"/>
          <w:spacing w:val="-2"/>
        </w:rPr>
        <w:t xml:space="preserve"> </w:t>
      </w:r>
      <w:r w:rsidRPr="00AB2174">
        <w:rPr>
          <w:spacing w:val="-2"/>
        </w:rPr>
        <w:t>Отдельные</w:t>
      </w:r>
      <w:r w:rsidRPr="00AB2174">
        <w:rPr>
          <w:spacing w:val="-17"/>
        </w:rPr>
        <w:t xml:space="preserve"> </w:t>
      </w:r>
      <w:r w:rsidRPr="00AB2174">
        <w:rPr>
          <w:spacing w:val="-2"/>
        </w:rPr>
        <w:t>выплаты</w:t>
      </w:r>
      <w:r w:rsidRPr="00AB2174">
        <w:rPr>
          <w:spacing w:val="-16"/>
        </w:rPr>
        <w:t xml:space="preserve"> </w:t>
      </w:r>
      <w:r w:rsidRPr="00AB2174">
        <w:rPr>
          <w:spacing w:val="-2"/>
        </w:rPr>
        <w:t>стимулирующего</w:t>
      </w:r>
      <w:r w:rsidRPr="00AB2174">
        <w:rPr>
          <w:spacing w:val="-16"/>
        </w:rPr>
        <w:t xml:space="preserve"> </w:t>
      </w:r>
      <w:r w:rsidRPr="00AB2174">
        <w:rPr>
          <w:spacing w:val="-2"/>
        </w:rPr>
        <w:t>характера,</w:t>
      </w:r>
      <w:r w:rsidRPr="00AB2174">
        <w:rPr>
          <w:spacing w:val="-16"/>
        </w:rPr>
        <w:t xml:space="preserve"> </w:t>
      </w:r>
      <w:r w:rsidRPr="00AB2174">
        <w:rPr>
          <w:spacing w:val="-2"/>
        </w:rPr>
        <w:t xml:space="preserve">предусмотренные </w:t>
      </w:r>
      <w:r w:rsidRPr="00AB2174">
        <w:rPr>
          <w:spacing w:val="-6"/>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23405" w:rsidRPr="00AB2174" w:rsidRDefault="00C23405" w:rsidP="00C23405">
      <w:pPr>
        <w:pStyle w:val="afa"/>
        <w:tabs>
          <w:tab w:val="left" w:pos="709"/>
          <w:tab w:val="left" w:pos="8919"/>
        </w:tabs>
        <w:ind w:left="0" w:right="2"/>
        <w:jc w:val="both"/>
        <w:rPr>
          <w:spacing w:val="-6"/>
        </w:rPr>
      </w:pPr>
      <w:r w:rsidRPr="00AB2174">
        <w:rPr>
          <w:spacing w:val="-6"/>
        </w:rPr>
        <w:t xml:space="preserve">4.4.7. </w:t>
      </w:r>
      <w:r w:rsidRPr="00AB2174">
        <w:rPr>
          <w:spacing w:val="-4"/>
        </w:rPr>
        <w:t>Педагогическим</w:t>
      </w:r>
      <w:r w:rsidRPr="00AB2174">
        <w:rPr>
          <w:spacing w:val="-15"/>
        </w:rPr>
        <w:t xml:space="preserve"> </w:t>
      </w:r>
      <w:r w:rsidRPr="00AB2174">
        <w:rPr>
          <w:spacing w:val="-4"/>
        </w:rPr>
        <w:t>работникам</w:t>
      </w:r>
      <w:r w:rsidRPr="00AB2174">
        <w:rPr>
          <w:spacing w:val="-14"/>
        </w:rPr>
        <w:t xml:space="preserve"> </w:t>
      </w:r>
      <w:r w:rsidRPr="00AB2174">
        <w:rPr>
          <w:spacing w:val="-4"/>
        </w:rPr>
        <w:t xml:space="preserve">учреждения, </w:t>
      </w:r>
      <w:r w:rsidRPr="00AB2174">
        <w:t>осуществляющих образовательную деятельность, может осуществляться выплата</w:t>
      </w:r>
      <w:r w:rsidRPr="00AB2174">
        <w:rPr>
          <w:spacing w:val="-11"/>
        </w:rPr>
        <w:t xml:space="preserve"> </w:t>
      </w:r>
      <w:r w:rsidRPr="00AB2174">
        <w:t>помощи</w:t>
      </w:r>
      <w:r w:rsidRPr="00AB2174">
        <w:rPr>
          <w:spacing w:val="-11"/>
        </w:rPr>
        <w:t xml:space="preserve"> </w:t>
      </w:r>
      <w:r w:rsidRPr="00AB2174">
        <w:t>на</w:t>
      </w:r>
      <w:r w:rsidRPr="00AB2174">
        <w:rPr>
          <w:spacing w:val="-19"/>
        </w:rPr>
        <w:t xml:space="preserve"> </w:t>
      </w:r>
      <w:r w:rsidRPr="00AB2174">
        <w:t>оздоровление не</w:t>
      </w:r>
      <w:r w:rsidRPr="00AB2174">
        <w:rPr>
          <w:spacing w:val="-11"/>
        </w:rPr>
        <w:t xml:space="preserve"> </w:t>
      </w:r>
      <w:r w:rsidRPr="00AB2174">
        <w:t>чаще</w:t>
      </w:r>
      <w:r w:rsidRPr="00AB2174">
        <w:rPr>
          <w:spacing w:val="-6"/>
        </w:rPr>
        <w:t xml:space="preserve"> </w:t>
      </w:r>
      <w:r w:rsidRPr="00AB2174">
        <w:t>1</w:t>
      </w:r>
      <w:r w:rsidRPr="00AB2174">
        <w:rPr>
          <w:spacing w:val="-19"/>
        </w:rPr>
        <w:t xml:space="preserve"> </w:t>
      </w:r>
      <w:r w:rsidRPr="00AB2174">
        <w:t>раза</w:t>
      </w:r>
      <w:r w:rsidRPr="00AB2174">
        <w:rPr>
          <w:spacing w:val="-15"/>
        </w:rPr>
        <w:t xml:space="preserve"> </w:t>
      </w:r>
      <w:r w:rsidRPr="00AB2174">
        <w:t>в</w:t>
      </w:r>
      <w:r w:rsidRPr="00AB2174">
        <w:rPr>
          <w:spacing w:val="-19"/>
        </w:rPr>
        <w:t xml:space="preserve"> </w:t>
      </w:r>
      <w:r w:rsidRPr="00AB2174">
        <w:t>календарном году</w:t>
      </w:r>
      <w:r w:rsidRPr="00AB2174">
        <w:rPr>
          <w:spacing w:val="-11"/>
        </w:rPr>
        <w:t xml:space="preserve"> </w:t>
      </w:r>
      <w:r w:rsidRPr="00AB2174">
        <w:t>во</w:t>
      </w:r>
      <w:r w:rsidRPr="00AB2174">
        <w:rPr>
          <w:spacing w:val="-14"/>
        </w:rPr>
        <w:t xml:space="preserve"> </w:t>
      </w:r>
      <w:r w:rsidRPr="00AB2174">
        <w:t>время предоставления</w:t>
      </w:r>
      <w:r w:rsidRPr="00AB2174">
        <w:rPr>
          <w:spacing w:val="-18"/>
        </w:rPr>
        <w:t xml:space="preserve"> </w:t>
      </w:r>
      <w:r w:rsidRPr="00AB2174">
        <w:t>ежегодного</w:t>
      </w:r>
      <w:r w:rsidRPr="00AB2174">
        <w:rPr>
          <w:spacing w:val="-3"/>
        </w:rPr>
        <w:t xml:space="preserve"> </w:t>
      </w:r>
      <w:r w:rsidRPr="00AB2174">
        <w:t>отпуска</w:t>
      </w:r>
      <w:r w:rsidRPr="00AB2174">
        <w:rPr>
          <w:spacing w:val="-11"/>
        </w:rPr>
        <w:t xml:space="preserve"> </w:t>
      </w:r>
      <w:r w:rsidRPr="00AB2174">
        <w:t>в</w:t>
      </w:r>
      <w:r w:rsidRPr="00AB2174">
        <w:rPr>
          <w:spacing w:val="-14"/>
        </w:rPr>
        <w:t xml:space="preserve"> </w:t>
      </w:r>
      <w:r w:rsidRPr="00AB2174">
        <w:t>размере</w:t>
      </w:r>
      <w:r w:rsidRPr="00AB2174">
        <w:rPr>
          <w:spacing w:val="-4"/>
        </w:rPr>
        <w:t xml:space="preserve"> </w:t>
      </w:r>
      <w:r w:rsidRPr="00AB2174">
        <w:t>до</w:t>
      </w:r>
      <w:r w:rsidRPr="00AB2174">
        <w:rPr>
          <w:spacing w:val="-11"/>
        </w:rPr>
        <w:t xml:space="preserve"> </w:t>
      </w:r>
      <w:r w:rsidRPr="00AB2174">
        <w:t>100</w:t>
      </w:r>
      <w:r w:rsidRPr="00AB2174">
        <w:rPr>
          <w:spacing w:val="-11"/>
        </w:rPr>
        <w:t xml:space="preserve"> </w:t>
      </w:r>
      <w:r w:rsidRPr="00AB2174">
        <w:t>%</w:t>
      </w:r>
      <w:r w:rsidRPr="00AB2174">
        <w:rPr>
          <w:spacing w:val="-15"/>
        </w:rPr>
        <w:t xml:space="preserve"> </w:t>
      </w:r>
      <w:r w:rsidRPr="00AB2174">
        <w:t>должностного оклада (ставки заработной платы), при наличии бюджетных ассигнований в фонде оплаты труда не превышающих 20% среднемесячного показателя за предыдущий год.</w:t>
      </w:r>
    </w:p>
    <w:p w:rsidR="00C23405" w:rsidRPr="00AB2174" w:rsidRDefault="00C23405" w:rsidP="00C23405">
      <w:pPr>
        <w:pStyle w:val="afa"/>
        <w:tabs>
          <w:tab w:val="left" w:pos="1619"/>
          <w:tab w:val="left" w:pos="8919"/>
        </w:tabs>
        <w:ind w:left="0" w:right="2"/>
        <w:jc w:val="both"/>
      </w:pPr>
      <w:r w:rsidRPr="00AB2174">
        <w:rPr>
          <w:spacing w:val="-6"/>
        </w:rPr>
        <w:t>4.5. Особенности</w:t>
      </w:r>
      <w:r w:rsidRPr="00AB2174">
        <w:rPr>
          <w:spacing w:val="15"/>
        </w:rPr>
        <w:t xml:space="preserve"> </w:t>
      </w:r>
      <w:r w:rsidRPr="00AB2174">
        <w:rPr>
          <w:spacing w:val="-6"/>
        </w:rPr>
        <w:t>условий</w:t>
      </w:r>
      <w:r w:rsidRPr="00AB2174">
        <w:rPr>
          <w:spacing w:val="2"/>
        </w:rPr>
        <w:t xml:space="preserve"> </w:t>
      </w:r>
      <w:r w:rsidRPr="00AB2174">
        <w:rPr>
          <w:spacing w:val="-6"/>
        </w:rPr>
        <w:t>оплаты</w:t>
      </w:r>
      <w:r w:rsidRPr="00AB2174">
        <w:rPr>
          <w:spacing w:val="4"/>
        </w:rPr>
        <w:t xml:space="preserve"> </w:t>
      </w:r>
      <w:r w:rsidRPr="00AB2174">
        <w:rPr>
          <w:spacing w:val="-6"/>
        </w:rPr>
        <w:t>труда</w:t>
      </w:r>
      <w:r w:rsidRPr="00AB2174">
        <w:t xml:space="preserve"> </w:t>
      </w:r>
      <w:r w:rsidRPr="00AB2174">
        <w:rPr>
          <w:spacing w:val="-6"/>
        </w:rPr>
        <w:t>педагогических</w:t>
      </w:r>
      <w:r w:rsidRPr="00AB2174">
        <w:rPr>
          <w:spacing w:val="-10"/>
        </w:rPr>
        <w:t xml:space="preserve"> </w:t>
      </w:r>
      <w:r w:rsidRPr="00AB2174">
        <w:rPr>
          <w:spacing w:val="-6"/>
        </w:rPr>
        <w:t>работников.</w:t>
      </w:r>
    </w:p>
    <w:p w:rsidR="00C23405" w:rsidRPr="00AB2174" w:rsidRDefault="00C23405" w:rsidP="00C23405">
      <w:pPr>
        <w:pStyle w:val="afa"/>
        <w:tabs>
          <w:tab w:val="left" w:pos="1826"/>
          <w:tab w:val="left" w:pos="8919"/>
        </w:tabs>
        <w:ind w:left="0" w:right="2"/>
        <w:jc w:val="both"/>
      </w:pPr>
      <w:r w:rsidRPr="00AB2174">
        <w:rPr>
          <w:spacing w:val="-2"/>
        </w:rPr>
        <w:t>4.5.1. Работники</w:t>
      </w:r>
      <w:r w:rsidRPr="00AB2174">
        <w:rPr>
          <w:spacing w:val="49"/>
        </w:rPr>
        <w:t xml:space="preserve"> </w:t>
      </w:r>
      <w:r w:rsidRPr="00AB2174">
        <w:rPr>
          <w:spacing w:val="-2"/>
        </w:rPr>
        <w:t xml:space="preserve">учреждения могут замещать </w:t>
      </w:r>
      <w:r w:rsidRPr="00AB2174">
        <w:t>должности педагогических работников учреждения по выполнению учебной работы без занятия штатной должности (далее</w:t>
      </w:r>
      <w:r w:rsidRPr="00AB2174">
        <w:rPr>
          <w:spacing w:val="80"/>
        </w:rPr>
        <w:t xml:space="preserve"> </w:t>
      </w:r>
      <w:r w:rsidRPr="00AB2174">
        <w:t>учебная нагрузка) группах, кружках, секциях, которая</w:t>
      </w:r>
      <w:r w:rsidRPr="00AB2174">
        <w:rPr>
          <w:spacing w:val="-14"/>
        </w:rPr>
        <w:t xml:space="preserve"> </w:t>
      </w:r>
      <w:r w:rsidRPr="00AB2174">
        <w:t>не</w:t>
      </w:r>
      <w:r w:rsidRPr="00AB2174">
        <w:rPr>
          <w:spacing w:val="-19"/>
        </w:rPr>
        <w:t xml:space="preserve"> </w:t>
      </w:r>
      <w:r w:rsidRPr="00AB2174">
        <w:t>считается</w:t>
      </w:r>
      <w:r w:rsidRPr="00AB2174">
        <w:rPr>
          <w:spacing w:val="-11"/>
        </w:rPr>
        <w:t xml:space="preserve"> </w:t>
      </w:r>
      <w:r w:rsidRPr="00AB2174">
        <w:t>совместительством.</w:t>
      </w:r>
    </w:p>
    <w:p w:rsidR="00C23405" w:rsidRPr="00AB2174" w:rsidRDefault="00C23405" w:rsidP="00C23405">
      <w:pPr>
        <w:pStyle w:val="afa"/>
        <w:tabs>
          <w:tab w:val="left" w:pos="709"/>
          <w:tab w:val="left" w:pos="1826"/>
          <w:tab w:val="left" w:pos="8919"/>
        </w:tabs>
        <w:ind w:left="0" w:right="2"/>
        <w:jc w:val="both"/>
      </w:pPr>
      <w:r w:rsidRPr="00AB2174">
        <w:t>4.5.2.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w:t>
      </w:r>
      <w:r w:rsidRPr="00AB2174">
        <w:rPr>
          <w:spacing w:val="40"/>
        </w:rPr>
        <w:t xml:space="preserve"> </w:t>
      </w:r>
      <w:r w:rsidRPr="00AB2174">
        <w:t>в неделю.</w:t>
      </w:r>
    </w:p>
    <w:p w:rsidR="00C23405" w:rsidRPr="00AB2174" w:rsidRDefault="00C23405" w:rsidP="00C23405">
      <w:pPr>
        <w:pStyle w:val="afa"/>
        <w:tabs>
          <w:tab w:val="left" w:pos="2037"/>
          <w:tab w:val="left" w:pos="8919"/>
        </w:tabs>
        <w:ind w:left="0" w:right="2"/>
        <w:jc w:val="both"/>
      </w:pPr>
      <w:r w:rsidRPr="00AB2174">
        <w:t>4.5.2.1. Месячная</w:t>
      </w:r>
      <w:r w:rsidRPr="00AB2174">
        <w:rPr>
          <w:spacing w:val="71"/>
        </w:rPr>
        <w:t xml:space="preserve"> </w:t>
      </w:r>
      <w:r w:rsidRPr="00AB2174">
        <w:t>заработная</w:t>
      </w:r>
      <w:r w:rsidRPr="00AB2174">
        <w:rPr>
          <w:spacing w:val="74"/>
        </w:rPr>
        <w:t xml:space="preserve"> </w:t>
      </w:r>
      <w:r w:rsidRPr="00AB2174">
        <w:t>плата</w:t>
      </w:r>
      <w:r w:rsidRPr="00AB2174">
        <w:rPr>
          <w:spacing w:val="40"/>
        </w:rPr>
        <w:t xml:space="preserve"> </w:t>
      </w:r>
      <w:r w:rsidRPr="00AB2174">
        <w:t>без</w:t>
      </w:r>
      <w:r w:rsidRPr="00AB2174">
        <w:rPr>
          <w:spacing w:val="66"/>
        </w:rPr>
        <w:t xml:space="preserve"> </w:t>
      </w:r>
      <w:r w:rsidRPr="00AB2174">
        <w:t>учета</w:t>
      </w:r>
      <w:r w:rsidRPr="00AB2174">
        <w:rPr>
          <w:spacing w:val="66"/>
        </w:rPr>
        <w:t xml:space="preserve"> </w:t>
      </w:r>
      <w:r w:rsidRPr="00AB2174">
        <w:t xml:space="preserve">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w:t>
      </w:r>
      <w:r w:rsidRPr="00AB2174">
        <w:rPr>
          <w:w w:val="90"/>
        </w:rPr>
        <w:t xml:space="preserve">— </w:t>
      </w:r>
      <w:r w:rsidRPr="00AB2174">
        <w:t xml:space="preserve">2.7 приложения № 1 к приказу Минобрнауки </w:t>
      </w:r>
      <w:r w:rsidRPr="00AB2174">
        <w:rPr>
          <w:spacing w:val="-4"/>
        </w:rPr>
        <w:t>России</w:t>
      </w:r>
      <w:r w:rsidRPr="00AB2174">
        <w:rPr>
          <w:spacing w:val="-15"/>
        </w:rPr>
        <w:t xml:space="preserve"> </w:t>
      </w:r>
      <w:r w:rsidRPr="00AB2174">
        <w:rPr>
          <w:spacing w:val="-4"/>
        </w:rPr>
        <w:t>от</w:t>
      </w:r>
      <w:r w:rsidRPr="00AB2174">
        <w:rPr>
          <w:spacing w:val="-14"/>
        </w:rPr>
        <w:t xml:space="preserve"> </w:t>
      </w:r>
      <w:r w:rsidRPr="00AB2174">
        <w:rPr>
          <w:spacing w:val="-4"/>
        </w:rPr>
        <w:t>22.12.2014 №</w:t>
      </w:r>
      <w:r w:rsidRPr="00AB2174">
        <w:rPr>
          <w:spacing w:val="22"/>
        </w:rPr>
        <w:t xml:space="preserve"> </w:t>
      </w:r>
      <w:r w:rsidRPr="00AB2174">
        <w:rPr>
          <w:spacing w:val="-4"/>
        </w:rPr>
        <w:t>1601</w:t>
      </w:r>
      <w:r w:rsidRPr="00AB2174">
        <w:rPr>
          <w:spacing w:val="-13"/>
        </w:rPr>
        <w:t xml:space="preserve"> </w:t>
      </w:r>
      <w:r w:rsidRPr="00AB2174">
        <w:rPr>
          <w:spacing w:val="-4"/>
        </w:rPr>
        <w:t>«О</w:t>
      </w:r>
      <w:r w:rsidRPr="00AB2174">
        <w:rPr>
          <w:spacing w:val="-15"/>
        </w:rPr>
        <w:t xml:space="preserve"> </w:t>
      </w:r>
      <w:r w:rsidRPr="00AB2174">
        <w:rPr>
          <w:spacing w:val="-4"/>
        </w:rPr>
        <w:t>продолжительности</w:t>
      </w:r>
      <w:r w:rsidRPr="00AB2174">
        <w:rPr>
          <w:spacing w:val="-14"/>
        </w:rPr>
        <w:t xml:space="preserve"> </w:t>
      </w:r>
      <w:r w:rsidRPr="00AB2174">
        <w:rPr>
          <w:spacing w:val="-4"/>
        </w:rPr>
        <w:t>рабочего времени</w:t>
      </w:r>
      <w:r w:rsidRPr="00AB2174">
        <w:rPr>
          <w:spacing w:val="-5"/>
        </w:rPr>
        <w:t xml:space="preserve"> </w:t>
      </w:r>
      <w:r w:rsidRPr="00AB2174">
        <w:rPr>
          <w:spacing w:val="-4"/>
        </w:rPr>
        <w:t xml:space="preserve">(нормах </w:t>
      </w:r>
      <w:r w:rsidRPr="00AB2174">
        <w:lastRenderedPageBreak/>
        <w:t xml:space="preserve">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(далее </w:t>
      </w:r>
      <w:r w:rsidRPr="00AB2174">
        <w:rPr>
          <w:w w:val="90"/>
        </w:rPr>
        <w:t xml:space="preserve">— </w:t>
      </w:r>
      <w:r w:rsidRPr="00AB2174">
        <w:t>приказ Минобрнауки России № 1601), и педагогических работников, для которых нормы часов учебной работы в неделю за ставку заработной платы</w:t>
      </w:r>
      <w:r w:rsidRPr="00AB2174">
        <w:rPr>
          <w:spacing w:val="-3"/>
        </w:rPr>
        <w:t xml:space="preserve"> </w:t>
      </w:r>
      <w:r w:rsidRPr="00AB2174">
        <w:t>установлены подпунктом 2.8.1</w:t>
      </w:r>
      <w:r w:rsidRPr="00AB2174">
        <w:rPr>
          <w:spacing w:val="-8"/>
        </w:rPr>
        <w:t xml:space="preserve"> </w:t>
      </w:r>
      <w:r w:rsidRPr="00AB2174">
        <w:t>пункта</w:t>
      </w:r>
      <w:r w:rsidRPr="00AB2174">
        <w:rPr>
          <w:spacing w:val="-8"/>
        </w:rPr>
        <w:t xml:space="preserve"> </w:t>
      </w:r>
      <w:r w:rsidRPr="00AB2174">
        <w:t>2.8</w:t>
      </w:r>
      <w:r w:rsidRPr="00AB2174">
        <w:rPr>
          <w:spacing w:val="-12"/>
        </w:rPr>
        <w:t xml:space="preserve"> </w:t>
      </w:r>
      <w:r w:rsidRPr="00AB2174">
        <w:t xml:space="preserve">приложения № 1 </w:t>
      </w:r>
      <w:r w:rsidRPr="00AB2174">
        <w:rPr>
          <w:spacing w:val="-2"/>
        </w:rPr>
        <w:t>к</w:t>
      </w:r>
      <w:r w:rsidRPr="00AB2174">
        <w:rPr>
          <w:spacing w:val="-17"/>
        </w:rPr>
        <w:t xml:space="preserve"> </w:t>
      </w:r>
      <w:r w:rsidRPr="00AB2174">
        <w:rPr>
          <w:spacing w:val="-2"/>
        </w:rPr>
        <w:t>приказу</w:t>
      </w:r>
      <w:r w:rsidRPr="00AB2174">
        <w:rPr>
          <w:spacing w:val="-16"/>
        </w:rPr>
        <w:t xml:space="preserve"> </w:t>
      </w:r>
      <w:r w:rsidRPr="00AB2174">
        <w:rPr>
          <w:spacing w:val="-2"/>
        </w:rPr>
        <w:t>Минобрнауки</w:t>
      </w:r>
      <w:r w:rsidRPr="00AB2174">
        <w:rPr>
          <w:spacing w:val="-16"/>
        </w:rPr>
        <w:t xml:space="preserve"> </w:t>
      </w:r>
      <w:r w:rsidRPr="00AB2174">
        <w:rPr>
          <w:spacing w:val="-2"/>
        </w:rPr>
        <w:t>России</w:t>
      </w:r>
      <w:r w:rsidRPr="00AB2174">
        <w:rPr>
          <w:spacing w:val="-16"/>
        </w:rPr>
        <w:t xml:space="preserve"> </w:t>
      </w:r>
      <w:r w:rsidRPr="00AB2174">
        <w:rPr>
          <w:spacing w:val="-2"/>
        </w:rPr>
        <w:t>№</w:t>
      </w:r>
      <w:r w:rsidRPr="00AB2174">
        <w:rPr>
          <w:spacing w:val="-16"/>
        </w:rPr>
        <w:t xml:space="preserve"> </w:t>
      </w:r>
      <w:r w:rsidRPr="00AB2174">
        <w:rPr>
          <w:spacing w:val="-2"/>
        </w:rPr>
        <w:t>1601,</w:t>
      </w:r>
      <w:r w:rsidRPr="00AB2174">
        <w:rPr>
          <w:spacing w:val="-16"/>
        </w:rPr>
        <w:t xml:space="preserve"> </w:t>
      </w:r>
      <w:r w:rsidRPr="00AB2174">
        <w:rPr>
          <w:spacing w:val="-2"/>
        </w:rPr>
        <w:t>определяется</w:t>
      </w:r>
      <w:r w:rsidRPr="00AB2174">
        <w:rPr>
          <w:spacing w:val="-16"/>
        </w:rPr>
        <w:t xml:space="preserve"> </w:t>
      </w:r>
      <w:r w:rsidRPr="00AB2174">
        <w:rPr>
          <w:spacing w:val="-2"/>
        </w:rPr>
        <w:t>путем</w:t>
      </w:r>
      <w:r w:rsidRPr="00AB2174">
        <w:rPr>
          <w:spacing w:val="-16"/>
        </w:rPr>
        <w:t xml:space="preserve"> </w:t>
      </w:r>
      <w:r w:rsidRPr="00AB2174">
        <w:rPr>
          <w:spacing w:val="-2"/>
        </w:rPr>
        <w:t>умножения</w:t>
      </w:r>
      <w:r w:rsidRPr="00AB2174">
        <w:rPr>
          <w:spacing w:val="-17"/>
        </w:rPr>
        <w:t xml:space="preserve"> </w:t>
      </w:r>
      <w:r w:rsidRPr="00AB2174">
        <w:rPr>
          <w:spacing w:val="-2"/>
        </w:rPr>
        <w:t xml:space="preserve">ставки </w:t>
      </w:r>
      <w:r w:rsidRPr="00AB2174">
        <w:t>заработной</w:t>
      </w:r>
      <w:r w:rsidRPr="00AB2174">
        <w:rPr>
          <w:spacing w:val="80"/>
        </w:rPr>
        <w:t xml:space="preserve"> </w:t>
      </w:r>
      <w:r w:rsidRPr="00AB2174">
        <w:t>платы</w:t>
      </w:r>
      <w:r w:rsidRPr="00AB2174">
        <w:rPr>
          <w:spacing w:val="80"/>
        </w:rPr>
        <w:t xml:space="preserve"> </w:t>
      </w:r>
      <w:r w:rsidRPr="00AB2174">
        <w:t>по</w:t>
      </w:r>
      <w:r w:rsidRPr="00AB2174">
        <w:rPr>
          <w:spacing w:val="80"/>
        </w:rPr>
        <w:t xml:space="preserve"> </w:t>
      </w:r>
      <w:r w:rsidRPr="00AB2174">
        <w:t>соответствующей</w:t>
      </w:r>
      <w:r w:rsidRPr="00AB2174">
        <w:rPr>
          <w:spacing w:val="80"/>
        </w:rPr>
        <w:t xml:space="preserve">  </w:t>
      </w:r>
      <w:r w:rsidRPr="00AB2174">
        <w:t>педагогической</w:t>
      </w:r>
      <w:r w:rsidRPr="00AB2174">
        <w:rPr>
          <w:spacing w:val="80"/>
        </w:rPr>
        <w:t xml:space="preserve"> </w:t>
      </w:r>
      <w:r w:rsidRPr="00AB2174">
        <w:t xml:space="preserve">должности </w:t>
      </w:r>
      <w:r w:rsidRPr="00AB2174">
        <w:rPr>
          <w:spacing w:val="-4"/>
        </w:rPr>
        <w:t>на</w:t>
      </w:r>
      <w:r w:rsidRPr="00AB2174">
        <w:rPr>
          <w:spacing w:val="-15"/>
        </w:rPr>
        <w:t xml:space="preserve"> </w:t>
      </w:r>
      <w:r w:rsidRPr="00AB2174">
        <w:rPr>
          <w:spacing w:val="-4"/>
        </w:rPr>
        <w:t>установленный</w:t>
      </w:r>
      <w:r w:rsidRPr="00AB2174">
        <w:t xml:space="preserve"> </w:t>
      </w:r>
      <w:r w:rsidRPr="00AB2174">
        <w:rPr>
          <w:spacing w:val="-4"/>
        </w:rPr>
        <w:t>объем педагогической</w:t>
      </w:r>
      <w:r w:rsidRPr="00AB2174">
        <w:rPr>
          <w:spacing w:val="-12"/>
        </w:rPr>
        <w:t xml:space="preserve"> </w:t>
      </w:r>
      <w:r w:rsidRPr="00AB2174">
        <w:rPr>
          <w:spacing w:val="-4"/>
        </w:rPr>
        <w:t xml:space="preserve">работы (учебной </w:t>
      </w:r>
      <w:r w:rsidRPr="00AB2174">
        <w:t xml:space="preserve">работы) в неделю и деления полученного произведения на норму часов </w:t>
      </w:r>
      <w:r w:rsidRPr="00AB2174">
        <w:rPr>
          <w:spacing w:val="-2"/>
        </w:rPr>
        <w:t>педагогической</w:t>
      </w:r>
      <w:r w:rsidRPr="00AB2174">
        <w:rPr>
          <w:spacing w:val="-17"/>
        </w:rPr>
        <w:t xml:space="preserve"> </w:t>
      </w:r>
      <w:r w:rsidRPr="00AB2174">
        <w:rPr>
          <w:spacing w:val="-2"/>
        </w:rPr>
        <w:t>работы</w:t>
      </w:r>
      <w:r w:rsidRPr="00AB2174">
        <w:rPr>
          <w:spacing w:val="-16"/>
        </w:rPr>
        <w:t xml:space="preserve"> </w:t>
      </w:r>
      <w:r w:rsidRPr="00AB2174">
        <w:rPr>
          <w:spacing w:val="-2"/>
        </w:rPr>
        <w:t>(учебной</w:t>
      </w:r>
      <w:r w:rsidRPr="00AB2174">
        <w:rPr>
          <w:spacing w:val="-16"/>
        </w:rPr>
        <w:t xml:space="preserve"> </w:t>
      </w:r>
      <w:r w:rsidRPr="00AB2174">
        <w:rPr>
          <w:spacing w:val="-2"/>
        </w:rPr>
        <w:t>работы)</w:t>
      </w:r>
      <w:r w:rsidRPr="00AB2174">
        <w:rPr>
          <w:spacing w:val="-14"/>
        </w:rPr>
        <w:t xml:space="preserve"> </w:t>
      </w:r>
      <w:r w:rsidRPr="00AB2174">
        <w:rPr>
          <w:spacing w:val="-2"/>
        </w:rPr>
        <w:t>в</w:t>
      </w:r>
      <w:r w:rsidRPr="00AB2174">
        <w:rPr>
          <w:spacing w:val="-16"/>
        </w:rPr>
        <w:t xml:space="preserve"> </w:t>
      </w:r>
      <w:r w:rsidRPr="00AB2174">
        <w:rPr>
          <w:spacing w:val="-2"/>
        </w:rPr>
        <w:t>неделю.</w:t>
      </w:r>
    </w:p>
    <w:p w:rsidR="00C23405" w:rsidRPr="00AB2174" w:rsidRDefault="00C23405" w:rsidP="00C23405">
      <w:pPr>
        <w:pStyle w:val="aff4"/>
        <w:tabs>
          <w:tab w:val="left" w:pos="8919"/>
        </w:tabs>
        <w:spacing w:after="0"/>
        <w:ind w:right="2"/>
        <w:jc w:val="both"/>
      </w:pPr>
      <w:r w:rsidRPr="00AB2174">
        <w:t>Месячная заработная плата, определенная в</w:t>
      </w:r>
      <w:r w:rsidRPr="00AB2174">
        <w:rPr>
          <w:spacing w:val="-2"/>
        </w:rPr>
        <w:t xml:space="preserve"> </w:t>
      </w:r>
      <w:r w:rsidRPr="00AB2174">
        <w:t xml:space="preserve">соответствии с настоящим </w:t>
      </w:r>
      <w:r w:rsidRPr="00AB2174">
        <w:rPr>
          <w:spacing w:val="-4"/>
        </w:rPr>
        <w:t>подпунктом,</w:t>
      </w:r>
      <w:r w:rsidRPr="00AB2174">
        <w:rPr>
          <w:spacing w:val="-15"/>
        </w:rPr>
        <w:t xml:space="preserve"> </w:t>
      </w:r>
      <w:r w:rsidRPr="00AB2174">
        <w:rPr>
          <w:spacing w:val="-4"/>
        </w:rPr>
        <w:t>а</w:t>
      </w:r>
      <w:r w:rsidRPr="00AB2174">
        <w:rPr>
          <w:spacing w:val="-14"/>
        </w:rPr>
        <w:t xml:space="preserve"> </w:t>
      </w:r>
      <w:r w:rsidRPr="00AB2174">
        <w:rPr>
          <w:spacing w:val="-4"/>
        </w:rPr>
        <w:t>также</w:t>
      </w:r>
      <w:r w:rsidRPr="00AB2174">
        <w:rPr>
          <w:spacing w:val="-14"/>
        </w:rPr>
        <w:t xml:space="preserve"> </w:t>
      </w:r>
      <w:r w:rsidRPr="00AB2174">
        <w:rPr>
          <w:spacing w:val="-4"/>
        </w:rPr>
        <w:t>выплаты</w:t>
      </w:r>
      <w:r w:rsidRPr="00AB2174">
        <w:rPr>
          <w:spacing w:val="-14"/>
        </w:rPr>
        <w:t xml:space="preserve"> </w:t>
      </w:r>
      <w:r w:rsidRPr="00AB2174">
        <w:rPr>
          <w:spacing w:val="-4"/>
        </w:rPr>
        <w:t>компенсационного</w:t>
      </w:r>
      <w:r w:rsidRPr="00AB2174">
        <w:rPr>
          <w:spacing w:val="-14"/>
        </w:rPr>
        <w:t xml:space="preserve"> </w:t>
      </w:r>
      <w:r w:rsidRPr="00AB2174">
        <w:rPr>
          <w:spacing w:val="-4"/>
        </w:rPr>
        <w:t>и</w:t>
      </w:r>
      <w:r w:rsidRPr="00AB2174">
        <w:rPr>
          <w:spacing w:val="-14"/>
        </w:rPr>
        <w:t xml:space="preserve"> </w:t>
      </w:r>
      <w:r w:rsidRPr="00AB2174">
        <w:rPr>
          <w:spacing w:val="-4"/>
        </w:rPr>
        <w:t>стимулирующего</w:t>
      </w:r>
      <w:r w:rsidRPr="00AB2174">
        <w:rPr>
          <w:spacing w:val="-14"/>
        </w:rPr>
        <w:t xml:space="preserve"> </w:t>
      </w:r>
      <w:r w:rsidRPr="00AB2174">
        <w:rPr>
          <w:spacing w:val="-4"/>
        </w:rPr>
        <w:t xml:space="preserve">характера, </w:t>
      </w:r>
      <w:r w:rsidRPr="00AB2174">
        <w:rPr>
          <w:spacing w:val="-2"/>
        </w:rPr>
        <w:t>включаются</w:t>
      </w:r>
      <w:r w:rsidRPr="00AB2174">
        <w:rPr>
          <w:spacing w:val="-17"/>
        </w:rPr>
        <w:t xml:space="preserve"> </w:t>
      </w:r>
      <w:r w:rsidRPr="00AB2174">
        <w:rPr>
          <w:spacing w:val="-2"/>
        </w:rPr>
        <w:t>в</w:t>
      </w:r>
      <w:r w:rsidRPr="00AB2174">
        <w:rPr>
          <w:spacing w:val="-16"/>
        </w:rPr>
        <w:t xml:space="preserve"> </w:t>
      </w:r>
      <w:r w:rsidRPr="00AB2174">
        <w:rPr>
          <w:spacing w:val="-2"/>
        </w:rPr>
        <w:t>заработную</w:t>
      </w:r>
      <w:r w:rsidRPr="00AB2174">
        <w:rPr>
          <w:spacing w:val="-16"/>
        </w:rPr>
        <w:t xml:space="preserve"> </w:t>
      </w:r>
      <w:r w:rsidRPr="00AB2174">
        <w:rPr>
          <w:spacing w:val="-2"/>
        </w:rPr>
        <w:t>плату</w:t>
      </w:r>
      <w:r w:rsidRPr="00AB2174">
        <w:rPr>
          <w:spacing w:val="-16"/>
        </w:rPr>
        <w:t xml:space="preserve"> </w:t>
      </w:r>
      <w:r w:rsidRPr="00AB2174">
        <w:rPr>
          <w:spacing w:val="-2"/>
        </w:rPr>
        <w:t>педагогических</w:t>
      </w:r>
      <w:r w:rsidRPr="00AB2174">
        <w:rPr>
          <w:spacing w:val="-16"/>
        </w:rPr>
        <w:t xml:space="preserve"> </w:t>
      </w:r>
      <w:r w:rsidRPr="00AB2174">
        <w:rPr>
          <w:spacing w:val="-2"/>
        </w:rPr>
        <w:t>работников</w:t>
      </w:r>
      <w:r w:rsidRPr="00AB2174">
        <w:rPr>
          <w:spacing w:val="-16"/>
        </w:rPr>
        <w:t xml:space="preserve"> </w:t>
      </w:r>
      <w:r w:rsidRPr="00AB2174">
        <w:rPr>
          <w:spacing w:val="-2"/>
        </w:rPr>
        <w:t>при</w:t>
      </w:r>
      <w:r w:rsidRPr="00AB2174">
        <w:rPr>
          <w:spacing w:val="-16"/>
        </w:rPr>
        <w:t xml:space="preserve"> </w:t>
      </w:r>
      <w:r w:rsidRPr="00AB2174">
        <w:rPr>
          <w:spacing w:val="-2"/>
        </w:rPr>
        <w:t xml:space="preserve">тарификации, </w:t>
      </w:r>
      <w:r w:rsidRPr="00AB2174">
        <w:t>которая</w:t>
      </w:r>
      <w:r w:rsidRPr="00AB2174">
        <w:rPr>
          <w:spacing w:val="-4"/>
        </w:rPr>
        <w:t xml:space="preserve"> </w:t>
      </w:r>
      <w:r w:rsidRPr="00AB2174">
        <w:t>выплачивается педагогическим</w:t>
      </w:r>
      <w:r w:rsidRPr="00AB2174">
        <w:rPr>
          <w:spacing w:val="-11"/>
        </w:rPr>
        <w:t xml:space="preserve"> </w:t>
      </w:r>
      <w:r w:rsidRPr="00AB2174">
        <w:t>работникам ежемесячно,</w:t>
      </w:r>
      <w:r w:rsidRPr="00AB2174">
        <w:rPr>
          <w:spacing w:val="-1"/>
        </w:rPr>
        <w:t xml:space="preserve"> </w:t>
      </w:r>
      <w:r w:rsidRPr="00AB2174">
        <w:t>независимо от</w:t>
      </w:r>
      <w:r w:rsidRPr="00AB2174">
        <w:rPr>
          <w:spacing w:val="-18"/>
        </w:rPr>
        <w:t xml:space="preserve"> </w:t>
      </w:r>
      <w:r w:rsidRPr="00AB2174">
        <w:t>числа</w:t>
      </w:r>
      <w:r w:rsidRPr="00AB2174">
        <w:rPr>
          <w:spacing w:val="-15"/>
        </w:rPr>
        <w:t xml:space="preserve"> </w:t>
      </w:r>
      <w:r w:rsidRPr="00AB2174">
        <w:t>недель</w:t>
      </w:r>
      <w:r w:rsidRPr="00AB2174">
        <w:rPr>
          <w:spacing w:val="-13"/>
        </w:rPr>
        <w:t xml:space="preserve"> </w:t>
      </w:r>
      <w:r w:rsidRPr="00AB2174">
        <w:t>и</w:t>
      </w:r>
      <w:r w:rsidRPr="00AB2174">
        <w:rPr>
          <w:spacing w:val="-15"/>
        </w:rPr>
        <w:t xml:space="preserve"> </w:t>
      </w:r>
      <w:r w:rsidRPr="00AB2174">
        <w:t>рабочих</w:t>
      </w:r>
      <w:r w:rsidRPr="00AB2174">
        <w:rPr>
          <w:spacing w:val="-7"/>
        </w:rPr>
        <w:t xml:space="preserve"> </w:t>
      </w:r>
      <w:r w:rsidRPr="00AB2174">
        <w:t>дней</w:t>
      </w:r>
      <w:r w:rsidRPr="00AB2174">
        <w:rPr>
          <w:spacing w:val="-15"/>
        </w:rPr>
        <w:t xml:space="preserve"> </w:t>
      </w:r>
      <w:r w:rsidRPr="00AB2174">
        <w:t>в</w:t>
      </w:r>
      <w:r w:rsidRPr="00AB2174">
        <w:rPr>
          <w:spacing w:val="-18"/>
        </w:rPr>
        <w:t xml:space="preserve"> </w:t>
      </w:r>
      <w:r w:rsidRPr="00AB2174">
        <w:t>разные</w:t>
      </w:r>
      <w:r w:rsidRPr="00AB2174">
        <w:rPr>
          <w:spacing w:val="-11"/>
        </w:rPr>
        <w:t xml:space="preserve"> </w:t>
      </w:r>
      <w:r w:rsidRPr="00AB2174">
        <w:t>месяцы</w:t>
      </w:r>
      <w:r w:rsidRPr="00AB2174">
        <w:rPr>
          <w:spacing w:val="-7"/>
        </w:rPr>
        <w:t xml:space="preserve"> </w:t>
      </w:r>
      <w:r w:rsidRPr="00AB2174">
        <w:t>года.</w:t>
      </w:r>
    </w:p>
    <w:p w:rsidR="00C23405" w:rsidRPr="00AB2174" w:rsidRDefault="00C23405" w:rsidP="00C23405">
      <w:pPr>
        <w:pStyle w:val="afa"/>
        <w:tabs>
          <w:tab w:val="left" w:pos="1826"/>
          <w:tab w:val="left" w:pos="8919"/>
        </w:tabs>
        <w:ind w:left="0" w:right="2"/>
        <w:jc w:val="both"/>
      </w:pPr>
      <w:r w:rsidRPr="00AB2174">
        <w:t xml:space="preserve">4.6. Порядок и условия почасовой оплаты труда педагогических </w:t>
      </w:r>
      <w:r w:rsidRPr="00AB2174">
        <w:rPr>
          <w:spacing w:val="-2"/>
        </w:rPr>
        <w:t>работников.</w:t>
      </w:r>
    </w:p>
    <w:p w:rsidR="00C23405" w:rsidRPr="00AB2174" w:rsidRDefault="00C23405" w:rsidP="00C23405">
      <w:pPr>
        <w:pStyle w:val="afa"/>
        <w:tabs>
          <w:tab w:val="left" w:pos="2037"/>
          <w:tab w:val="left" w:pos="8919"/>
        </w:tabs>
        <w:ind w:left="0" w:right="2"/>
        <w:jc w:val="both"/>
      </w:pPr>
      <w:r w:rsidRPr="00AB2174">
        <w:t xml:space="preserve">4.6.1. Почасовая оплата труда педагогических работников </w:t>
      </w:r>
      <w:r w:rsidRPr="00AB2174">
        <w:rPr>
          <w:spacing w:val="-2"/>
        </w:rPr>
        <w:t>образовательных</w:t>
      </w:r>
      <w:r w:rsidRPr="00AB2174">
        <w:rPr>
          <w:spacing w:val="-17"/>
        </w:rPr>
        <w:t xml:space="preserve"> </w:t>
      </w:r>
      <w:r w:rsidRPr="00AB2174">
        <w:rPr>
          <w:spacing w:val="-2"/>
        </w:rPr>
        <w:t>организаций</w:t>
      </w:r>
      <w:r w:rsidRPr="00AB2174">
        <w:rPr>
          <w:spacing w:val="-7"/>
        </w:rPr>
        <w:t xml:space="preserve"> </w:t>
      </w:r>
      <w:r w:rsidRPr="00AB2174">
        <w:rPr>
          <w:spacing w:val="-2"/>
        </w:rPr>
        <w:t>применяется при</w:t>
      </w:r>
      <w:r w:rsidRPr="00AB2174">
        <w:rPr>
          <w:spacing w:val="-15"/>
        </w:rPr>
        <w:t xml:space="preserve"> </w:t>
      </w:r>
      <w:r w:rsidRPr="00AB2174">
        <w:rPr>
          <w:spacing w:val="-2"/>
        </w:rPr>
        <w:t>оплате:</w:t>
      </w:r>
    </w:p>
    <w:p w:rsidR="00C23405" w:rsidRPr="00AB2174" w:rsidRDefault="00C23405" w:rsidP="00C23405">
      <w:pPr>
        <w:pStyle w:val="aff4"/>
        <w:tabs>
          <w:tab w:val="left" w:pos="8919"/>
        </w:tabs>
        <w:spacing w:after="0"/>
        <w:ind w:right="2"/>
        <w:jc w:val="both"/>
      </w:pPr>
      <w:r w:rsidRPr="00AB2174">
        <w:t>- за</w:t>
      </w:r>
      <w:r w:rsidRPr="00AB2174">
        <w:rPr>
          <w:spacing w:val="-12"/>
        </w:rPr>
        <w:t xml:space="preserve"> </w:t>
      </w:r>
      <w:r w:rsidRPr="00AB2174">
        <w:t>часы,</w:t>
      </w:r>
      <w:r w:rsidRPr="00AB2174">
        <w:rPr>
          <w:spacing w:val="-5"/>
        </w:rPr>
        <w:t xml:space="preserve"> </w:t>
      </w:r>
      <w:r w:rsidRPr="00AB2174">
        <w:t>выполненные в</w:t>
      </w:r>
      <w:r w:rsidRPr="00AB2174">
        <w:rPr>
          <w:spacing w:val="-13"/>
        </w:rPr>
        <w:t xml:space="preserve"> </w:t>
      </w:r>
      <w:r w:rsidRPr="00AB2174">
        <w:t>порядке замещения отсутствующих по</w:t>
      </w:r>
      <w:r w:rsidRPr="00AB2174">
        <w:rPr>
          <w:spacing w:val="-10"/>
        </w:rPr>
        <w:t xml:space="preserve"> </w:t>
      </w:r>
      <w:r w:rsidRPr="00AB2174">
        <w:t>болезни или</w:t>
      </w:r>
      <w:r w:rsidRPr="00AB2174">
        <w:rPr>
          <w:spacing w:val="-16"/>
        </w:rPr>
        <w:t xml:space="preserve"> </w:t>
      </w:r>
      <w:r w:rsidRPr="00AB2174">
        <w:t xml:space="preserve">другим причинам воспитателей и других </w:t>
      </w:r>
      <w:r w:rsidRPr="00AB2174">
        <w:rPr>
          <w:spacing w:val="-2"/>
        </w:rPr>
        <w:t>педагогических</w:t>
      </w:r>
      <w:r w:rsidRPr="00AB2174">
        <w:rPr>
          <w:spacing w:val="-17"/>
        </w:rPr>
        <w:t xml:space="preserve"> </w:t>
      </w:r>
      <w:r w:rsidRPr="00AB2174">
        <w:rPr>
          <w:spacing w:val="-2"/>
        </w:rPr>
        <w:t>работников,</w:t>
      </w:r>
      <w:r w:rsidRPr="00AB2174">
        <w:rPr>
          <w:spacing w:val="-7"/>
        </w:rPr>
        <w:t xml:space="preserve"> </w:t>
      </w:r>
      <w:r w:rsidRPr="00AB2174">
        <w:rPr>
          <w:spacing w:val="-2"/>
        </w:rPr>
        <w:t>продолжавшегося</w:t>
      </w:r>
      <w:r w:rsidRPr="00AB2174">
        <w:rPr>
          <w:spacing w:val="-16"/>
        </w:rPr>
        <w:t xml:space="preserve"> </w:t>
      </w:r>
      <w:r w:rsidRPr="00AB2174">
        <w:rPr>
          <w:spacing w:val="-2"/>
        </w:rPr>
        <w:t>не</w:t>
      </w:r>
      <w:r w:rsidRPr="00AB2174">
        <w:rPr>
          <w:spacing w:val="-16"/>
        </w:rPr>
        <w:t xml:space="preserve"> </w:t>
      </w:r>
      <w:r w:rsidRPr="00AB2174">
        <w:rPr>
          <w:spacing w:val="-2"/>
        </w:rPr>
        <w:t>более</w:t>
      </w:r>
      <w:r w:rsidRPr="00AB2174">
        <w:rPr>
          <w:spacing w:val="-10"/>
        </w:rPr>
        <w:t xml:space="preserve"> </w:t>
      </w:r>
      <w:r w:rsidRPr="00AB2174">
        <w:rPr>
          <w:spacing w:val="-2"/>
        </w:rPr>
        <w:t>двух</w:t>
      </w:r>
      <w:r w:rsidRPr="00AB2174">
        <w:rPr>
          <w:spacing w:val="-16"/>
        </w:rPr>
        <w:t xml:space="preserve"> </w:t>
      </w:r>
      <w:r w:rsidRPr="00AB2174">
        <w:rPr>
          <w:spacing w:val="-2"/>
        </w:rPr>
        <w:t>месяцев при наличии фонда заработной платы;</w:t>
      </w:r>
    </w:p>
    <w:p w:rsidR="00C23405" w:rsidRPr="00AB2174" w:rsidRDefault="00C23405" w:rsidP="00C23405">
      <w:pPr>
        <w:pStyle w:val="afa"/>
        <w:tabs>
          <w:tab w:val="left" w:pos="2037"/>
          <w:tab w:val="left" w:pos="8919"/>
        </w:tabs>
        <w:ind w:left="0" w:right="2"/>
        <w:jc w:val="both"/>
      </w:pPr>
      <w:r w:rsidRPr="00AB2174">
        <w:t>4.6.2. При почасовой оплате труда заработная плата рассчитывается исходя</w:t>
      </w:r>
      <w:r w:rsidRPr="00AB2174">
        <w:rPr>
          <w:spacing w:val="40"/>
        </w:rPr>
        <w:t xml:space="preserve"> </w:t>
      </w:r>
      <w:r w:rsidRPr="00AB2174">
        <w:t>из</w:t>
      </w:r>
      <w:r w:rsidRPr="00AB2174">
        <w:rPr>
          <w:spacing w:val="37"/>
        </w:rPr>
        <w:t xml:space="preserve"> </w:t>
      </w:r>
      <w:r w:rsidRPr="00AB2174">
        <w:t>фактического</w:t>
      </w:r>
      <w:r w:rsidRPr="00AB2174">
        <w:rPr>
          <w:spacing w:val="40"/>
        </w:rPr>
        <w:t xml:space="preserve"> </w:t>
      </w:r>
      <w:r w:rsidRPr="00AB2174">
        <w:t>количества</w:t>
      </w:r>
      <w:r w:rsidRPr="00AB2174">
        <w:rPr>
          <w:spacing w:val="40"/>
        </w:rPr>
        <w:t xml:space="preserve"> </w:t>
      </w:r>
      <w:r w:rsidRPr="00AB2174">
        <w:t>часов</w:t>
      </w:r>
      <w:r w:rsidRPr="00AB2174">
        <w:rPr>
          <w:spacing w:val="37"/>
        </w:rPr>
        <w:t xml:space="preserve"> </w:t>
      </w:r>
      <w:r w:rsidRPr="00AB2174">
        <w:t>(фактической</w:t>
      </w:r>
      <w:r w:rsidRPr="00AB2174">
        <w:rPr>
          <w:spacing w:val="40"/>
        </w:rPr>
        <w:t xml:space="preserve"> </w:t>
      </w:r>
      <w:r w:rsidRPr="00AB2174">
        <w:t>учебной</w:t>
      </w:r>
      <w:r w:rsidRPr="00AB2174">
        <w:rPr>
          <w:spacing w:val="40"/>
        </w:rPr>
        <w:t xml:space="preserve"> </w:t>
      </w:r>
      <w:r w:rsidRPr="00AB2174">
        <w:t xml:space="preserve">нагрузки) </w:t>
      </w:r>
      <w:r w:rsidRPr="00AB2174">
        <w:rPr>
          <w:spacing w:val="-2"/>
        </w:rPr>
        <w:t>в</w:t>
      </w:r>
      <w:r w:rsidRPr="00AB2174">
        <w:rPr>
          <w:spacing w:val="-16"/>
        </w:rPr>
        <w:t xml:space="preserve"> </w:t>
      </w:r>
      <w:r w:rsidRPr="00AB2174">
        <w:rPr>
          <w:spacing w:val="-2"/>
        </w:rPr>
        <w:t>данном месяце</w:t>
      </w:r>
      <w:r w:rsidRPr="00AB2174">
        <w:rPr>
          <w:spacing w:val="-6"/>
        </w:rPr>
        <w:t xml:space="preserve"> </w:t>
      </w:r>
      <w:r w:rsidRPr="00AB2174">
        <w:rPr>
          <w:spacing w:val="-2"/>
        </w:rPr>
        <w:t>и</w:t>
      </w:r>
      <w:r w:rsidRPr="00AB2174">
        <w:rPr>
          <w:spacing w:val="-14"/>
        </w:rPr>
        <w:t xml:space="preserve"> </w:t>
      </w:r>
      <w:r w:rsidRPr="00AB2174">
        <w:rPr>
          <w:spacing w:val="-2"/>
        </w:rPr>
        <w:t>часовой</w:t>
      </w:r>
      <w:r w:rsidRPr="00AB2174">
        <w:rPr>
          <w:spacing w:val="-4"/>
        </w:rPr>
        <w:t xml:space="preserve"> </w:t>
      </w:r>
      <w:r w:rsidRPr="00AB2174">
        <w:rPr>
          <w:spacing w:val="-2"/>
        </w:rPr>
        <w:t>ставки</w:t>
      </w:r>
      <w:r w:rsidRPr="00AB2174">
        <w:rPr>
          <w:spacing w:val="-11"/>
        </w:rPr>
        <w:t xml:space="preserve"> </w:t>
      </w:r>
      <w:r w:rsidRPr="00AB2174">
        <w:rPr>
          <w:spacing w:val="-2"/>
        </w:rPr>
        <w:t>педагогического</w:t>
      </w:r>
      <w:r w:rsidRPr="00AB2174">
        <w:rPr>
          <w:spacing w:val="-15"/>
        </w:rPr>
        <w:t xml:space="preserve"> </w:t>
      </w:r>
      <w:r w:rsidRPr="00AB2174">
        <w:rPr>
          <w:spacing w:val="-2"/>
        </w:rPr>
        <w:t>работника.</w:t>
      </w:r>
    </w:p>
    <w:p w:rsidR="00C23405" w:rsidRPr="00AB2174" w:rsidRDefault="00C23405" w:rsidP="00C23405">
      <w:pPr>
        <w:pStyle w:val="afa"/>
        <w:tabs>
          <w:tab w:val="left" w:pos="2043"/>
          <w:tab w:val="left" w:pos="8919"/>
        </w:tabs>
        <w:ind w:left="0" w:right="2"/>
        <w:jc w:val="both"/>
        <w:rPr>
          <w:spacing w:val="-2"/>
        </w:rPr>
      </w:pPr>
      <w:r w:rsidRPr="00AB2174">
        <w:t>4.6.3. Часовая ставка определяется путем деления суммы заработной платы в</w:t>
      </w:r>
      <w:r w:rsidRPr="00AB2174">
        <w:rPr>
          <w:spacing w:val="-19"/>
        </w:rPr>
        <w:t xml:space="preserve"> </w:t>
      </w:r>
      <w:r w:rsidRPr="00AB2174">
        <w:t xml:space="preserve">месяц на среднемесячное количество рабочих часов, установленных </w:t>
      </w:r>
      <w:r w:rsidRPr="00AB2174">
        <w:rPr>
          <w:spacing w:val="-2"/>
        </w:rPr>
        <w:t>по соответствующей</w:t>
      </w:r>
      <w:r w:rsidRPr="00AB2174">
        <w:rPr>
          <w:spacing w:val="-17"/>
        </w:rPr>
        <w:t xml:space="preserve"> </w:t>
      </w:r>
      <w:r w:rsidRPr="00AB2174">
        <w:rPr>
          <w:spacing w:val="-2"/>
        </w:rPr>
        <w:t>педагогической</w:t>
      </w:r>
      <w:r w:rsidRPr="00AB2174">
        <w:rPr>
          <w:spacing w:val="-12"/>
        </w:rPr>
        <w:t xml:space="preserve"> </w:t>
      </w:r>
      <w:r w:rsidRPr="00AB2174">
        <w:rPr>
          <w:spacing w:val="-2"/>
        </w:rPr>
        <w:t>должности.</w:t>
      </w:r>
    </w:p>
    <w:p w:rsidR="00C23405" w:rsidRPr="00AB2174" w:rsidRDefault="00C23405" w:rsidP="00C23405">
      <w:pPr>
        <w:pStyle w:val="afa"/>
        <w:tabs>
          <w:tab w:val="left" w:pos="851"/>
          <w:tab w:val="left" w:pos="8919"/>
        </w:tabs>
        <w:ind w:left="0" w:right="2"/>
        <w:jc w:val="both"/>
      </w:pPr>
      <w:r w:rsidRPr="00AB2174">
        <w:rPr>
          <w:spacing w:val="-2"/>
        </w:rPr>
        <w:tab/>
      </w:r>
      <w:r w:rsidRPr="00AB2174">
        <w:t>При этом при замещении отсутствующих по болезни или другим причинам воспитателей и других педагогических работников, оплата педагогической работы производится по часовой ставке замещающего работника.</w:t>
      </w:r>
    </w:p>
    <w:p w:rsidR="00C23405" w:rsidRPr="00AB2174" w:rsidRDefault="00C23405" w:rsidP="00C23405">
      <w:pPr>
        <w:pStyle w:val="aff4"/>
        <w:tabs>
          <w:tab w:val="left" w:pos="8919"/>
        </w:tabs>
        <w:spacing w:after="0"/>
        <w:ind w:right="2" w:firstLine="709"/>
        <w:jc w:val="both"/>
      </w:pPr>
      <w:r w:rsidRPr="00AB2174">
        <w:rPr>
          <w:spacing w:val="-6"/>
        </w:rPr>
        <w:t>Среднемесячное</w:t>
      </w:r>
      <w:r w:rsidRPr="00AB2174">
        <w:rPr>
          <w:spacing w:val="-13"/>
        </w:rPr>
        <w:t xml:space="preserve"> </w:t>
      </w:r>
      <w:r w:rsidRPr="00AB2174">
        <w:rPr>
          <w:spacing w:val="-6"/>
        </w:rPr>
        <w:t>количество</w:t>
      </w:r>
      <w:r w:rsidRPr="00AB2174">
        <w:rPr>
          <w:spacing w:val="16"/>
        </w:rPr>
        <w:t xml:space="preserve"> </w:t>
      </w:r>
      <w:r w:rsidRPr="00AB2174">
        <w:rPr>
          <w:spacing w:val="-6"/>
        </w:rPr>
        <w:t>рабочих</w:t>
      </w:r>
      <w:r w:rsidRPr="00AB2174">
        <w:rPr>
          <w:spacing w:val="9"/>
        </w:rPr>
        <w:t xml:space="preserve"> </w:t>
      </w:r>
      <w:r w:rsidRPr="00AB2174">
        <w:rPr>
          <w:spacing w:val="-6"/>
        </w:rPr>
        <w:t>часов</w:t>
      </w:r>
      <w:r w:rsidRPr="00AB2174">
        <w:rPr>
          <w:spacing w:val="-2"/>
        </w:rPr>
        <w:t xml:space="preserve"> </w:t>
      </w:r>
      <w:r w:rsidRPr="00AB2174">
        <w:rPr>
          <w:spacing w:val="-6"/>
        </w:rPr>
        <w:t>определяется:</w:t>
      </w:r>
    </w:p>
    <w:p w:rsidR="00C23405" w:rsidRPr="00AB2174" w:rsidRDefault="00C23405" w:rsidP="00C23405">
      <w:pPr>
        <w:pStyle w:val="aff4"/>
        <w:tabs>
          <w:tab w:val="left" w:pos="8919"/>
        </w:tabs>
        <w:spacing w:after="0"/>
        <w:ind w:right="2"/>
        <w:jc w:val="both"/>
      </w:pPr>
      <w:r w:rsidRPr="00AB2174">
        <w:t>- для педагогических работников, которым установлены нормы часов педагогической работы (нормы часов учебной работы)</w:t>
      </w:r>
      <w:r w:rsidRPr="00AB2174">
        <w:rPr>
          <w:spacing w:val="40"/>
        </w:rPr>
        <w:t xml:space="preserve"> </w:t>
      </w:r>
      <w:r w:rsidRPr="00AB2174">
        <w:rPr>
          <w:spacing w:val="-4"/>
        </w:rPr>
        <w:t>в</w:t>
      </w:r>
      <w:r w:rsidRPr="00AB2174">
        <w:rPr>
          <w:spacing w:val="-15"/>
        </w:rPr>
        <w:t xml:space="preserve"> </w:t>
      </w:r>
      <w:r w:rsidRPr="00AB2174">
        <w:rPr>
          <w:spacing w:val="-4"/>
        </w:rPr>
        <w:t>неделю,</w:t>
      </w:r>
      <w:r w:rsidRPr="00AB2174">
        <w:rPr>
          <w:spacing w:val="-12"/>
        </w:rPr>
        <w:t xml:space="preserve"> </w:t>
      </w:r>
      <w:r w:rsidRPr="00AB2174">
        <w:rPr>
          <w:spacing w:val="-4"/>
        </w:rPr>
        <w:t>путем</w:t>
      </w:r>
      <w:r w:rsidRPr="00AB2174">
        <w:rPr>
          <w:spacing w:val="-12"/>
        </w:rPr>
        <w:t xml:space="preserve"> </w:t>
      </w:r>
      <w:r w:rsidRPr="00AB2174">
        <w:rPr>
          <w:spacing w:val="-4"/>
        </w:rPr>
        <w:t>умножения</w:t>
      </w:r>
      <w:r w:rsidRPr="00AB2174">
        <w:rPr>
          <w:spacing w:val="-7"/>
        </w:rPr>
        <w:t xml:space="preserve"> </w:t>
      </w:r>
      <w:r w:rsidRPr="00AB2174">
        <w:rPr>
          <w:spacing w:val="-4"/>
        </w:rPr>
        <w:t>нормы часов</w:t>
      </w:r>
      <w:r w:rsidRPr="00AB2174">
        <w:rPr>
          <w:spacing w:val="-13"/>
        </w:rPr>
        <w:t xml:space="preserve"> </w:t>
      </w:r>
      <w:r w:rsidRPr="00AB2174">
        <w:rPr>
          <w:spacing w:val="-4"/>
        </w:rPr>
        <w:t>педагогической</w:t>
      </w:r>
      <w:r w:rsidRPr="00AB2174">
        <w:rPr>
          <w:spacing w:val="-15"/>
        </w:rPr>
        <w:t xml:space="preserve"> </w:t>
      </w:r>
      <w:r w:rsidRPr="00AB2174">
        <w:rPr>
          <w:spacing w:val="-4"/>
        </w:rPr>
        <w:t>работы</w:t>
      </w:r>
      <w:r w:rsidRPr="00AB2174">
        <w:rPr>
          <w:spacing w:val="-7"/>
        </w:rPr>
        <w:t xml:space="preserve"> </w:t>
      </w:r>
      <w:r w:rsidRPr="00AB2174">
        <w:rPr>
          <w:spacing w:val="-4"/>
        </w:rPr>
        <w:t>на</w:t>
      </w:r>
      <w:r w:rsidRPr="00AB2174">
        <w:rPr>
          <w:spacing w:val="-15"/>
        </w:rPr>
        <w:t xml:space="preserve"> </w:t>
      </w:r>
      <w:r w:rsidRPr="00AB2174">
        <w:rPr>
          <w:spacing w:val="-4"/>
        </w:rPr>
        <w:t xml:space="preserve">количество </w:t>
      </w:r>
      <w:r w:rsidRPr="00AB2174">
        <w:t>рабочих дней в году по пятидневной рабочей неделе и деления полученного результата</w:t>
      </w:r>
      <w:r w:rsidRPr="00AB2174">
        <w:rPr>
          <w:spacing w:val="-17"/>
        </w:rPr>
        <w:t xml:space="preserve"> </w:t>
      </w:r>
      <w:r w:rsidRPr="00AB2174">
        <w:t>на</w:t>
      </w:r>
      <w:r w:rsidRPr="00AB2174">
        <w:rPr>
          <w:spacing w:val="-16"/>
        </w:rPr>
        <w:t xml:space="preserve"> </w:t>
      </w:r>
      <w:r w:rsidRPr="00AB2174">
        <w:t>5</w:t>
      </w:r>
      <w:r w:rsidRPr="00AB2174">
        <w:rPr>
          <w:spacing w:val="-19"/>
        </w:rPr>
        <w:t xml:space="preserve"> </w:t>
      </w:r>
      <w:r w:rsidRPr="00AB2174">
        <w:t>(количество рабочих</w:t>
      </w:r>
      <w:r w:rsidRPr="00AB2174">
        <w:rPr>
          <w:spacing w:val="-9"/>
        </w:rPr>
        <w:t xml:space="preserve"> </w:t>
      </w:r>
      <w:r w:rsidRPr="00AB2174">
        <w:t>дней</w:t>
      </w:r>
      <w:r w:rsidRPr="00AB2174">
        <w:rPr>
          <w:spacing w:val="-14"/>
        </w:rPr>
        <w:t xml:space="preserve"> </w:t>
      </w:r>
      <w:r w:rsidRPr="00AB2174">
        <w:t>в</w:t>
      </w:r>
      <w:r w:rsidRPr="00AB2174">
        <w:rPr>
          <w:spacing w:val="-19"/>
        </w:rPr>
        <w:t xml:space="preserve"> </w:t>
      </w:r>
      <w:r w:rsidRPr="00AB2174">
        <w:t>неделе),</w:t>
      </w:r>
      <w:r w:rsidRPr="00AB2174">
        <w:rPr>
          <w:spacing w:val="-5"/>
        </w:rPr>
        <w:t xml:space="preserve"> </w:t>
      </w:r>
      <w:r w:rsidRPr="00AB2174">
        <w:t>а</w:t>
      </w:r>
      <w:r w:rsidRPr="00AB2174">
        <w:rPr>
          <w:spacing w:val="-19"/>
        </w:rPr>
        <w:t xml:space="preserve"> </w:t>
      </w:r>
      <w:r w:rsidRPr="00AB2174">
        <w:t>затем</w:t>
      </w:r>
      <w:r w:rsidRPr="00AB2174">
        <w:rPr>
          <w:spacing w:val="-6"/>
        </w:rPr>
        <w:t xml:space="preserve"> </w:t>
      </w:r>
      <w:r w:rsidRPr="00AB2174">
        <w:t>на</w:t>
      </w:r>
      <w:r w:rsidRPr="00AB2174">
        <w:rPr>
          <w:spacing w:val="-18"/>
        </w:rPr>
        <w:t xml:space="preserve"> </w:t>
      </w:r>
      <w:r w:rsidRPr="00AB2174">
        <w:t>12</w:t>
      </w:r>
      <w:r w:rsidRPr="00AB2174">
        <w:rPr>
          <w:spacing w:val="-15"/>
        </w:rPr>
        <w:t xml:space="preserve"> </w:t>
      </w:r>
      <w:r w:rsidRPr="00AB2174">
        <w:t>(количество месяцев в году);</w:t>
      </w:r>
    </w:p>
    <w:p w:rsidR="00C23405" w:rsidRPr="00AB2174" w:rsidRDefault="00C23405" w:rsidP="00C23405">
      <w:pPr>
        <w:pStyle w:val="afa"/>
        <w:tabs>
          <w:tab w:val="left" w:pos="1826"/>
          <w:tab w:val="left" w:pos="8919"/>
        </w:tabs>
        <w:ind w:left="0" w:right="2"/>
        <w:jc w:val="both"/>
      </w:pPr>
      <w:r w:rsidRPr="00AB2174">
        <w:t>- при</w:t>
      </w:r>
      <w:r w:rsidRPr="00AB2174">
        <w:rPr>
          <w:spacing w:val="-16"/>
        </w:rPr>
        <w:t xml:space="preserve"> </w:t>
      </w:r>
      <w:r w:rsidRPr="00AB2174">
        <w:t>замещении</w:t>
      </w:r>
      <w:r w:rsidRPr="00AB2174">
        <w:rPr>
          <w:spacing w:val="-7"/>
        </w:rPr>
        <w:t xml:space="preserve"> </w:t>
      </w:r>
      <w:r w:rsidRPr="00AB2174">
        <w:t>отсутствующего</w:t>
      </w:r>
      <w:r w:rsidRPr="00AB2174">
        <w:rPr>
          <w:spacing w:val="-14"/>
        </w:rPr>
        <w:t xml:space="preserve"> </w:t>
      </w:r>
      <w:r w:rsidRPr="00AB2174">
        <w:t>по</w:t>
      </w:r>
      <w:r w:rsidRPr="00AB2174">
        <w:rPr>
          <w:spacing w:val="-16"/>
        </w:rPr>
        <w:t xml:space="preserve"> </w:t>
      </w:r>
      <w:r w:rsidRPr="00AB2174">
        <w:t>болезни</w:t>
      </w:r>
      <w:r w:rsidRPr="00AB2174">
        <w:rPr>
          <w:spacing w:val="-13"/>
        </w:rPr>
        <w:t xml:space="preserve"> </w:t>
      </w:r>
      <w:r w:rsidRPr="00AB2174">
        <w:t>или</w:t>
      </w:r>
      <w:r w:rsidRPr="00AB2174">
        <w:rPr>
          <w:spacing w:val="-16"/>
        </w:rPr>
        <w:t xml:space="preserve"> </w:t>
      </w:r>
      <w:r w:rsidRPr="00AB2174">
        <w:t>другим</w:t>
      </w:r>
      <w:r w:rsidRPr="00AB2174">
        <w:rPr>
          <w:spacing w:val="-10"/>
        </w:rPr>
        <w:t xml:space="preserve"> </w:t>
      </w:r>
      <w:r w:rsidRPr="00AB2174">
        <w:t>причинам воспитателя и другого педагогического работника, если оно осуществлялось непрерывно свыше 2 месяцев, оплата труда со дня начала</w:t>
      </w:r>
      <w:r w:rsidRPr="00AB2174">
        <w:rPr>
          <w:spacing w:val="-1"/>
        </w:rPr>
        <w:t xml:space="preserve"> </w:t>
      </w:r>
      <w:r w:rsidRPr="00AB2174">
        <w:t>замещения производится за</w:t>
      </w:r>
      <w:r w:rsidRPr="00AB2174">
        <w:rPr>
          <w:spacing w:val="-3"/>
        </w:rPr>
        <w:t xml:space="preserve"> </w:t>
      </w:r>
      <w:r w:rsidRPr="00AB2174">
        <w:t>все часы фактической преподавательской работы</w:t>
      </w:r>
      <w:r w:rsidRPr="00AB2174">
        <w:rPr>
          <w:spacing w:val="-19"/>
        </w:rPr>
        <w:t xml:space="preserve"> </w:t>
      </w:r>
      <w:r w:rsidRPr="00AB2174">
        <w:t>на</w:t>
      </w:r>
      <w:r w:rsidRPr="00AB2174">
        <w:rPr>
          <w:spacing w:val="-18"/>
        </w:rPr>
        <w:t xml:space="preserve"> </w:t>
      </w:r>
      <w:r w:rsidRPr="00AB2174">
        <w:t>общих</w:t>
      </w:r>
      <w:r w:rsidRPr="00AB2174">
        <w:rPr>
          <w:spacing w:val="-18"/>
        </w:rPr>
        <w:t xml:space="preserve"> </w:t>
      </w:r>
      <w:r w:rsidRPr="00AB2174">
        <w:t>основаниях,</w:t>
      </w:r>
      <w:r w:rsidRPr="00AB2174">
        <w:rPr>
          <w:spacing w:val="-18"/>
        </w:rPr>
        <w:t xml:space="preserve"> </w:t>
      </w:r>
      <w:r w:rsidRPr="00AB2174">
        <w:t>с</w:t>
      </w:r>
      <w:r w:rsidRPr="00AB2174">
        <w:rPr>
          <w:spacing w:val="-18"/>
        </w:rPr>
        <w:t xml:space="preserve"> </w:t>
      </w:r>
      <w:r w:rsidRPr="00AB2174">
        <w:t>соответствующим</w:t>
      </w:r>
      <w:r w:rsidRPr="00AB2174">
        <w:rPr>
          <w:spacing w:val="-18"/>
        </w:rPr>
        <w:t xml:space="preserve"> </w:t>
      </w:r>
      <w:r w:rsidRPr="00AB2174">
        <w:t>увеличением</w:t>
      </w:r>
      <w:r w:rsidRPr="00AB2174">
        <w:rPr>
          <w:spacing w:val="-3"/>
        </w:rPr>
        <w:t xml:space="preserve"> </w:t>
      </w:r>
      <w:r w:rsidRPr="00AB2174">
        <w:t>его</w:t>
      </w:r>
      <w:r w:rsidRPr="00AB2174">
        <w:rPr>
          <w:spacing w:val="-19"/>
        </w:rPr>
        <w:t xml:space="preserve"> </w:t>
      </w:r>
      <w:r w:rsidRPr="00AB2174">
        <w:t>недельной (месячной)</w:t>
      </w:r>
      <w:r w:rsidRPr="00AB2174">
        <w:rPr>
          <w:spacing w:val="80"/>
          <w:w w:val="150"/>
        </w:rPr>
        <w:t xml:space="preserve"> </w:t>
      </w:r>
      <w:r w:rsidRPr="00AB2174">
        <w:t>учебной</w:t>
      </w:r>
      <w:r w:rsidRPr="00AB2174">
        <w:rPr>
          <w:spacing w:val="80"/>
          <w:w w:val="150"/>
        </w:rPr>
        <w:t xml:space="preserve"> </w:t>
      </w:r>
      <w:r w:rsidRPr="00AB2174">
        <w:t>нагрузки</w:t>
      </w:r>
      <w:r w:rsidRPr="00AB2174">
        <w:rPr>
          <w:spacing w:val="80"/>
          <w:w w:val="150"/>
        </w:rPr>
        <w:t xml:space="preserve"> </w:t>
      </w:r>
      <w:r w:rsidRPr="00AB2174">
        <w:t>путем</w:t>
      </w:r>
      <w:r w:rsidRPr="00AB2174">
        <w:rPr>
          <w:spacing w:val="80"/>
          <w:w w:val="150"/>
        </w:rPr>
        <w:t xml:space="preserve"> </w:t>
      </w:r>
      <w:r w:rsidRPr="00AB2174">
        <w:t>внесения</w:t>
      </w:r>
      <w:r w:rsidRPr="00AB2174">
        <w:rPr>
          <w:spacing w:val="80"/>
          <w:w w:val="150"/>
        </w:rPr>
        <w:t xml:space="preserve"> </w:t>
      </w:r>
      <w:r w:rsidRPr="00AB2174">
        <w:t>необходимых</w:t>
      </w:r>
      <w:r w:rsidRPr="00AB2174">
        <w:rPr>
          <w:spacing w:val="80"/>
          <w:w w:val="150"/>
        </w:rPr>
        <w:t xml:space="preserve"> </w:t>
      </w:r>
      <w:r w:rsidRPr="00AB2174">
        <w:t>изменений в тарификацию.</w:t>
      </w:r>
    </w:p>
    <w:p w:rsidR="00C23405" w:rsidRPr="00AB2174" w:rsidRDefault="00C23405" w:rsidP="00C23405">
      <w:pPr>
        <w:pStyle w:val="afa"/>
        <w:tabs>
          <w:tab w:val="left" w:pos="709"/>
          <w:tab w:val="left" w:pos="8919"/>
        </w:tabs>
        <w:ind w:left="0" w:right="2"/>
        <w:jc w:val="both"/>
      </w:pPr>
      <w:r w:rsidRPr="00AB2174">
        <w:tab/>
        <w:t>Все стимулирующие и компенсационные выплаты осуществляются при наличии бюджетных ассигнований в фонде оплаты труда не превышающих 20% среднемесячного показателя за предыдущий год.</w:t>
      </w:r>
    </w:p>
    <w:p w:rsidR="00C23405" w:rsidRDefault="00C23405"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C32542" w:rsidRDefault="00C32542" w:rsidP="00C23405">
      <w:pPr>
        <w:pStyle w:val="110"/>
        <w:tabs>
          <w:tab w:val="left" w:pos="9638"/>
        </w:tabs>
        <w:ind w:right="-1"/>
        <w:rPr>
          <w:sz w:val="24"/>
          <w:szCs w:val="24"/>
        </w:rPr>
      </w:pPr>
    </w:p>
    <w:p w:rsidR="00C32542" w:rsidRDefault="00C32542"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p w:rsidR="00C32542" w:rsidRDefault="00C32542" w:rsidP="00C23405">
      <w:pPr>
        <w:pStyle w:val="110"/>
        <w:tabs>
          <w:tab w:val="left" w:pos="9638"/>
        </w:tabs>
        <w:ind w:right="-1"/>
        <w:rPr>
          <w:sz w:val="24"/>
          <w:szCs w:val="24"/>
        </w:rPr>
      </w:pPr>
    </w:p>
    <w:p w:rsidR="00C32542" w:rsidRDefault="00C32542" w:rsidP="00C23405">
      <w:pPr>
        <w:pStyle w:val="110"/>
        <w:tabs>
          <w:tab w:val="left" w:pos="9638"/>
        </w:tabs>
        <w:ind w:right="-1"/>
        <w:rPr>
          <w:sz w:val="24"/>
          <w:szCs w:val="24"/>
        </w:rPr>
      </w:pPr>
    </w:p>
    <w:p w:rsidR="002D089E" w:rsidRDefault="002D089E" w:rsidP="00C23405">
      <w:pPr>
        <w:pStyle w:val="110"/>
        <w:tabs>
          <w:tab w:val="left" w:pos="9638"/>
        </w:tabs>
        <w:ind w:right="-1"/>
        <w:rPr>
          <w:sz w:val="24"/>
          <w:szCs w:val="24"/>
        </w:rPr>
      </w:pPr>
    </w:p>
    <w:tbl>
      <w:tblPr>
        <w:tblW w:w="9574" w:type="dxa"/>
        <w:tblLook w:val="04A0" w:firstRow="1" w:lastRow="0" w:firstColumn="1" w:lastColumn="0" w:noHBand="0" w:noVBand="1"/>
      </w:tblPr>
      <w:tblGrid>
        <w:gridCol w:w="4958"/>
        <w:gridCol w:w="112"/>
        <w:gridCol w:w="4504"/>
      </w:tblGrid>
      <w:tr w:rsidR="002D089E" w:rsidRPr="00AB2174" w:rsidTr="00C32542">
        <w:tc>
          <w:tcPr>
            <w:tcW w:w="4958" w:type="dxa"/>
          </w:tcPr>
          <w:p w:rsidR="002D089E" w:rsidRDefault="002D089E" w:rsidP="00C32542">
            <w:pPr>
              <w:rPr>
                <w:lang w:val="uk-UA"/>
              </w:rPr>
            </w:pPr>
          </w:p>
          <w:p w:rsidR="00C32542" w:rsidRPr="00AB2174" w:rsidRDefault="00C32542" w:rsidP="00C32542">
            <w:pPr>
              <w:rPr>
                <w:lang w:val="uk-UA"/>
              </w:rPr>
            </w:pPr>
          </w:p>
        </w:tc>
        <w:tc>
          <w:tcPr>
            <w:tcW w:w="4616" w:type="dxa"/>
            <w:gridSpan w:val="2"/>
          </w:tcPr>
          <w:p w:rsidR="00C32542" w:rsidRPr="00A16529" w:rsidRDefault="00C32542" w:rsidP="00C32542">
            <w:pPr>
              <w:ind w:right="-1"/>
              <w:jc w:val="right"/>
              <w:rPr>
                <w:i/>
                <w:iCs/>
              </w:rPr>
            </w:pPr>
            <w:r w:rsidRPr="00A16529">
              <w:rPr>
                <w:i/>
                <w:iCs/>
              </w:rPr>
              <w:t xml:space="preserve">Приложение № </w:t>
            </w:r>
            <w:r>
              <w:rPr>
                <w:i/>
                <w:iCs/>
              </w:rPr>
              <w:t>6</w:t>
            </w:r>
          </w:p>
          <w:p w:rsidR="002D089E" w:rsidRPr="00AB2174" w:rsidRDefault="002D089E" w:rsidP="002D089E">
            <w:pPr>
              <w:spacing w:line="276" w:lineRule="auto"/>
              <w:jc w:val="both"/>
              <w:rPr>
                <w:lang w:val="uk-UA"/>
              </w:rPr>
            </w:pPr>
          </w:p>
        </w:tc>
      </w:tr>
      <w:tr w:rsidR="00C32542" w:rsidRPr="00AB2174" w:rsidTr="00C32542">
        <w:tc>
          <w:tcPr>
            <w:tcW w:w="4958" w:type="dxa"/>
          </w:tcPr>
          <w:p w:rsidR="00C32542" w:rsidRPr="00AB2174" w:rsidRDefault="00C32542" w:rsidP="00C32542">
            <w:pPr>
              <w:spacing w:line="276" w:lineRule="auto"/>
              <w:ind w:right="307"/>
              <w:jc w:val="both"/>
              <w:rPr>
                <w:lang w:val="uk-UA"/>
              </w:rPr>
            </w:pPr>
            <w:r w:rsidRPr="00AB2174">
              <w:rPr>
                <w:lang w:val="uk-UA"/>
              </w:rPr>
              <w:t>СОГЛАСОВАНО</w:t>
            </w:r>
          </w:p>
        </w:tc>
        <w:tc>
          <w:tcPr>
            <w:tcW w:w="4616" w:type="dxa"/>
            <w:gridSpan w:val="2"/>
          </w:tcPr>
          <w:p w:rsidR="00C32542" w:rsidRPr="00AB2174" w:rsidRDefault="00C32542" w:rsidP="00C32542">
            <w:pPr>
              <w:spacing w:line="276" w:lineRule="auto"/>
              <w:ind w:right="307"/>
              <w:jc w:val="both"/>
              <w:rPr>
                <w:lang w:val="uk-UA"/>
              </w:rPr>
            </w:pPr>
            <w:r w:rsidRPr="00AB2174">
              <w:rPr>
                <w:lang w:val="uk-UA"/>
              </w:rPr>
              <w:t>УТВЕРЖДЕНО:</w:t>
            </w:r>
          </w:p>
        </w:tc>
      </w:tr>
      <w:tr w:rsidR="00C32542" w:rsidRPr="00AB2174" w:rsidTr="00C32542">
        <w:tc>
          <w:tcPr>
            <w:tcW w:w="4958" w:type="dxa"/>
          </w:tcPr>
          <w:p w:rsidR="00614006" w:rsidRDefault="00C32542" w:rsidP="00614006">
            <w:pPr>
              <w:spacing w:line="276" w:lineRule="auto"/>
              <w:ind w:right="602"/>
              <w:jc w:val="both"/>
              <w:rPr>
                <w:lang w:val="uk-UA"/>
              </w:rPr>
            </w:pPr>
            <w:r w:rsidRPr="00AB2174">
              <w:rPr>
                <w:lang w:val="uk-UA"/>
              </w:rPr>
              <w:t xml:space="preserve">Председатель </w:t>
            </w:r>
            <w:r w:rsidR="00614006">
              <w:rPr>
                <w:lang w:val="uk-UA"/>
              </w:rPr>
              <w:t xml:space="preserve">первичной </w:t>
            </w:r>
          </w:p>
          <w:p w:rsidR="00614006" w:rsidRPr="00AB2174" w:rsidRDefault="00614006" w:rsidP="00614006">
            <w:pPr>
              <w:spacing w:line="276" w:lineRule="auto"/>
              <w:ind w:right="602"/>
              <w:jc w:val="both"/>
              <w:rPr>
                <w:lang w:val="uk-UA"/>
              </w:rPr>
            </w:pPr>
            <w:r>
              <w:rPr>
                <w:lang w:val="uk-UA"/>
              </w:rPr>
              <w:t>п</w:t>
            </w:r>
            <w:r w:rsidR="00C32542" w:rsidRPr="00AB2174">
              <w:rPr>
                <w:lang w:val="uk-UA"/>
              </w:rPr>
              <w:t>рофсоюзно</w:t>
            </w:r>
            <w:r>
              <w:rPr>
                <w:lang w:val="uk-UA"/>
              </w:rPr>
              <w:t>й организации</w:t>
            </w:r>
          </w:p>
        </w:tc>
        <w:tc>
          <w:tcPr>
            <w:tcW w:w="4616" w:type="dxa"/>
            <w:gridSpan w:val="2"/>
          </w:tcPr>
          <w:p w:rsidR="00C32542" w:rsidRPr="00AB2174" w:rsidRDefault="00614006" w:rsidP="00C32542">
            <w:pPr>
              <w:spacing w:line="276" w:lineRule="auto"/>
              <w:jc w:val="both"/>
              <w:rPr>
                <w:lang w:val="uk-UA"/>
              </w:rPr>
            </w:pPr>
            <w:r>
              <w:rPr>
                <w:lang w:val="uk-UA"/>
              </w:rPr>
              <w:t xml:space="preserve"> </w:t>
            </w:r>
            <w:r w:rsidR="00C32542" w:rsidRPr="00AB2174">
              <w:rPr>
                <w:lang w:val="uk-UA"/>
              </w:rPr>
              <w:t xml:space="preserve">Заведующий  </w:t>
            </w:r>
          </w:p>
        </w:tc>
      </w:tr>
      <w:tr w:rsidR="00C32542" w:rsidRPr="00AB2174" w:rsidTr="001D5C41">
        <w:tc>
          <w:tcPr>
            <w:tcW w:w="5070" w:type="dxa"/>
            <w:gridSpan w:val="2"/>
          </w:tcPr>
          <w:p w:rsidR="00C32542" w:rsidRPr="00AB2174" w:rsidRDefault="00C32542" w:rsidP="00C32542">
            <w:pPr>
              <w:spacing w:line="276" w:lineRule="auto"/>
              <w:ind w:right="602"/>
              <w:jc w:val="both"/>
              <w:rPr>
                <w:lang w:val="uk-UA"/>
              </w:rPr>
            </w:pPr>
            <w:r w:rsidRPr="00AB2174">
              <w:rPr>
                <w:lang w:val="uk-UA"/>
              </w:rPr>
              <w:t xml:space="preserve">Муниципального бюджетного </w:t>
            </w:r>
          </w:p>
        </w:tc>
        <w:tc>
          <w:tcPr>
            <w:tcW w:w="4504" w:type="dxa"/>
          </w:tcPr>
          <w:p w:rsidR="00C32542" w:rsidRPr="00AB2174" w:rsidRDefault="00C32542" w:rsidP="00C32542">
            <w:pPr>
              <w:spacing w:line="276" w:lineRule="auto"/>
              <w:jc w:val="both"/>
              <w:rPr>
                <w:lang w:val="uk-UA"/>
              </w:rPr>
            </w:pPr>
            <w:r w:rsidRPr="00AB2174">
              <w:rPr>
                <w:lang w:val="uk-UA"/>
              </w:rPr>
              <w:t xml:space="preserve">Муниципального бюджетного </w:t>
            </w:r>
          </w:p>
        </w:tc>
      </w:tr>
      <w:tr w:rsidR="00C32542" w:rsidRPr="00AB2174" w:rsidTr="001D5C41">
        <w:tc>
          <w:tcPr>
            <w:tcW w:w="5070" w:type="dxa"/>
            <w:gridSpan w:val="2"/>
          </w:tcPr>
          <w:p w:rsidR="00C32542" w:rsidRPr="00AB2174" w:rsidRDefault="00C32542" w:rsidP="00C32542">
            <w:pPr>
              <w:spacing w:line="276" w:lineRule="auto"/>
              <w:ind w:right="602"/>
              <w:jc w:val="both"/>
              <w:rPr>
                <w:lang w:val="uk-UA"/>
              </w:rPr>
            </w:pPr>
            <w:r w:rsidRPr="00AB2174">
              <w:rPr>
                <w:lang w:val="uk-UA"/>
              </w:rPr>
              <w:t>дошкольного образовательного учреждения</w:t>
            </w:r>
          </w:p>
        </w:tc>
        <w:tc>
          <w:tcPr>
            <w:tcW w:w="4504" w:type="dxa"/>
          </w:tcPr>
          <w:p w:rsidR="00C32542" w:rsidRPr="00AB2174" w:rsidRDefault="00C32542" w:rsidP="00C32542">
            <w:pPr>
              <w:spacing w:line="276" w:lineRule="auto"/>
              <w:jc w:val="both"/>
              <w:rPr>
                <w:lang w:val="uk-UA"/>
              </w:rPr>
            </w:pPr>
            <w:r w:rsidRPr="00AB2174">
              <w:rPr>
                <w:lang w:val="uk-UA"/>
              </w:rPr>
              <w:t>дошкольного образовательного учреждения</w:t>
            </w:r>
          </w:p>
        </w:tc>
      </w:tr>
      <w:tr w:rsidR="00C32542" w:rsidRPr="00AB2174" w:rsidTr="001D5C41">
        <w:tc>
          <w:tcPr>
            <w:tcW w:w="5070" w:type="dxa"/>
            <w:gridSpan w:val="2"/>
          </w:tcPr>
          <w:p w:rsidR="00C32542" w:rsidRPr="00AB2174" w:rsidRDefault="00C32542" w:rsidP="00C32542">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tcPr>
          <w:p w:rsidR="00C32542" w:rsidRPr="00AB2174" w:rsidRDefault="00C32542" w:rsidP="00C32542">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C32542" w:rsidRPr="00AB2174" w:rsidTr="001D5C41">
        <w:tc>
          <w:tcPr>
            <w:tcW w:w="5070" w:type="dxa"/>
            <w:gridSpan w:val="2"/>
          </w:tcPr>
          <w:p w:rsidR="00C32542" w:rsidRPr="00AB2174" w:rsidRDefault="00C32542" w:rsidP="00C32542">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tcPr>
          <w:p w:rsidR="00C32542" w:rsidRPr="00AB2174" w:rsidRDefault="00C32542" w:rsidP="00C32542">
            <w:pPr>
              <w:tabs>
                <w:tab w:val="left" w:pos="6123"/>
              </w:tabs>
              <w:spacing w:line="276" w:lineRule="auto"/>
              <w:ind w:right="307"/>
              <w:jc w:val="both"/>
              <w:rPr>
                <w:lang w:val="uk-UA"/>
              </w:rPr>
            </w:pPr>
            <w:r>
              <w:rPr>
                <w:lang w:val="uk-UA"/>
              </w:rPr>
              <w:t>_________________Е.Ф.Правдиченко</w:t>
            </w:r>
          </w:p>
        </w:tc>
      </w:tr>
      <w:tr w:rsidR="00C32542" w:rsidRPr="00AB2174" w:rsidTr="001D5C41">
        <w:tc>
          <w:tcPr>
            <w:tcW w:w="5070" w:type="dxa"/>
            <w:gridSpan w:val="2"/>
          </w:tcPr>
          <w:p w:rsidR="00C32542" w:rsidRPr="00AB2174" w:rsidRDefault="00614006" w:rsidP="00C32542">
            <w:pPr>
              <w:tabs>
                <w:tab w:val="left" w:pos="6123"/>
              </w:tabs>
              <w:spacing w:line="276" w:lineRule="auto"/>
              <w:ind w:right="307"/>
              <w:jc w:val="both"/>
              <w:rPr>
                <w:lang w:val="uk-UA"/>
              </w:rPr>
            </w:pPr>
            <w:r>
              <w:rPr>
                <w:lang w:val="uk-UA"/>
              </w:rPr>
              <w:t>28.07.</w:t>
            </w:r>
            <w:r w:rsidR="00C32542" w:rsidRPr="00AB2174">
              <w:rPr>
                <w:lang w:val="uk-UA"/>
              </w:rPr>
              <w:t>20</w:t>
            </w:r>
            <w:r>
              <w:rPr>
                <w:lang w:val="uk-UA"/>
              </w:rPr>
              <w:t>23</w:t>
            </w:r>
          </w:p>
          <w:p w:rsidR="00C32542" w:rsidRPr="00AB2174" w:rsidRDefault="00C32542" w:rsidP="00C32542">
            <w:pPr>
              <w:spacing w:line="276" w:lineRule="auto"/>
              <w:ind w:right="307"/>
              <w:jc w:val="both"/>
              <w:rPr>
                <w:lang w:val="uk-UA"/>
              </w:rPr>
            </w:pPr>
          </w:p>
        </w:tc>
        <w:tc>
          <w:tcPr>
            <w:tcW w:w="4504" w:type="dxa"/>
          </w:tcPr>
          <w:p w:rsidR="00C32542" w:rsidRPr="00AB2174" w:rsidRDefault="00C32542" w:rsidP="00614006">
            <w:pPr>
              <w:spacing w:line="276" w:lineRule="auto"/>
              <w:ind w:right="307"/>
              <w:jc w:val="both"/>
              <w:rPr>
                <w:lang w:val="uk-UA"/>
              </w:rPr>
            </w:pPr>
            <w:r w:rsidRPr="00AB2174">
              <w:rPr>
                <w:lang w:val="uk-UA"/>
              </w:rPr>
              <w:t xml:space="preserve">Приказ от </w:t>
            </w:r>
            <w:r w:rsidR="00614006">
              <w:rPr>
                <w:lang w:val="uk-UA"/>
              </w:rPr>
              <w:t>17</w:t>
            </w:r>
            <w:r w:rsidRPr="00AB2174">
              <w:rPr>
                <w:lang w:val="uk-UA"/>
              </w:rPr>
              <w:t>.</w:t>
            </w:r>
            <w:r w:rsidR="00614006">
              <w:rPr>
                <w:lang w:val="uk-UA"/>
              </w:rPr>
              <w:t>07.</w:t>
            </w:r>
            <w:r w:rsidRPr="00AB2174">
              <w:rPr>
                <w:lang w:val="uk-UA"/>
              </w:rPr>
              <w:t>2023 №</w:t>
            </w:r>
            <w:r w:rsidR="00614006">
              <w:rPr>
                <w:lang w:val="uk-UA"/>
              </w:rPr>
              <w:t>52</w:t>
            </w:r>
          </w:p>
        </w:tc>
      </w:tr>
    </w:tbl>
    <w:p w:rsidR="00EE73C5" w:rsidRPr="00A16529" w:rsidRDefault="00EE73C5" w:rsidP="00EE73C5">
      <w:pPr>
        <w:ind w:right="-1"/>
        <w:jc w:val="both"/>
      </w:pPr>
    </w:p>
    <w:p w:rsidR="00EE73C5" w:rsidRPr="00A16529" w:rsidRDefault="00EE73C5" w:rsidP="00EE73C5">
      <w:pPr>
        <w:ind w:right="-1"/>
        <w:jc w:val="center"/>
        <w:rPr>
          <w:b/>
          <w:bCs/>
        </w:rPr>
      </w:pPr>
      <w:r w:rsidRPr="00A16529">
        <w:rPr>
          <w:b/>
          <w:bCs/>
        </w:rPr>
        <w:t>ПОЛОЖЕНИЕ</w:t>
      </w:r>
    </w:p>
    <w:p w:rsidR="00EE73C5" w:rsidRPr="00A16529" w:rsidRDefault="00EE73C5" w:rsidP="00EE73C5">
      <w:pPr>
        <w:ind w:right="-1"/>
        <w:jc w:val="center"/>
        <w:rPr>
          <w:b/>
          <w:bCs/>
        </w:rPr>
      </w:pPr>
      <w:r w:rsidRPr="00A16529">
        <w:rPr>
          <w:b/>
          <w:bCs/>
        </w:rPr>
        <w:t>о премировании работников</w:t>
      </w:r>
    </w:p>
    <w:p w:rsidR="00EE73C5" w:rsidRPr="00A16529" w:rsidRDefault="00EE73C5" w:rsidP="00EE73C5">
      <w:pPr>
        <w:pStyle w:val="1"/>
        <w:ind w:right="-1"/>
        <w:rPr>
          <w:spacing w:val="-6"/>
          <w:sz w:val="24"/>
          <w:szCs w:val="24"/>
        </w:rPr>
      </w:pPr>
      <w:r w:rsidRPr="00A16529">
        <w:rPr>
          <w:spacing w:val="-6"/>
          <w:sz w:val="24"/>
          <w:szCs w:val="24"/>
        </w:rPr>
        <w:t xml:space="preserve">МУНИЦИПАЛЬНОГО БЮДЖЕТНОГО ДОШКОЛЬНОГО ОБРАЗОВАТЕЛЬНОГО </w:t>
      </w:r>
    </w:p>
    <w:p w:rsidR="00EE73C5" w:rsidRPr="00A16529" w:rsidRDefault="00EE73C5" w:rsidP="00EE73C5">
      <w:pPr>
        <w:pStyle w:val="1"/>
        <w:ind w:right="-1"/>
        <w:rPr>
          <w:spacing w:val="-6"/>
          <w:sz w:val="24"/>
          <w:szCs w:val="24"/>
        </w:rPr>
      </w:pPr>
      <w:r w:rsidRPr="00A16529">
        <w:rPr>
          <w:spacing w:val="-6"/>
          <w:sz w:val="24"/>
          <w:szCs w:val="24"/>
        </w:rPr>
        <w:t>УЧРЕЖДЕНИЯ «ЯСЛИ-САД КОМБИНИРОВАННОГО ТИПА</w:t>
      </w:r>
    </w:p>
    <w:p w:rsidR="00EE73C5" w:rsidRPr="00A16529" w:rsidRDefault="00EE73C5" w:rsidP="00EE73C5">
      <w:pPr>
        <w:pStyle w:val="1"/>
        <w:ind w:right="-1"/>
        <w:rPr>
          <w:spacing w:val="-6"/>
          <w:sz w:val="24"/>
          <w:szCs w:val="24"/>
        </w:rPr>
      </w:pPr>
      <w:r w:rsidRPr="00A16529">
        <w:rPr>
          <w:spacing w:val="-6"/>
          <w:sz w:val="24"/>
          <w:szCs w:val="24"/>
        </w:rPr>
        <w:t>№</w:t>
      </w:r>
      <w:r>
        <w:rPr>
          <w:spacing w:val="-6"/>
          <w:sz w:val="24"/>
          <w:szCs w:val="24"/>
        </w:rPr>
        <w:t xml:space="preserve"> 168</w:t>
      </w:r>
      <w:r w:rsidRPr="00A16529">
        <w:rPr>
          <w:spacing w:val="-6"/>
          <w:sz w:val="24"/>
          <w:szCs w:val="24"/>
        </w:rPr>
        <w:t xml:space="preserve"> ГОРОДА ДОНЕЦКА»</w:t>
      </w:r>
    </w:p>
    <w:p w:rsidR="00EE73C5" w:rsidRPr="00A16529" w:rsidRDefault="00EE73C5" w:rsidP="00EE73C5">
      <w:pPr>
        <w:ind w:right="-1"/>
        <w:jc w:val="both"/>
      </w:pPr>
    </w:p>
    <w:p w:rsidR="00EE73C5" w:rsidRPr="00A16529" w:rsidRDefault="00EE73C5" w:rsidP="00EE73C5">
      <w:pPr>
        <w:ind w:right="-1"/>
        <w:jc w:val="center"/>
        <w:rPr>
          <w:b/>
          <w:bCs/>
        </w:rPr>
      </w:pPr>
      <w:r w:rsidRPr="00A16529">
        <w:rPr>
          <w:b/>
          <w:bCs/>
        </w:rPr>
        <w:t>1.</w:t>
      </w:r>
      <w:r w:rsidRPr="00A16529">
        <w:rPr>
          <w:b/>
          <w:bCs/>
        </w:rPr>
        <w:tab/>
        <w:t>Общие положения</w:t>
      </w:r>
    </w:p>
    <w:p w:rsidR="00EE73C5" w:rsidRPr="00A16529" w:rsidRDefault="00EE73C5" w:rsidP="00EE73C5">
      <w:pPr>
        <w:pStyle w:val="aff4"/>
        <w:tabs>
          <w:tab w:val="left" w:pos="993"/>
          <w:tab w:val="left" w:pos="1408"/>
        </w:tabs>
        <w:spacing w:after="0"/>
        <w:ind w:right="-1"/>
        <w:jc w:val="both"/>
      </w:pPr>
      <w:r w:rsidRPr="00A16529">
        <w:t>1.1.</w:t>
      </w:r>
      <w:r w:rsidRPr="00A16529">
        <w:tab/>
        <w:t>Настоящее</w:t>
      </w:r>
      <w:r w:rsidRPr="00A16529">
        <w:rPr>
          <w:spacing w:val="1"/>
        </w:rPr>
        <w:t xml:space="preserve"> </w:t>
      </w:r>
      <w:r w:rsidRPr="00A16529">
        <w:t>Положение</w:t>
      </w:r>
      <w:r w:rsidRPr="00A16529">
        <w:rPr>
          <w:spacing w:val="1"/>
        </w:rPr>
        <w:t xml:space="preserve"> </w:t>
      </w:r>
      <w:r w:rsidRPr="00A16529">
        <w:t>о</w:t>
      </w:r>
      <w:r w:rsidRPr="00A16529">
        <w:rPr>
          <w:spacing w:val="1"/>
        </w:rPr>
        <w:t xml:space="preserve"> </w:t>
      </w:r>
      <w:r w:rsidRPr="00A16529">
        <w:t>премировании работников</w:t>
      </w:r>
      <w:r w:rsidRPr="00A16529">
        <w:rPr>
          <w:spacing w:val="1"/>
        </w:rPr>
        <w:t xml:space="preserve"> </w:t>
      </w:r>
      <w:r w:rsidRPr="00A16529">
        <w:t>Муниципального</w:t>
      </w:r>
      <w:r w:rsidRPr="00A16529">
        <w:rPr>
          <w:spacing w:val="8"/>
        </w:rPr>
        <w:t xml:space="preserve"> </w:t>
      </w:r>
      <w:r w:rsidRPr="00A16529">
        <w:t>бюджетного</w:t>
      </w:r>
      <w:r w:rsidRPr="00A16529">
        <w:rPr>
          <w:spacing w:val="9"/>
        </w:rPr>
        <w:t xml:space="preserve"> </w:t>
      </w:r>
      <w:r w:rsidRPr="00A16529">
        <w:t>дошкольного</w:t>
      </w:r>
      <w:r w:rsidRPr="00A16529">
        <w:rPr>
          <w:spacing w:val="6"/>
        </w:rPr>
        <w:t xml:space="preserve"> </w:t>
      </w:r>
      <w:r w:rsidRPr="00A16529">
        <w:t>образовательного</w:t>
      </w:r>
      <w:r w:rsidRPr="00A16529">
        <w:rPr>
          <w:spacing w:val="14"/>
        </w:rPr>
        <w:t xml:space="preserve"> </w:t>
      </w:r>
      <w:r w:rsidRPr="00A16529">
        <w:t>учреждения</w:t>
      </w:r>
      <w:r w:rsidRPr="00A16529">
        <w:rPr>
          <w:spacing w:val="10"/>
        </w:rPr>
        <w:t xml:space="preserve"> </w:t>
      </w:r>
      <w:r w:rsidRPr="00A16529">
        <w:t xml:space="preserve">«Ясли-сад комбинированного типа № </w:t>
      </w:r>
      <w:r>
        <w:t xml:space="preserve">168 </w:t>
      </w:r>
      <w:r w:rsidRPr="00A16529">
        <w:t>города Донецка,,</w:t>
      </w:r>
      <w:r w:rsidRPr="00A16529">
        <w:rPr>
          <w:spacing w:val="1"/>
        </w:rPr>
        <w:t xml:space="preserve"> </w:t>
      </w:r>
      <w:r w:rsidRPr="00A16529">
        <w:t>(далее</w:t>
      </w:r>
      <w:r w:rsidRPr="00A16529">
        <w:rPr>
          <w:spacing w:val="1"/>
        </w:rPr>
        <w:t xml:space="preserve"> </w:t>
      </w:r>
      <w:r w:rsidRPr="00A16529">
        <w:t>Положение)</w:t>
      </w:r>
      <w:r w:rsidRPr="00A16529">
        <w:rPr>
          <w:spacing w:val="1"/>
        </w:rPr>
        <w:t xml:space="preserve"> </w:t>
      </w:r>
      <w:r w:rsidRPr="00A16529">
        <w:t>является</w:t>
      </w:r>
      <w:r w:rsidRPr="00A16529">
        <w:rPr>
          <w:spacing w:val="-8"/>
        </w:rPr>
        <w:t xml:space="preserve"> </w:t>
      </w:r>
      <w:r w:rsidRPr="00A16529">
        <w:t>локальным</w:t>
      </w:r>
      <w:r w:rsidRPr="00A16529">
        <w:rPr>
          <w:spacing w:val="-7"/>
        </w:rPr>
        <w:t xml:space="preserve"> </w:t>
      </w:r>
      <w:r w:rsidRPr="00A16529">
        <w:t>нормативным</w:t>
      </w:r>
      <w:r w:rsidRPr="00A16529">
        <w:rPr>
          <w:spacing w:val="-8"/>
        </w:rPr>
        <w:t xml:space="preserve"> </w:t>
      </w:r>
      <w:r w:rsidRPr="00A16529">
        <w:t>актом</w:t>
      </w:r>
      <w:r w:rsidRPr="00A16529">
        <w:rPr>
          <w:spacing w:val="-7"/>
        </w:rPr>
        <w:t xml:space="preserve"> </w:t>
      </w:r>
      <w:r w:rsidRPr="00A16529">
        <w:t>МБДОУ</w:t>
      </w:r>
      <w:r w:rsidRPr="00A16529">
        <w:rPr>
          <w:spacing w:val="-7"/>
        </w:rPr>
        <w:t xml:space="preserve"> </w:t>
      </w:r>
      <w:r w:rsidRPr="00A16529">
        <w:t xml:space="preserve">«Ясли-сад № </w:t>
      </w:r>
      <w:r>
        <w:t>168</w:t>
      </w:r>
      <w:r w:rsidRPr="00A16529">
        <w:t xml:space="preserve"> г. Донецка»</w:t>
      </w:r>
      <w:r w:rsidRPr="00A16529">
        <w:rPr>
          <w:spacing w:val="-6"/>
        </w:rPr>
        <w:t xml:space="preserve"> </w:t>
      </w:r>
      <w:r w:rsidRPr="00A16529">
        <w:t>(далее</w:t>
      </w:r>
      <w:r w:rsidRPr="00A16529">
        <w:rPr>
          <w:spacing w:val="-3"/>
        </w:rPr>
        <w:t xml:space="preserve"> </w:t>
      </w:r>
      <w:r w:rsidRPr="00A16529">
        <w:t>Учреждение),</w:t>
      </w:r>
      <w:r w:rsidRPr="00A16529">
        <w:rPr>
          <w:spacing w:val="-8"/>
        </w:rPr>
        <w:t xml:space="preserve"> </w:t>
      </w:r>
      <w:r w:rsidRPr="00A16529">
        <w:t>определяющим</w:t>
      </w:r>
      <w:r w:rsidRPr="00A16529">
        <w:rPr>
          <w:spacing w:val="-58"/>
        </w:rPr>
        <w:t xml:space="preserve"> </w:t>
      </w:r>
      <w:r w:rsidRPr="00A16529">
        <w:t>порядок и условия выплат премирования работникам учреждения, в целях создания</w:t>
      </w:r>
      <w:r w:rsidRPr="00A16529">
        <w:rPr>
          <w:spacing w:val="1"/>
        </w:rPr>
        <w:t xml:space="preserve"> </w:t>
      </w:r>
      <w:r w:rsidRPr="00A16529">
        <w:t>условий для</w:t>
      </w:r>
      <w:r w:rsidRPr="00A16529">
        <w:rPr>
          <w:spacing w:val="1"/>
        </w:rPr>
        <w:t xml:space="preserve"> </w:t>
      </w:r>
      <w:r w:rsidRPr="00A16529">
        <w:t>развития</w:t>
      </w:r>
      <w:r w:rsidRPr="00A16529">
        <w:rPr>
          <w:spacing w:val="1"/>
        </w:rPr>
        <w:t xml:space="preserve"> </w:t>
      </w:r>
      <w:r w:rsidRPr="00A16529">
        <w:t>их</w:t>
      </w:r>
      <w:r w:rsidRPr="00A16529">
        <w:rPr>
          <w:spacing w:val="1"/>
        </w:rPr>
        <w:t xml:space="preserve"> </w:t>
      </w:r>
      <w:r w:rsidRPr="00A16529">
        <w:t>творческой</w:t>
      </w:r>
      <w:r w:rsidRPr="00A16529">
        <w:rPr>
          <w:spacing w:val="1"/>
        </w:rPr>
        <w:t xml:space="preserve"> </w:t>
      </w:r>
      <w:r w:rsidRPr="00A16529">
        <w:t>активности</w:t>
      </w:r>
      <w:r w:rsidRPr="00A16529">
        <w:rPr>
          <w:spacing w:val="1"/>
        </w:rPr>
        <w:t xml:space="preserve"> </w:t>
      </w:r>
      <w:r w:rsidRPr="00A16529">
        <w:t>и</w:t>
      </w:r>
      <w:r w:rsidRPr="00A16529">
        <w:rPr>
          <w:spacing w:val="1"/>
        </w:rPr>
        <w:t xml:space="preserve"> </w:t>
      </w:r>
      <w:r w:rsidRPr="00A16529">
        <w:t>инициативы,</w:t>
      </w:r>
      <w:r w:rsidRPr="00A16529">
        <w:rPr>
          <w:spacing w:val="1"/>
        </w:rPr>
        <w:t xml:space="preserve"> </w:t>
      </w:r>
      <w:r w:rsidRPr="00A16529">
        <w:t>повышения</w:t>
      </w:r>
      <w:r w:rsidRPr="00A16529">
        <w:rPr>
          <w:spacing w:val="1"/>
        </w:rPr>
        <w:t xml:space="preserve"> </w:t>
      </w:r>
      <w:r w:rsidRPr="00A16529">
        <w:t>трудовой</w:t>
      </w:r>
      <w:r w:rsidRPr="00A16529">
        <w:rPr>
          <w:spacing w:val="1"/>
        </w:rPr>
        <w:t xml:space="preserve"> </w:t>
      </w:r>
      <w:r w:rsidRPr="00A16529">
        <w:t>и</w:t>
      </w:r>
      <w:r w:rsidRPr="00A16529">
        <w:rPr>
          <w:spacing w:val="1"/>
        </w:rPr>
        <w:t xml:space="preserve"> </w:t>
      </w:r>
      <w:r w:rsidRPr="00A16529">
        <w:t>исполнительской</w:t>
      </w:r>
      <w:r w:rsidRPr="00A16529">
        <w:rPr>
          <w:spacing w:val="-3"/>
        </w:rPr>
        <w:t xml:space="preserve"> </w:t>
      </w:r>
      <w:r w:rsidRPr="00A16529">
        <w:t>дисциплины</w:t>
      </w:r>
      <w:r w:rsidRPr="00A16529">
        <w:rPr>
          <w:spacing w:val="-3"/>
        </w:rPr>
        <w:t xml:space="preserve"> </w:t>
      </w:r>
      <w:r w:rsidRPr="00A16529">
        <w:t>с учетом</w:t>
      </w:r>
      <w:r w:rsidRPr="00A16529">
        <w:rPr>
          <w:spacing w:val="-4"/>
        </w:rPr>
        <w:t xml:space="preserve"> </w:t>
      </w:r>
      <w:r w:rsidRPr="00A16529">
        <w:t>показателей</w:t>
      </w:r>
      <w:r w:rsidRPr="00A16529">
        <w:rPr>
          <w:spacing w:val="-1"/>
        </w:rPr>
        <w:t xml:space="preserve"> </w:t>
      </w:r>
      <w:r w:rsidRPr="00A16529">
        <w:t>эффективности</w:t>
      </w:r>
      <w:r w:rsidRPr="00A16529">
        <w:rPr>
          <w:spacing w:val="1"/>
        </w:rPr>
        <w:t xml:space="preserve"> </w:t>
      </w:r>
      <w:r w:rsidRPr="00A16529">
        <w:t>их</w:t>
      </w:r>
      <w:r w:rsidRPr="00A16529">
        <w:rPr>
          <w:spacing w:val="-4"/>
        </w:rPr>
        <w:t xml:space="preserve"> </w:t>
      </w:r>
      <w:r w:rsidRPr="00A16529">
        <w:t>деятельности.</w:t>
      </w:r>
    </w:p>
    <w:p w:rsidR="00EE73C5" w:rsidRPr="00A16529" w:rsidRDefault="00EE73C5" w:rsidP="00EE73C5">
      <w:pPr>
        <w:tabs>
          <w:tab w:val="left" w:pos="993"/>
        </w:tabs>
        <w:ind w:right="-1"/>
        <w:jc w:val="both"/>
      </w:pPr>
      <w:r w:rsidRPr="00A16529">
        <w:t>1.2.</w:t>
      </w:r>
      <w:r w:rsidRPr="00A16529">
        <w:tab/>
        <w:t>Распределение премиального фонда оплаты труда работников учреждения носит характер социального партнёрства.</w:t>
      </w:r>
    </w:p>
    <w:p w:rsidR="00EE73C5" w:rsidRPr="00A16529" w:rsidRDefault="00EE73C5" w:rsidP="00EE73C5">
      <w:pPr>
        <w:widowControl w:val="0"/>
        <w:tabs>
          <w:tab w:val="left" w:pos="993"/>
          <w:tab w:val="left" w:pos="1408"/>
          <w:tab w:val="left" w:pos="1409"/>
        </w:tabs>
        <w:autoSpaceDE w:val="0"/>
        <w:autoSpaceDN w:val="0"/>
        <w:ind w:right="-1"/>
        <w:jc w:val="both"/>
      </w:pPr>
      <w:r w:rsidRPr="00A16529">
        <w:t xml:space="preserve">1.3. </w:t>
      </w:r>
      <w:r w:rsidRPr="00A16529">
        <w:tab/>
        <w:t>Настоящее</w:t>
      </w:r>
      <w:r w:rsidRPr="00A16529">
        <w:rPr>
          <w:spacing w:val="1"/>
        </w:rPr>
        <w:t xml:space="preserve"> </w:t>
      </w:r>
      <w:r w:rsidRPr="00A16529">
        <w:t>Положение</w:t>
      </w:r>
      <w:r w:rsidRPr="00A16529">
        <w:rPr>
          <w:spacing w:val="1"/>
        </w:rPr>
        <w:t xml:space="preserve"> </w:t>
      </w:r>
      <w:r w:rsidRPr="00A16529">
        <w:t>распространяется</w:t>
      </w:r>
      <w:r w:rsidRPr="00A16529">
        <w:rPr>
          <w:spacing w:val="1"/>
        </w:rPr>
        <w:t xml:space="preserve"> </w:t>
      </w:r>
      <w:r w:rsidRPr="00A16529">
        <w:t>на</w:t>
      </w:r>
      <w:r w:rsidRPr="00A16529">
        <w:rPr>
          <w:spacing w:val="1"/>
        </w:rPr>
        <w:t xml:space="preserve"> </w:t>
      </w:r>
      <w:r w:rsidRPr="00A16529">
        <w:t>всех</w:t>
      </w:r>
      <w:r w:rsidRPr="00A16529">
        <w:rPr>
          <w:spacing w:val="1"/>
        </w:rPr>
        <w:t xml:space="preserve"> </w:t>
      </w:r>
      <w:r w:rsidRPr="00A16529">
        <w:t>работников</w:t>
      </w:r>
      <w:r w:rsidRPr="00A16529">
        <w:rPr>
          <w:spacing w:val="1"/>
        </w:rPr>
        <w:t xml:space="preserve"> </w:t>
      </w:r>
      <w:r w:rsidRPr="00A16529">
        <w:t>учреждения.</w:t>
      </w:r>
    </w:p>
    <w:p w:rsidR="00EE73C5" w:rsidRPr="00A16529" w:rsidRDefault="00EE73C5" w:rsidP="00EE73C5">
      <w:pPr>
        <w:widowControl w:val="0"/>
        <w:tabs>
          <w:tab w:val="left" w:pos="993"/>
        </w:tabs>
        <w:autoSpaceDE w:val="0"/>
        <w:autoSpaceDN w:val="0"/>
        <w:ind w:right="-1"/>
        <w:jc w:val="both"/>
      </w:pPr>
      <w:r w:rsidRPr="00A16529">
        <w:t xml:space="preserve">1.4. </w:t>
      </w:r>
      <w:r w:rsidRPr="00A16529">
        <w:tab/>
        <w:t>Распределение</w:t>
      </w:r>
      <w:r w:rsidRPr="00A16529">
        <w:rPr>
          <w:spacing w:val="1"/>
        </w:rPr>
        <w:t xml:space="preserve"> </w:t>
      </w:r>
      <w:r w:rsidRPr="00A16529">
        <w:t>и</w:t>
      </w:r>
      <w:r w:rsidRPr="00A16529">
        <w:rPr>
          <w:spacing w:val="1"/>
        </w:rPr>
        <w:t xml:space="preserve"> </w:t>
      </w:r>
      <w:r w:rsidRPr="00A16529">
        <w:t>установление</w:t>
      </w:r>
      <w:r w:rsidRPr="00A16529">
        <w:rPr>
          <w:spacing w:val="1"/>
        </w:rPr>
        <w:t xml:space="preserve"> премии </w:t>
      </w:r>
      <w:r w:rsidRPr="00A16529">
        <w:t>производится</w:t>
      </w:r>
      <w:r w:rsidRPr="00A16529">
        <w:rPr>
          <w:spacing w:val="1"/>
        </w:rPr>
        <w:t xml:space="preserve"> </w:t>
      </w:r>
      <w:r w:rsidRPr="00A16529">
        <w:t>на</w:t>
      </w:r>
      <w:r w:rsidRPr="00A16529">
        <w:rPr>
          <w:spacing w:val="1"/>
        </w:rPr>
        <w:t xml:space="preserve"> </w:t>
      </w:r>
      <w:r w:rsidRPr="00A16529">
        <w:t>основании</w:t>
      </w:r>
      <w:r w:rsidRPr="00A16529">
        <w:rPr>
          <w:spacing w:val="1"/>
        </w:rPr>
        <w:t xml:space="preserve"> </w:t>
      </w:r>
      <w:r w:rsidRPr="00A16529">
        <w:t>решения</w:t>
      </w:r>
      <w:r w:rsidRPr="00A16529">
        <w:rPr>
          <w:spacing w:val="1"/>
        </w:rPr>
        <w:t xml:space="preserve"> </w:t>
      </w:r>
      <w:r w:rsidRPr="00A16529">
        <w:t>Комиссии</w:t>
      </w:r>
      <w:r w:rsidRPr="00A16529">
        <w:rPr>
          <w:spacing w:val="1"/>
        </w:rPr>
        <w:t xml:space="preserve"> </w:t>
      </w:r>
      <w:r w:rsidRPr="00A16529">
        <w:t>по</w:t>
      </w:r>
      <w:r w:rsidRPr="00A16529">
        <w:rPr>
          <w:spacing w:val="1"/>
        </w:rPr>
        <w:t xml:space="preserve"> </w:t>
      </w:r>
      <w:r w:rsidRPr="00A16529">
        <w:t>распределению</w:t>
      </w:r>
      <w:r w:rsidRPr="00A16529">
        <w:rPr>
          <w:spacing w:val="1"/>
        </w:rPr>
        <w:t xml:space="preserve"> </w:t>
      </w:r>
      <w:r w:rsidRPr="00A16529">
        <w:t>премии</w:t>
      </w:r>
      <w:r w:rsidRPr="00A16529">
        <w:rPr>
          <w:spacing w:val="1"/>
        </w:rPr>
        <w:t xml:space="preserve"> </w:t>
      </w:r>
      <w:r w:rsidRPr="00A16529">
        <w:t>(далее</w:t>
      </w:r>
      <w:r w:rsidRPr="00A16529">
        <w:rPr>
          <w:spacing w:val="1"/>
        </w:rPr>
        <w:t xml:space="preserve"> </w:t>
      </w:r>
      <w:r w:rsidRPr="00A16529">
        <w:t>Комиссия),</w:t>
      </w:r>
      <w:r w:rsidRPr="00A16529">
        <w:rPr>
          <w:spacing w:val="1"/>
        </w:rPr>
        <w:t xml:space="preserve"> </w:t>
      </w:r>
      <w:r w:rsidRPr="00A16529">
        <w:t>действующей</w:t>
      </w:r>
      <w:r w:rsidRPr="00A16529">
        <w:rPr>
          <w:spacing w:val="1"/>
        </w:rPr>
        <w:t xml:space="preserve"> </w:t>
      </w:r>
      <w:r w:rsidRPr="00A16529">
        <w:t>на</w:t>
      </w:r>
      <w:r w:rsidRPr="00A16529">
        <w:rPr>
          <w:spacing w:val="1"/>
        </w:rPr>
        <w:t xml:space="preserve"> </w:t>
      </w:r>
      <w:r w:rsidRPr="00A16529">
        <w:t>основании</w:t>
      </w:r>
      <w:r w:rsidRPr="00A16529">
        <w:rPr>
          <w:spacing w:val="1"/>
        </w:rPr>
        <w:t xml:space="preserve"> </w:t>
      </w:r>
      <w:r w:rsidRPr="00A16529">
        <w:t>Положения</w:t>
      </w:r>
      <w:r w:rsidRPr="00A16529">
        <w:rPr>
          <w:spacing w:val="1"/>
        </w:rPr>
        <w:t xml:space="preserve"> </w:t>
      </w:r>
      <w:r w:rsidRPr="00A16529">
        <w:t>о</w:t>
      </w:r>
      <w:r w:rsidRPr="00A16529">
        <w:rPr>
          <w:spacing w:val="1"/>
        </w:rPr>
        <w:t xml:space="preserve"> </w:t>
      </w:r>
      <w:r w:rsidRPr="00A16529">
        <w:t>комиссии</w:t>
      </w:r>
      <w:r w:rsidRPr="00A16529">
        <w:rPr>
          <w:spacing w:val="1"/>
        </w:rPr>
        <w:t xml:space="preserve"> </w:t>
      </w:r>
      <w:r w:rsidRPr="00A16529">
        <w:t>по</w:t>
      </w:r>
      <w:r w:rsidRPr="00A16529">
        <w:rPr>
          <w:spacing w:val="1"/>
        </w:rPr>
        <w:t xml:space="preserve"> </w:t>
      </w:r>
      <w:r w:rsidRPr="00A16529">
        <w:t xml:space="preserve">распределению премии. </w:t>
      </w:r>
    </w:p>
    <w:p w:rsidR="00EE73C5" w:rsidRPr="00A16529" w:rsidRDefault="00EE73C5" w:rsidP="00EE73C5">
      <w:pPr>
        <w:widowControl w:val="0"/>
        <w:tabs>
          <w:tab w:val="left" w:pos="993"/>
        </w:tabs>
        <w:autoSpaceDE w:val="0"/>
        <w:autoSpaceDN w:val="0"/>
        <w:ind w:right="-1"/>
        <w:jc w:val="both"/>
      </w:pPr>
      <w:r w:rsidRPr="00A16529">
        <w:t xml:space="preserve">1.5. </w:t>
      </w:r>
      <w:r w:rsidRPr="00A16529">
        <w:tab/>
        <w:t>Комиссия</w:t>
      </w:r>
      <w:r w:rsidRPr="00A16529">
        <w:rPr>
          <w:spacing w:val="1"/>
        </w:rPr>
        <w:t xml:space="preserve"> </w:t>
      </w:r>
      <w:r w:rsidRPr="00A16529">
        <w:t>формируется</w:t>
      </w:r>
      <w:r w:rsidRPr="00A16529">
        <w:rPr>
          <w:spacing w:val="1"/>
        </w:rPr>
        <w:t xml:space="preserve"> </w:t>
      </w:r>
      <w:r w:rsidRPr="00A16529">
        <w:t>из</w:t>
      </w:r>
      <w:r w:rsidRPr="00A16529">
        <w:rPr>
          <w:spacing w:val="1"/>
        </w:rPr>
        <w:t xml:space="preserve"> </w:t>
      </w:r>
      <w:r w:rsidRPr="00A16529">
        <w:t>педагогических,</w:t>
      </w:r>
      <w:r w:rsidRPr="00A16529">
        <w:rPr>
          <w:spacing w:val="1"/>
        </w:rPr>
        <w:t xml:space="preserve"> </w:t>
      </w:r>
      <w:r w:rsidRPr="00A16529">
        <w:t>педагогических</w:t>
      </w:r>
      <w:r w:rsidRPr="00A16529">
        <w:rPr>
          <w:spacing w:val="1"/>
        </w:rPr>
        <w:t xml:space="preserve"> </w:t>
      </w:r>
      <w:r w:rsidRPr="00A16529">
        <w:t>работников,</w:t>
      </w:r>
      <w:r w:rsidRPr="00A16529">
        <w:rPr>
          <w:spacing w:val="1"/>
        </w:rPr>
        <w:t xml:space="preserve"> </w:t>
      </w:r>
      <w:r w:rsidRPr="00A16529">
        <w:t>представителей</w:t>
      </w:r>
      <w:r w:rsidRPr="00A16529">
        <w:rPr>
          <w:spacing w:val="-1"/>
        </w:rPr>
        <w:t xml:space="preserve"> </w:t>
      </w:r>
      <w:r w:rsidRPr="00A16529">
        <w:t>администрации, председатель профсоюзного комитета учреждения</w:t>
      </w:r>
      <w:r>
        <w:t>, утверждается приказом заведующего</w:t>
      </w:r>
      <w:r w:rsidRPr="00A16529">
        <w:t>.</w:t>
      </w:r>
    </w:p>
    <w:p w:rsidR="00EE73C5" w:rsidRDefault="00EE73C5" w:rsidP="00EE73C5">
      <w:pPr>
        <w:tabs>
          <w:tab w:val="left" w:pos="709"/>
        </w:tabs>
        <w:ind w:right="-1"/>
        <w:jc w:val="both"/>
      </w:pPr>
      <w:r w:rsidRPr="00A16529">
        <w:t xml:space="preserve">1.6. </w:t>
      </w:r>
      <w:r w:rsidRPr="00A16529">
        <w:tab/>
        <w:t xml:space="preserve">Премирование производится в соответствии с настоящим Положением, которое разрабатывается заведующим учреждения, согласовывается с </w:t>
      </w:r>
      <w:r>
        <w:t xml:space="preserve">первичной  </w:t>
      </w:r>
      <w:r w:rsidRPr="00111439">
        <w:t>профсоюзной организацией учреждения</w:t>
      </w:r>
      <w:r w:rsidRPr="00A16529">
        <w:rPr>
          <w:color w:val="FF0000"/>
        </w:rPr>
        <w:t>,</w:t>
      </w:r>
      <w:r w:rsidRPr="00A16529">
        <w:t xml:space="preserve"> утверждается приказом заведующего учреждения и является приложением к Положению об оплате труда работников.</w:t>
      </w:r>
    </w:p>
    <w:p w:rsidR="00EE73C5" w:rsidRPr="00A16529" w:rsidRDefault="00EE73C5" w:rsidP="00EE73C5">
      <w:pPr>
        <w:tabs>
          <w:tab w:val="left" w:pos="993"/>
        </w:tabs>
        <w:ind w:right="-1"/>
        <w:jc w:val="both"/>
      </w:pPr>
      <w:r w:rsidRPr="00A16529">
        <w:t>1.</w:t>
      </w:r>
      <w:r>
        <w:t>7</w:t>
      </w:r>
      <w:r w:rsidRPr="00A16529">
        <w:t>.</w:t>
      </w:r>
      <w:r w:rsidRPr="00A16529">
        <w:tab/>
        <w:t>Распределение премий производится строго в пределах имеющегося премиального фонда учреждения. Размер премиального фонда может изменяться в зависимости от изменения стимулирующего фонда оплаты труда учреждения</w:t>
      </w:r>
    </w:p>
    <w:p w:rsidR="00EE73C5" w:rsidRPr="00A16529" w:rsidRDefault="00EE73C5" w:rsidP="00EE73C5">
      <w:pPr>
        <w:tabs>
          <w:tab w:val="left" w:pos="993"/>
        </w:tabs>
        <w:ind w:right="-1"/>
        <w:jc w:val="both"/>
      </w:pPr>
      <w:r w:rsidRPr="00A16529">
        <w:t>1.</w:t>
      </w:r>
      <w:r>
        <w:t>8</w:t>
      </w:r>
      <w:r w:rsidRPr="00A16529">
        <w:t>.</w:t>
      </w:r>
      <w:r w:rsidRPr="00A16529">
        <w:tab/>
        <w:t>Размер премиального фонда определяется на основании положения о премировании работников учреждения и информации о размерах стимулирующего фонда учреждения.</w:t>
      </w:r>
    </w:p>
    <w:p w:rsidR="00EE73C5" w:rsidRDefault="00EE73C5" w:rsidP="00EE73C5">
      <w:pPr>
        <w:tabs>
          <w:tab w:val="left" w:pos="993"/>
        </w:tabs>
        <w:ind w:right="-1"/>
        <w:jc w:val="both"/>
      </w:pPr>
      <w:r w:rsidRPr="00A16529">
        <w:t>1.</w:t>
      </w:r>
      <w:r>
        <w:t>9</w:t>
      </w:r>
      <w:r w:rsidRPr="00A16529">
        <w:t>.</w:t>
      </w:r>
      <w:r w:rsidRPr="00A16529">
        <w:tab/>
        <w:t>Размер премии по итогам работы не ограничен.</w:t>
      </w:r>
    </w:p>
    <w:p w:rsidR="00EE73C5" w:rsidRPr="00A16529" w:rsidRDefault="00EE73C5" w:rsidP="00EE73C5">
      <w:pPr>
        <w:tabs>
          <w:tab w:val="left" w:pos="993"/>
        </w:tabs>
        <w:ind w:right="-1"/>
        <w:jc w:val="both"/>
      </w:pPr>
      <w:r>
        <w:t>1.10.</w:t>
      </w:r>
      <w:r>
        <w:tab/>
      </w:r>
      <w:r w:rsidRPr="00A16529">
        <w:t>На</w:t>
      </w:r>
      <w:r w:rsidRPr="00A16529">
        <w:rPr>
          <w:spacing w:val="1"/>
        </w:rPr>
        <w:t xml:space="preserve"> </w:t>
      </w:r>
      <w:r w:rsidRPr="00A16529">
        <w:t>основании</w:t>
      </w:r>
      <w:r w:rsidRPr="00A16529">
        <w:rPr>
          <w:spacing w:val="1"/>
        </w:rPr>
        <w:t xml:space="preserve"> </w:t>
      </w:r>
      <w:r w:rsidRPr="00A16529">
        <w:t>решения</w:t>
      </w:r>
      <w:r w:rsidRPr="00A16529">
        <w:rPr>
          <w:spacing w:val="1"/>
        </w:rPr>
        <w:t xml:space="preserve"> </w:t>
      </w:r>
      <w:r w:rsidRPr="00A16529">
        <w:t>Комиссии</w:t>
      </w:r>
      <w:r w:rsidRPr="00A16529">
        <w:rPr>
          <w:spacing w:val="1"/>
        </w:rPr>
        <w:t xml:space="preserve"> </w:t>
      </w:r>
      <w:r w:rsidRPr="00A16529">
        <w:t>заведующий</w:t>
      </w:r>
      <w:r w:rsidRPr="00A16529">
        <w:rPr>
          <w:spacing w:val="1"/>
        </w:rPr>
        <w:t xml:space="preserve"> </w:t>
      </w:r>
      <w:r w:rsidRPr="00A16529">
        <w:t>издает</w:t>
      </w:r>
      <w:r w:rsidRPr="00A16529">
        <w:rPr>
          <w:spacing w:val="1"/>
        </w:rPr>
        <w:t xml:space="preserve"> </w:t>
      </w:r>
      <w:r w:rsidRPr="00A16529">
        <w:t>приказ</w:t>
      </w:r>
      <w:r w:rsidRPr="00A16529">
        <w:rPr>
          <w:spacing w:val="1"/>
        </w:rPr>
        <w:t xml:space="preserve"> </w:t>
      </w:r>
      <w:r w:rsidRPr="00A16529">
        <w:t>о</w:t>
      </w:r>
      <w:r w:rsidRPr="00A16529">
        <w:rPr>
          <w:spacing w:val="1"/>
        </w:rPr>
        <w:t xml:space="preserve"> </w:t>
      </w:r>
      <w:r w:rsidRPr="00A16529">
        <w:t>премировании.</w:t>
      </w:r>
    </w:p>
    <w:p w:rsidR="00EE73C5" w:rsidRDefault="00EE73C5" w:rsidP="00EE73C5">
      <w:pPr>
        <w:tabs>
          <w:tab w:val="left" w:pos="993"/>
        </w:tabs>
        <w:ind w:right="-1"/>
        <w:jc w:val="both"/>
      </w:pPr>
      <w:r w:rsidRPr="00A16529">
        <w:lastRenderedPageBreak/>
        <w:t>1.11.</w:t>
      </w:r>
      <w:r w:rsidRPr="00A16529">
        <w:tab/>
        <w:t xml:space="preserve">Начисление премии производится при наличии финансовых средств стимулирующего фонда и своевременном представлении приказа заведующего учреждения. </w:t>
      </w:r>
      <w:r>
        <w:t>1.12.</w:t>
      </w:r>
      <w:r>
        <w:tab/>
      </w:r>
      <w:r w:rsidRPr="00A16529">
        <w:t>Премия выдаётся работнику учреждения вместе с авансом или заработной платой в установленные сроки.</w:t>
      </w:r>
    </w:p>
    <w:p w:rsidR="00EE73C5" w:rsidRPr="00A16529" w:rsidRDefault="00EE73C5" w:rsidP="00EE73C5">
      <w:pPr>
        <w:tabs>
          <w:tab w:val="left" w:pos="993"/>
        </w:tabs>
        <w:ind w:right="-1"/>
        <w:jc w:val="both"/>
      </w:pPr>
    </w:p>
    <w:p w:rsidR="00EE73C5" w:rsidRPr="00A16529" w:rsidRDefault="00EE73C5" w:rsidP="00EE73C5">
      <w:pPr>
        <w:ind w:right="-1"/>
        <w:jc w:val="center"/>
        <w:rPr>
          <w:b/>
          <w:bCs/>
        </w:rPr>
      </w:pPr>
      <w:r w:rsidRPr="00A16529">
        <w:rPr>
          <w:b/>
          <w:bCs/>
        </w:rPr>
        <w:t>2.</w:t>
      </w:r>
      <w:r w:rsidRPr="00A16529">
        <w:rPr>
          <w:b/>
          <w:bCs/>
        </w:rPr>
        <w:tab/>
        <w:t>Источники и периодичность премирования</w:t>
      </w:r>
    </w:p>
    <w:p w:rsidR="00EE73C5" w:rsidRPr="00A16529" w:rsidRDefault="00EE73C5" w:rsidP="00EE73C5">
      <w:pPr>
        <w:ind w:right="-1"/>
        <w:jc w:val="both"/>
      </w:pPr>
      <w:r w:rsidRPr="00A16529">
        <w:t>2.1.</w:t>
      </w:r>
      <w:r w:rsidRPr="00A16529">
        <w:tab/>
        <w:t>Премиальный фонд учреждения формируется за счёт части средств стимулирующего фонда оплаты труда, подлежащих распределению.</w:t>
      </w:r>
    </w:p>
    <w:p w:rsidR="00EE73C5" w:rsidRPr="00A16529" w:rsidRDefault="00EE73C5" w:rsidP="00EE73C5">
      <w:pPr>
        <w:ind w:right="-1"/>
        <w:jc w:val="both"/>
      </w:pPr>
      <w:r w:rsidRPr="00A16529">
        <w:t>2.2.</w:t>
      </w:r>
      <w:r w:rsidRPr="00A16529">
        <w:tab/>
        <w:t>Премиальный фонд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EE73C5" w:rsidRDefault="00EE73C5" w:rsidP="00EE73C5">
      <w:pPr>
        <w:ind w:right="-1"/>
        <w:jc w:val="both"/>
      </w:pPr>
    </w:p>
    <w:p w:rsidR="00EE73C5" w:rsidRDefault="00EE73C5" w:rsidP="00EE73C5">
      <w:pPr>
        <w:ind w:right="-1"/>
        <w:jc w:val="center"/>
        <w:rPr>
          <w:b/>
          <w:bCs/>
        </w:rPr>
      </w:pPr>
      <w:r w:rsidRPr="00554CD0">
        <w:rPr>
          <w:b/>
          <w:bCs/>
        </w:rPr>
        <w:t>3. Условия выплаты премии.</w:t>
      </w:r>
    </w:p>
    <w:p w:rsidR="00EE73C5" w:rsidRPr="00111439" w:rsidRDefault="00EE73C5" w:rsidP="00EE73C5">
      <w:pPr>
        <w:tabs>
          <w:tab w:val="left" w:pos="709"/>
        </w:tabs>
        <w:ind w:right="-1"/>
        <w:jc w:val="both"/>
      </w:pPr>
      <w:r>
        <w:t xml:space="preserve">3.1. </w:t>
      </w:r>
      <w:r>
        <w:tab/>
      </w:r>
      <w:r w:rsidRPr="00A16529">
        <w:t xml:space="preserve">Выплата премий работникам учреждения осуществляется из фонда премирования стимулирующего фонда оплаты труда по Комиссии и по согласованию с </w:t>
      </w:r>
      <w:r>
        <w:t xml:space="preserve">первичной  </w:t>
      </w:r>
      <w:r w:rsidRPr="00111439">
        <w:t>профсоюзной организацией учреждения.</w:t>
      </w:r>
    </w:p>
    <w:p w:rsidR="00EE73C5" w:rsidRPr="00554CD0" w:rsidRDefault="00EE73C5" w:rsidP="00EE73C5">
      <w:pPr>
        <w:pStyle w:val="afa"/>
        <w:widowControl w:val="0"/>
        <w:numPr>
          <w:ilvl w:val="1"/>
          <w:numId w:val="10"/>
        </w:numPr>
        <w:tabs>
          <w:tab w:val="left" w:pos="709"/>
          <w:tab w:val="left" w:pos="1937"/>
          <w:tab w:val="left" w:pos="1997"/>
          <w:tab w:val="left" w:pos="1998"/>
          <w:tab w:val="left" w:pos="2271"/>
          <w:tab w:val="left" w:pos="2676"/>
          <w:tab w:val="left" w:pos="3330"/>
          <w:tab w:val="left" w:pos="4246"/>
          <w:tab w:val="left" w:pos="4551"/>
          <w:tab w:val="left" w:pos="5038"/>
          <w:tab w:val="left" w:pos="5258"/>
          <w:tab w:val="left" w:pos="5740"/>
          <w:tab w:val="left" w:pos="6187"/>
          <w:tab w:val="left" w:pos="6276"/>
          <w:tab w:val="left" w:pos="7119"/>
          <w:tab w:val="left" w:pos="7644"/>
          <w:tab w:val="left" w:pos="8164"/>
          <w:tab w:val="left" w:pos="8211"/>
          <w:tab w:val="left" w:pos="8426"/>
        </w:tabs>
        <w:autoSpaceDE w:val="0"/>
        <w:autoSpaceDN w:val="0"/>
        <w:ind w:left="0" w:right="13" w:firstLine="0"/>
        <w:jc w:val="both"/>
      </w:pPr>
      <w:r>
        <w:t xml:space="preserve">Премия выплачивается </w:t>
      </w:r>
      <w:r w:rsidRPr="00554CD0">
        <w:rPr>
          <w:spacing w:val="-1"/>
        </w:rPr>
        <w:t>работникам</w:t>
      </w:r>
      <w:r w:rsidRPr="00554CD0">
        <w:rPr>
          <w:spacing w:val="-67"/>
        </w:rPr>
        <w:t xml:space="preserve"> </w:t>
      </w:r>
      <w:r>
        <w:t xml:space="preserve">учреждения в случае безупречного </w:t>
      </w:r>
      <w:r w:rsidRPr="00554CD0">
        <w:rPr>
          <w:spacing w:val="-1"/>
        </w:rPr>
        <w:t>выполнения</w:t>
      </w:r>
      <w:r w:rsidRPr="00554CD0">
        <w:rPr>
          <w:spacing w:val="-67"/>
        </w:rPr>
        <w:t xml:space="preserve"> </w:t>
      </w:r>
      <w:r>
        <w:t xml:space="preserve">работником   </w:t>
      </w:r>
      <w:r w:rsidRPr="00554CD0">
        <w:t>трудовых</w:t>
      </w:r>
      <w:r>
        <w:t xml:space="preserve">    обязанностей,   возложенных</w:t>
      </w:r>
      <w:r>
        <w:tab/>
        <w:t xml:space="preserve"> на него </w:t>
      </w:r>
      <w:r w:rsidRPr="00554CD0">
        <w:t>трудовым</w:t>
      </w:r>
      <w:r>
        <w:rPr>
          <w:spacing w:val="-67"/>
        </w:rPr>
        <w:t xml:space="preserve"> </w:t>
      </w:r>
      <w:r>
        <w:t xml:space="preserve">договором, </w:t>
      </w:r>
      <w:r w:rsidRPr="00554CD0">
        <w:t>должностной</w:t>
      </w:r>
      <w:r>
        <w:t xml:space="preserve"> </w:t>
      </w:r>
      <w:r w:rsidRPr="00554CD0">
        <w:t xml:space="preserve"> </w:t>
      </w:r>
      <w:r>
        <w:t xml:space="preserve"> </w:t>
      </w:r>
      <w:r w:rsidRPr="00554CD0">
        <w:t>инструкцией</w:t>
      </w:r>
      <w:r>
        <w:t xml:space="preserve"> </w:t>
      </w:r>
      <w:r w:rsidRPr="00554CD0">
        <w:t xml:space="preserve"> </w:t>
      </w:r>
      <w:r>
        <w:t xml:space="preserve"> </w:t>
      </w:r>
      <w:r w:rsidRPr="00554CD0">
        <w:t xml:space="preserve">и </w:t>
      </w:r>
      <w:r>
        <w:t xml:space="preserve">  </w:t>
      </w:r>
      <w:r w:rsidRPr="00554CD0">
        <w:t>локальными</w:t>
      </w:r>
      <w:r>
        <w:t xml:space="preserve"> </w:t>
      </w:r>
      <w:r w:rsidRPr="00554CD0">
        <w:t xml:space="preserve"> </w:t>
      </w:r>
      <w:r>
        <w:t xml:space="preserve"> </w:t>
      </w:r>
      <w:r w:rsidRPr="00554CD0">
        <w:t xml:space="preserve">нормативными </w:t>
      </w:r>
      <w:r>
        <w:t xml:space="preserve">  </w:t>
      </w:r>
      <w:r w:rsidRPr="00554CD0">
        <w:t>актами.</w:t>
      </w:r>
      <w:r w:rsidRPr="00554CD0">
        <w:rPr>
          <w:spacing w:val="1"/>
        </w:rPr>
        <w:t xml:space="preserve"> </w:t>
      </w:r>
      <w:r>
        <w:rPr>
          <w:spacing w:val="1"/>
        </w:rPr>
        <w:t xml:space="preserve">  </w:t>
      </w:r>
      <w:r>
        <w:t xml:space="preserve">Премирование совместителей осуществляется в </w:t>
      </w:r>
      <w:r w:rsidRPr="00554CD0">
        <w:t>общем</w:t>
      </w:r>
      <w:r>
        <w:t xml:space="preserve"> </w:t>
      </w:r>
      <w:r w:rsidRPr="00554CD0">
        <w:rPr>
          <w:spacing w:val="-67"/>
        </w:rPr>
        <w:t xml:space="preserve"> </w:t>
      </w:r>
      <w:r w:rsidRPr="00554CD0">
        <w:t>установленном</w:t>
      </w:r>
      <w:r w:rsidRPr="00554CD0">
        <w:rPr>
          <w:spacing w:val="-3"/>
        </w:rPr>
        <w:t xml:space="preserve"> </w:t>
      </w:r>
      <w:r w:rsidRPr="00554CD0">
        <w:t>для</w:t>
      </w:r>
      <w:r w:rsidRPr="00554CD0">
        <w:rPr>
          <w:spacing w:val="-3"/>
        </w:rPr>
        <w:t xml:space="preserve"> </w:t>
      </w:r>
      <w:r w:rsidRPr="00554CD0">
        <w:t>всех работников</w:t>
      </w:r>
      <w:r w:rsidRPr="00554CD0">
        <w:rPr>
          <w:spacing w:val="-2"/>
        </w:rPr>
        <w:t xml:space="preserve"> </w:t>
      </w:r>
      <w:r w:rsidRPr="00554CD0">
        <w:t>порядке.</w:t>
      </w:r>
    </w:p>
    <w:p w:rsidR="00EE73C5" w:rsidRPr="00554CD0" w:rsidRDefault="00EE73C5" w:rsidP="00EE73C5">
      <w:pPr>
        <w:pStyle w:val="afa"/>
        <w:widowControl w:val="0"/>
        <w:numPr>
          <w:ilvl w:val="1"/>
          <w:numId w:val="10"/>
        </w:numPr>
        <w:tabs>
          <w:tab w:val="left" w:pos="709"/>
          <w:tab w:val="left" w:pos="1491"/>
        </w:tabs>
        <w:autoSpaceDE w:val="0"/>
        <w:autoSpaceDN w:val="0"/>
        <w:ind w:left="0" w:right="13" w:firstLine="0"/>
        <w:jc w:val="both"/>
      </w:pPr>
      <w:r w:rsidRPr="00554CD0">
        <w:t>Работникам, проработавшим неполное количество рабочих дней в</w:t>
      </w:r>
      <w:r w:rsidRPr="00554CD0">
        <w:rPr>
          <w:spacing w:val="1"/>
        </w:rPr>
        <w:t xml:space="preserve"> </w:t>
      </w:r>
      <w:r w:rsidRPr="00554CD0">
        <w:t>месяце,</w:t>
      </w:r>
      <w:r w:rsidRPr="00554CD0">
        <w:rPr>
          <w:spacing w:val="1"/>
        </w:rPr>
        <w:t xml:space="preserve"> </w:t>
      </w:r>
      <w:r w:rsidRPr="00554CD0">
        <w:t>текущие</w:t>
      </w:r>
      <w:r w:rsidRPr="00554CD0">
        <w:rPr>
          <w:spacing w:val="1"/>
        </w:rPr>
        <w:t xml:space="preserve"> </w:t>
      </w:r>
      <w:r w:rsidRPr="00554CD0">
        <w:t>премии</w:t>
      </w:r>
      <w:r w:rsidRPr="00554CD0">
        <w:rPr>
          <w:spacing w:val="1"/>
        </w:rPr>
        <w:t xml:space="preserve"> </w:t>
      </w:r>
      <w:r w:rsidRPr="00554CD0">
        <w:t>выплачиваются</w:t>
      </w:r>
      <w:r w:rsidRPr="00554CD0">
        <w:rPr>
          <w:spacing w:val="1"/>
        </w:rPr>
        <w:t xml:space="preserve"> </w:t>
      </w:r>
      <w:r w:rsidRPr="00554CD0">
        <w:t>пропорционально</w:t>
      </w:r>
      <w:r w:rsidRPr="00554CD0">
        <w:rPr>
          <w:spacing w:val="1"/>
        </w:rPr>
        <w:t xml:space="preserve"> </w:t>
      </w:r>
      <w:r w:rsidRPr="00554CD0">
        <w:t>отработанному</w:t>
      </w:r>
      <w:r>
        <w:t xml:space="preserve"> </w:t>
      </w:r>
      <w:r w:rsidRPr="00554CD0">
        <w:rPr>
          <w:spacing w:val="-67"/>
        </w:rPr>
        <w:t xml:space="preserve"> </w:t>
      </w:r>
      <w:r w:rsidRPr="00554CD0">
        <w:t>времени.</w:t>
      </w:r>
    </w:p>
    <w:p w:rsidR="00EE73C5" w:rsidRPr="00554CD0" w:rsidRDefault="00EE73C5" w:rsidP="00EE73C5">
      <w:pPr>
        <w:pStyle w:val="afa"/>
        <w:widowControl w:val="0"/>
        <w:numPr>
          <w:ilvl w:val="1"/>
          <w:numId w:val="10"/>
        </w:numPr>
        <w:tabs>
          <w:tab w:val="left" w:pos="709"/>
          <w:tab w:val="left" w:pos="1510"/>
        </w:tabs>
        <w:autoSpaceDE w:val="0"/>
        <w:autoSpaceDN w:val="0"/>
        <w:ind w:left="0" w:right="13" w:firstLine="0"/>
        <w:jc w:val="both"/>
      </w:pPr>
      <w:r w:rsidRPr="00554CD0">
        <w:t>В случае расторжения трудовых отношений на момент принятия</w:t>
      </w:r>
      <w:r w:rsidRPr="00554CD0">
        <w:rPr>
          <w:spacing w:val="1"/>
        </w:rPr>
        <w:t xml:space="preserve"> </w:t>
      </w:r>
      <w:r w:rsidRPr="00554CD0">
        <w:t>решения о выплате премии, эта выплата (премия по итогам работы за месяц)</w:t>
      </w:r>
      <w:r w:rsidRPr="00554CD0">
        <w:rPr>
          <w:spacing w:val="1"/>
        </w:rPr>
        <w:t xml:space="preserve"> </w:t>
      </w:r>
      <w:r w:rsidRPr="00554CD0">
        <w:t>не</w:t>
      </w:r>
      <w:r w:rsidRPr="00554CD0">
        <w:rPr>
          <w:spacing w:val="-1"/>
        </w:rPr>
        <w:t xml:space="preserve"> </w:t>
      </w:r>
      <w:r>
        <w:t>выплачивается.</w:t>
      </w:r>
    </w:p>
    <w:p w:rsidR="00EE73C5" w:rsidRPr="00554CD0" w:rsidRDefault="00EE73C5" w:rsidP="00EE73C5">
      <w:pPr>
        <w:pStyle w:val="afa"/>
        <w:widowControl w:val="0"/>
        <w:numPr>
          <w:ilvl w:val="1"/>
          <w:numId w:val="10"/>
        </w:numPr>
        <w:tabs>
          <w:tab w:val="left" w:pos="709"/>
          <w:tab w:val="left" w:pos="1463"/>
        </w:tabs>
        <w:autoSpaceDE w:val="0"/>
        <w:autoSpaceDN w:val="0"/>
        <w:spacing w:line="321" w:lineRule="exact"/>
        <w:ind w:left="0" w:right="13" w:firstLine="0"/>
        <w:jc w:val="both"/>
      </w:pPr>
      <w:r w:rsidRPr="00554CD0">
        <w:t>Премия</w:t>
      </w:r>
      <w:r w:rsidRPr="00554CD0">
        <w:rPr>
          <w:spacing w:val="-5"/>
        </w:rPr>
        <w:t xml:space="preserve"> </w:t>
      </w:r>
      <w:r w:rsidRPr="00554CD0">
        <w:t>не</w:t>
      </w:r>
      <w:r w:rsidRPr="00554CD0">
        <w:rPr>
          <w:spacing w:val="-2"/>
        </w:rPr>
        <w:t xml:space="preserve"> </w:t>
      </w:r>
      <w:r w:rsidRPr="00554CD0">
        <w:t>начисляется</w:t>
      </w:r>
      <w:r w:rsidRPr="00554CD0">
        <w:rPr>
          <w:spacing w:val="-2"/>
        </w:rPr>
        <w:t xml:space="preserve"> </w:t>
      </w:r>
      <w:r w:rsidRPr="00554CD0">
        <w:t>за</w:t>
      </w:r>
      <w:r w:rsidRPr="00554CD0">
        <w:rPr>
          <w:spacing w:val="-2"/>
        </w:rPr>
        <w:t xml:space="preserve"> </w:t>
      </w:r>
      <w:r w:rsidRPr="00554CD0">
        <w:t>период</w:t>
      </w:r>
      <w:r w:rsidRPr="00554CD0">
        <w:rPr>
          <w:spacing w:val="1"/>
        </w:rPr>
        <w:t xml:space="preserve"> </w:t>
      </w:r>
      <w:r w:rsidRPr="00554CD0">
        <w:t>(вовремя):</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spacing w:before="1"/>
        <w:ind w:left="0" w:right="13" w:firstLine="709"/>
        <w:jc w:val="both"/>
      </w:pPr>
      <w:r w:rsidRPr="00554CD0">
        <w:t>дополнительного</w:t>
      </w:r>
      <w:r w:rsidRPr="00554CD0">
        <w:rPr>
          <w:spacing w:val="1"/>
        </w:rPr>
        <w:t xml:space="preserve"> </w:t>
      </w:r>
      <w:r w:rsidRPr="00554CD0">
        <w:t>отпуска</w:t>
      </w:r>
      <w:r w:rsidRPr="00554CD0">
        <w:rPr>
          <w:spacing w:val="1"/>
        </w:rPr>
        <w:t xml:space="preserve"> </w:t>
      </w:r>
      <w:r w:rsidRPr="00554CD0">
        <w:t>при</w:t>
      </w:r>
      <w:r w:rsidRPr="00554CD0">
        <w:rPr>
          <w:spacing w:val="1"/>
        </w:rPr>
        <w:t xml:space="preserve"> </w:t>
      </w:r>
      <w:r w:rsidRPr="00554CD0">
        <w:t>поступлении</w:t>
      </w:r>
      <w:r w:rsidRPr="00554CD0">
        <w:rPr>
          <w:spacing w:val="1"/>
        </w:rPr>
        <w:t xml:space="preserve"> </w:t>
      </w:r>
      <w:r w:rsidRPr="00554CD0">
        <w:t>в</w:t>
      </w:r>
      <w:r w:rsidRPr="00554CD0">
        <w:rPr>
          <w:spacing w:val="1"/>
        </w:rPr>
        <w:t xml:space="preserve"> </w:t>
      </w:r>
      <w:r w:rsidRPr="00554CD0">
        <w:t>ВУЗы,</w:t>
      </w:r>
      <w:r w:rsidRPr="00554CD0">
        <w:rPr>
          <w:spacing w:val="1"/>
        </w:rPr>
        <w:t xml:space="preserve"> </w:t>
      </w:r>
      <w:r w:rsidRPr="00554CD0">
        <w:t>прохождения</w:t>
      </w:r>
      <w:r w:rsidRPr="00554CD0">
        <w:rPr>
          <w:spacing w:val="1"/>
        </w:rPr>
        <w:t xml:space="preserve"> </w:t>
      </w:r>
      <w:r w:rsidRPr="00554CD0">
        <w:t>промежуточной</w:t>
      </w:r>
      <w:r w:rsidRPr="00554CD0">
        <w:rPr>
          <w:spacing w:val="1"/>
        </w:rPr>
        <w:t xml:space="preserve"> </w:t>
      </w:r>
      <w:r w:rsidRPr="00554CD0">
        <w:t>аттестации,</w:t>
      </w:r>
      <w:r w:rsidRPr="00554CD0">
        <w:rPr>
          <w:spacing w:val="1"/>
        </w:rPr>
        <w:t xml:space="preserve"> </w:t>
      </w:r>
      <w:r w:rsidRPr="00554CD0">
        <w:t>подготовки</w:t>
      </w:r>
      <w:r w:rsidRPr="00554CD0">
        <w:rPr>
          <w:spacing w:val="1"/>
        </w:rPr>
        <w:t xml:space="preserve"> </w:t>
      </w:r>
      <w:r w:rsidRPr="00554CD0">
        <w:t>и</w:t>
      </w:r>
      <w:r w:rsidRPr="00554CD0">
        <w:rPr>
          <w:spacing w:val="1"/>
        </w:rPr>
        <w:t xml:space="preserve"> </w:t>
      </w:r>
      <w:r w:rsidRPr="00554CD0">
        <w:t>защиты</w:t>
      </w:r>
      <w:r w:rsidRPr="00554CD0">
        <w:rPr>
          <w:spacing w:val="1"/>
        </w:rPr>
        <w:t xml:space="preserve"> </w:t>
      </w:r>
      <w:r w:rsidRPr="00554CD0">
        <w:t>выпускной</w:t>
      </w:r>
      <w:r w:rsidRPr="00554CD0">
        <w:rPr>
          <w:spacing w:val="1"/>
        </w:rPr>
        <w:t xml:space="preserve"> </w:t>
      </w:r>
      <w:r w:rsidRPr="00554CD0">
        <w:t>квалификационной</w:t>
      </w:r>
      <w:r w:rsidRPr="00554CD0">
        <w:rPr>
          <w:spacing w:val="-6"/>
        </w:rPr>
        <w:t xml:space="preserve"> </w:t>
      </w:r>
      <w:r w:rsidRPr="00554CD0">
        <w:t>работы</w:t>
      </w:r>
      <w:r w:rsidRPr="00554CD0">
        <w:rPr>
          <w:spacing w:val="-2"/>
        </w:rPr>
        <w:t xml:space="preserve"> </w:t>
      </w:r>
      <w:r w:rsidRPr="00554CD0">
        <w:t>и</w:t>
      </w:r>
      <w:r w:rsidRPr="00554CD0">
        <w:rPr>
          <w:spacing w:val="-2"/>
        </w:rPr>
        <w:t xml:space="preserve"> </w:t>
      </w:r>
      <w:r w:rsidRPr="00554CD0">
        <w:t>сдаче</w:t>
      </w:r>
      <w:r w:rsidRPr="00554CD0">
        <w:rPr>
          <w:spacing w:val="-3"/>
        </w:rPr>
        <w:t xml:space="preserve"> </w:t>
      </w:r>
      <w:r w:rsidRPr="00554CD0">
        <w:t>итоговых</w:t>
      </w:r>
      <w:r w:rsidRPr="00554CD0">
        <w:rPr>
          <w:spacing w:val="-1"/>
        </w:rPr>
        <w:t xml:space="preserve"> </w:t>
      </w:r>
      <w:r w:rsidRPr="00554CD0">
        <w:t>государственных</w:t>
      </w:r>
      <w:r w:rsidRPr="00554CD0">
        <w:rPr>
          <w:spacing w:val="-2"/>
        </w:rPr>
        <w:t xml:space="preserve"> </w:t>
      </w:r>
      <w:r w:rsidRPr="00554CD0">
        <w:t>экзаменов;</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ind w:left="0" w:right="13" w:firstLine="709"/>
        <w:jc w:val="both"/>
      </w:pPr>
      <w:r w:rsidRPr="00554CD0">
        <w:t>отпуска</w:t>
      </w:r>
      <w:r w:rsidRPr="00554CD0">
        <w:rPr>
          <w:spacing w:val="1"/>
        </w:rPr>
        <w:t xml:space="preserve"> </w:t>
      </w:r>
      <w:r w:rsidRPr="00554CD0">
        <w:t>по</w:t>
      </w:r>
      <w:r w:rsidRPr="00554CD0">
        <w:rPr>
          <w:spacing w:val="1"/>
        </w:rPr>
        <w:t xml:space="preserve"> </w:t>
      </w:r>
      <w:r w:rsidRPr="00554CD0">
        <w:t>беременности</w:t>
      </w:r>
      <w:r w:rsidRPr="00554CD0">
        <w:rPr>
          <w:spacing w:val="1"/>
        </w:rPr>
        <w:t xml:space="preserve"> </w:t>
      </w:r>
      <w:r w:rsidRPr="00554CD0">
        <w:t>и</w:t>
      </w:r>
      <w:r w:rsidRPr="00554CD0">
        <w:rPr>
          <w:spacing w:val="1"/>
        </w:rPr>
        <w:t xml:space="preserve"> </w:t>
      </w:r>
      <w:r w:rsidRPr="00554CD0">
        <w:t>родам,</w:t>
      </w:r>
      <w:r w:rsidRPr="00554CD0">
        <w:rPr>
          <w:spacing w:val="1"/>
        </w:rPr>
        <w:t xml:space="preserve"> </w:t>
      </w:r>
      <w:r w:rsidRPr="00554CD0">
        <w:t>отпуска</w:t>
      </w:r>
      <w:r w:rsidRPr="00554CD0">
        <w:rPr>
          <w:spacing w:val="1"/>
        </w:rPr>
        <w:t xml:space="preserve"> </w:t>
      </w:r>
      <w:r w:rsidRPr="00554CD0">
        <w:t>по</w:t>
      </w:r>
      <w:r w:rsidRPr="00554CD0">
        <w:rPr>
          <w:spacing w:val="1"/>
        </w:rPr>
        <w:t xml:space="preserve"> </w:t>
      </w:r>
      <w:r w:rsidRPr="00554CD0">
        <w:t>уходу</w:t>
      </w:r>
      <w:r w:rsidRPr="00554CD0">
        <w:rPr>
          <w:spacing w:val="1"/>
        </w:rPr>
        <w:t xml:space="preserve"> </w:t>
      </w:r>
      <w:r w:rsidRPr="00554CD0">
        <w:t>за</w:t>
      </w:r>
      <w:r w:rsidRPr="00554CD0">
        <w:rPr>
          <w:spacing w:val="1"/>
        </w:rPr>
        <w:t xml:space="preserve"> </w:t>
      </w:r>
      <w:r w:rsidRPr="00554CD0">
        <w:t>ребенком</w:t>
      </w:r>
      <w:r w:rsidRPr="00554CD0">
        <w:rPr>
          <w:spacing w:val="1"/>
        </w:rPr>
        <w:t xml:space="preserve"> </w:t>
      </w:r>
      <w:r w:rsidRPr="00554CD0">
        <w:t>до</w:t>
      </w:r>
      <w:r w:rsidRPr="00554CD0">
        <w:rPr>
          <w:spacing w:val="1"/>
        </w:rPr>
        <w:t xml:space="preserve"> </w:t>
      </w:r>
      <w:r w:rsidRPr="00554CD0">
        <w:t>достижения</w:t>
      </w:r>
      <w:r w:rsidRPr="00554CD0">
        <w:rPr>
          <w:spacing w:val="-4"/>
        </w:rPr>
        <w:t xml:space="preserve"> </w:t>
      </w:r>
      <w:r w:rsidRPr="00554CD0">
        <w:t>им трех</w:t>
      </w:r>
      <w:r w:rsidRPr="00554CD0">
        <w:rPr>
          <w:spacing w:val="-1"/>
        </w:rPr>
        <w:t xml:space="preserve"> </w:t>
      </w:r>
      <w:r w:rsidRPr="00554CD0">
        <w:t>лет;</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ind w:left="0" w:right="13" w:firstLine="709"/>
        <w:jc w:val="both"/>
      </w:pPr>
      <w:r w:rsidRPr="00554CD0">
        <w:t>временной не трудоспособности, кроме случаев, когда нетрудоспособность</w:t>
      </w:r>
      <w:r w:rsidRPr="00554CD0">
        <w:rPr>
          <w:spacing w:val="-67"/>
        </w:rPr>
        <w:t xml:space="preserve"> </w:t>
      </w:r>
      <w:r w:rsidRPr="00554CD0">
        <w:t>наступила</w:t>
      </w:r>
      <w:r w:rsidRPr="00554CD0">
        <w:rPr>
          <w:spacing w:val="1"/>
        </w:rPr>
        <w:t xml:space="preserve"> </w:t>
      </w:r>
      <w:r w:rsidRPr="00554CD0">
        <w:t>вследствие</w:t>
      </w:r>
      <w:r w:rsidRPr="00554CD0">
        <w:rPr>
          <w:spacing w:val="1"/>
        </w:rPr>
        <w:t xml:space="preserve"> </w:t>
      </w:r>
      <w:r w:rsidRPr="00554CD0">
        <w:t>производственной</w:t>
      </w:r>
      <w:r w:rsidRPr="00554CD0">
        <w:rPr>
          <w:spacing w:val="1"/>
        </w:rPr>
        <w:t xml:space="preserve"> </w:t>
      </w:r>
      <w:r w:rsidRPr="00554CD0">
        <w:t>травмы,</w:t>
      </w:r>
      <w:r w:rsidRPr="00554CD0">
        <w:rPr>
          <w:spacing w:val="1"/>
        </w:rPr>
        <w:t xml:space="preserve"> </w:t>
      </w:r>
      <w:r w:rsidRPr="00554CD0">
        <w:t>профессионального</w:t>
      </w:r>
      <w:r w:rsidRPr="00554CD0">
        <w:rPr>
          <w:spacing w:val="1"/>
        </w:rPr>
        <w:t xml:space="preserve"> </w:t>
      </w:r>
      <w:r w:rsidRPr="00554CD0">
        <w:t>заболевания;</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spacing w:line="341" w:lineRule="exact"/>
        <w:ind w:left="0" w:right="13" w:firstLine="709"/>
        <w:jc w:val="both"/>
      </w:pPr>
      <w:r w:rsidRPr="00554CD0">
        <w:t>ежегодно</w:t>
      </w:r>
      <w:r w:rsidRPr="00554CD0">
        <w:rPr>
          <w:spacing w:val="-8"/>
        </w:rPr>
        <w:t xml:space="preserve"> </w:t>
      </w:r>
      <w:r w:rsidRPr="00554CD0">
        <w:t>основного</w:t>
      </w:r>
      <w:r w:rsidRPr="00554CD0">
        <w:rPr>
          <w:spacing w:val="-5"/>
        </w:rPr>
        <w:t xml:space="preserve"> </w:t>
      </w:r>
      <w:r w:rsidRPr="00554CD0">
        <w:t>оплачиваемого</w:t>
      </w:r>
      <w:r w:rsidRPr="00554CD0">
        <w:rPr>
          <w:spacing w:val="-3"/>
        </w:rPr>
        <w:t xml:space="preserve"> </w:t>
      </w:r>
      <w:r w:rsidRPr="00554CD0">
        <w:t>отпуска;</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spacing w:line="342" w:lineRule="exact"/>
        <w:ind w:left="0" w:right="13" w:firstLine="709"/>
        <w:jc w:val="both"/>
      </w:pPr>
      <w:r w:rsidRPr="00554CD0">
        <w:t>курсов</w:t>
      </w:r>
      <w:r w:rsidRPr="00554CD0">
        <w:rPr>
          <w:spacing w:val="-5"/>
        </w:rPr>
        <w:t xml:space="preserve"> </w:t>
      </w:r>
      <w:r w:rsidRPr="00554CD0">
        <w:t>повышения</w:t>
      </w:r>
      <w:r w:rsidRPr="00554CD0">
        <w:rPr>
          <w:spacing w:val="-6"/>
        </w:rPr>
        <w:t xml:space="preserve"> </w:t>
      </w:r>
      <w:r w:rsidRPr="00554CD0">
        <w:t>квалификации</w:t>
      </w:r>
      <w:r w:rsidRPr="00554CD0">
        <w:rPr>
          <w:spacing w:val="-3"/>
        </w:rPr>
        <w:t xml:space="preserve"> </w:t>
      </w:r>
      <w:r w:rsidRPr="00554CD0">
        <w:t>с</w:t>
      </w:r>
      <w:r w:rsidRPr="00554CD0">
        <w:rPr>
          <w:spacing w:val="-3"/>
        </w:rPr>
        <w:t xml:space="preserve"> </w:t>
      </w:r>
      <w:r w:rsidRPr="00554CD0">
        <w:t>отрывом</w:t>
      </w:r>
      <w:r w:rsidRPr="00554CD0">
        <w:rPr>
          <w:spacing w:val="-6"/>
        </w:rPr>
        <w:t xml:space="preserve"> </w:t>
      </w:r>
      <w:r w:rsidRPr="00554CD0">
        <w:t>от</w:t>
      </w:r>
      <w:r w:rsidRPr="00554CD0">
        <w:rPr>
          <w:spacing w:val="-4"/>
        </w:rPr>
        <w:t xml:space="preserve"> </w:t>
      </w:r>
      <w:r w:rsidRPr="00554CD0">
        <w:t>производства;</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ind w:left="0" w:right="13" w:firstLine="709"/>
        <w:jc w:val="both"/>
      </w:pPr>
      <w:r w:rsidRPr="00554CD0">
        <w:t>отпуска</w:t>
      </w:r>
      <w:r w:rsidRPr="00554CD0">
        <w:rPr>
          <w:spacing w:val="-4"/>
        </w:rPr>
        <w:t xml:space="preserve"> </w:t>
      </w:r>
      <w:r w:rsidRPr="00554CD0">
        <w:t>без</w:t>
      </w:r>
      <w:r w:rsidRPr="00554CD0">
        <w:rPr>
          <w:spacing w:val="-4"/>
        </w:rPr>
        <w:t xml:space="preserve"> </w:t>
      </w:r>
      <w:r w:rsidRPr="00554CD0">
        <w:t>сохранения</w:t>
      </w:r>
      <w:r w:rsidRPr="00554CD0">
        <w:rPr>
          <w:spacing w:val="-3"/>
        </w:rPr>
        <w:t xml:space="preserve"> </w:t>
      </w:r>
      <w:r w:rsidRPr="00554CD0">
        <w:t>заработной</w:t>
      </w:r>
      <w:r w:rsidRPr="00554CD0">
        <w:rPr>
          <w:spacing w:val="-6"/>
        </w:rPr>
        <w:t xml:space="preserve"> </w:t>
      </w:r>
      <w:r w:rsidRPr="00554CD0">
        <w:t>платы.</w:t>
      </w:r>
    </w:p>
    <w:p w:rsidR="00EE73C5" w:rsidRPr="00554CD0" w:rsidRDefault="00EE73C5" w:rsidP="00EE73C5">
      <w:pPr>
        <w:pStyle w:val="afa"/>
        <w:widowControl w:val="0"/>
        <w:numPr>
          <w:ilvl w:val="1"/>
          <w:numId w:val="10"/>
        </w:numPr>
        <w:tabs>
          <w:tab w:val="left" w:pos="709"/>
          <w:tab w:val="left" w:pos="1465"/>
        </w:tabs>
        <w:autoSpaceDE w:val="0"/>
        <w:autoSpaceDN w:val="0"/>
        <w:ind w:left="0" w:right="13" w:firstLine="0"/>
        <w:jc w:val="both"/>
      </w:pPr>
      <w:r w:rsidRPr="00554CD0">
        <w:t>Премия, в соответствии с п.3.1. выплачивается работникам в случае</w:t>
      </w:r>
      <w:r w:rsidRPr="00554CD0">
        <w:rPr>
          <w:spacing w:val="-67"/>
        </w:rPr>
        <w:t xml:space="preserve"> </w:t>
      </w:r>
      <w:r w:rsidRPr="00554CD0">
        <w:t>увольнения</w:t>
      </w:r>
      <w:r w:rsidRPr="00554CD0">
        <w:rPr>
          <w:spacing w:val="-1"/>
        </w:rPr>
        <w:t xml:space="preserve"> </w:t>
      </w:r>
      <w:r w:rsidRPr="00554CD0">
        <w:t>по</w:t>
      </w:r>
      <w:r w:rsidRPr="00554CD0">
        <w:rPr>
          <w:spacing w:val="1"/>
        </w:rPr>
        <w:t xml:space="preserve"> </w:t>
      </w:r>
      <w:r w:rsidRPr="00554CD0">
        <w:t>следующим основаниям:</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ind w:left="0" w:right="11" w:firstLine="709"/>
        <w:jc w:val="both"/>
      </w:pPr>
      <w:r w:rsidRPr="00554CD0">
        <w:t>уход</w:t>
      </w:r>
      <w:r w:rsidRPr="00554CD0">
        <w:rPr>
          <w:spacing w:val="-2"/>
        </w:rPr>
        <w:t xml:space="preserve"> </w:t>
      </w:r>
      <w:r w:rsidRPr="00554CD0">
        <w:t>на</w:t>
      </w:r>
      <w:r w:rsidRPr="00554CD0">
        <w:rPr>
          <w:spacing w:val="-4"/>
        </w:rPr>
        <w:t xml:space="preserve"> </w:t>
      </w:r>
      <w:r w:rsidRPr="00554CD0">
        <w:t>пенсию</w:t>
      </w:r>
      <w:r w:rsidRPr="00554CD0">
        <w:rPr>
          <w:spacing w:val="-3"/>
        </w:rPr>
        <w:t xml:space="preserve"> </w:t>
      </w:r>
      <w:r w:rsidRPr="00554CD0">
        <w:t>(по</w:t>
      </w:r>
      <w:r w:rsidRPr="00554CD0">
        <w:rPr>
          <w:spacing w:val="-5"/>
        </w:rPr>
        <w:t xml:space="preserve"> </w:t>
      </w:r>
      <w:r w:rsidRPr="00554CD0">
        <w:t>инвалидности,</w:t>
      </w:r>
      <w:r w:rsidRPr="00554CD0">
        <w:rPr>
          <w:spacing w:val="-2"/>
        </w:rPr>
        <w:t xml:space="preserve"> </w:t>
      </w:r>
      <w:r w:rsidRPr="00554CD0">
        <w:t>по</w:t>
      </w:r>
      <w:r w:rsidRPr="00554CD0">
        <w:rPr>
          <w:spacing w:val="-1"/>
        </w:rPr>
        <w:t xml:space="preserve"> </w:t>
      </w:r>
      <w:r w:rsidRPr="00554CD0">
        <w:t>старости);</w:t>
      </w:r>
    </w:p>
    <w:p w:rsidR="00EE73C5" w:rsidRPr="00554CD0" w:rsidRDefault="00EE73C5" w:rsidP="00EE73C5">
      <w:pPr>
        <w:pStyle w:val="afa"/>
        <w:widowControl w:val="0"/>
        <w:numPr>
          <w:ilvl w:val="0"/>
          <w:numId w:val="22"/>
        </w:numPr>
        <w:tabs>
          <w:tab w:val="left" w:pos="546"/>
          <w:tab w:val="left" w:pos="709"/>
          <w:tab w:val="left" w:pos="1134"/>
        </w:tabs>
        <w:autoSpaceDE w:val="0"/>
        <w:autoSpaceDN w:val="0"/>
        <w:ind w:left="0" w:right="11" w:firstLine="709"/>
        <w:jc w:val="both"/>
      </w:pPr>
      <w:r w:rsidRPr="00554CD0">
        <w:t>уволенным</w:t>
      </w:r>
      <w:r w:rsidRPr="00554CD0">
        <w:rPr>
          <w:spacing w:val="50"/>
        </w:rPr>
        <w:t xml:space="preserve"> </w:t>
      </w:r>
      <w:r w:rsidRPr="00554CD0">
        <w:t>в</w:t>
      </w:r>
      <w:r w:rsidRPr="00554CD0">
        <w:rPr>
          <w:spacing w:val="115"/>
        </w:rPr>
        <w:t xml:space="preserve"> </w:t>
      </w:r>
      <w:r w:rsidRPr="00554CD0">
        <w:t>связи</w:t>
      </w:r>
      <w:r w:rsidRPr="00554CD0">
        <w:rPr>
          <w:spacing w:val="117"/>
        </w:rPr>
        <w:t xml:space="preserve"> </w:t>
      </w:r>
      <w:r w:rsidRPr="00554CD0">
        <w:t>с</w:t>
      </w:r>
      <w:r w:rsidRPr="00554CD0">
        <w:rPr>
          <w:spacing w:val="115"/>
        </w:rPr>
        <w:t xml:space="preserve"> </w:t>
      </w:r>
      <w:r w:rsidRPr="00554CD0">
        <w:t>болезнью,</w:t>
      </w:r>
      <w:r w:rsidRPr="00554CD0">
        <w:rPr>
          <w:spacing w:val="116"/>
        </w:rPr>
        <w:t xml:space="preserve"> </w:t>
      </w:r>
      <w:r w:rsidRPr="00554CD0">
        <w:t>в</w:t>
      </w:r>
      <w:r w:rsidRPr="00554CD0">
        <w:rPr>
          <w:spacing w:val="116"/>
        </w:rPr>
        <w:t xml:space="preserve"> </w:t>
      </w:r>
      <w:r w:rsidRPr="00554CD0">
        <w:t>случае,</w:t>
      </w:r>
      <w:r w:rsidRPr="00554CD0">
        <w:rPr>
          <w:spacing w:val="117"/>
        </w:rPr>
        <w:t xml:space="preserve"> </w:t>
      </w:r>
      <w:r w:rsidRPr="00554CD0">
        <w:t>когда</w:t>
      </w:r>
      <w:r w:rsidRPr="00554CD0">
        <w:rPr>
          <w:spacing w:val="114"/>
        </w:rPr>
        <w:t xml:space="preserve"> </w:t>
      </w:r>
      <w:r w:rsidRPr="00554CD0">
        <w:t>нетрудоспособность</w:t>
      </w:r>
      <w:r>
        <w:t xml:space="preserve"> </w:t>
      </w:r>
      <w:r w:rsidRPr="00554CD0">
        <w:t>наступила</w:t>
      </w:r>
      <w:r w:rsidRPr="00540A28">
        <w:rPr>
          <w:spacing w:val="1"/>
        </w:rPr>
        <w:t xml:space="preserve"> </w:t>
      </w:r>
      <w:r w:rsidRPr="00554CD0">
        <w:t>вследствие</w:t>
      </w:r>
      <w:r w:rsidRPr="00540A28">
        <w:rPr>
          <w:spacing w:val="1"/>
        </w:rPr>
        <w:t xml:space="preserve"> </w:t>
      </w:r>
      <w:r w:rsidRPr="00554CD0">
        <w:t>производственной</w:t>
      </w:r>
      <w:r w:rsidRPr="00540A28">
        <w:rPr>
          <w:spacing w:val="1"/>
        </w:rPr>
        <w:t xml:space="preserve"> </w:t>
      </w:r>
      <w:r w:rsidRPr="00554CD0">
        <w:t>травмы,</w:t>
      </w:r>
      <w:r w:rsidRPr="00540A28">
        <w:rPr>
          <w:spacing w:val="1"/>
        </w:rPr>
        <w:t xml:space="preserve"> </w:t>
      </w:r>
      <w:r w:rsidRPr="00554CD0">
        <w:t>профессионального</w:t>
      </w:r>
      <w:r w:rsidRPr="00540A28">
        <w:rPr>
          <w:spacing w:val="1"/>
        </w:rPr>
        <w:t xml:space="preserve"> </w:t>
      </w:r>
      <w:r w:rsidRPr="00554CD0">
        <w:t>заболевания.</w:t>
      </w:r>
    </w:p>
    <w:p w:rsidR="00EE73C5" w:rsidRPr="00447B56" w:rsidRDefault="00EE73C5" w:rsidP="00EE73C5">
      <w:pPr>
        <w:pStyle w:val="afa"/>
        <w:widowControl w:val="0"/>
        <w:numPr>
          <w:ilvl w:val="1"/>
          <w:numId w:val="10"/>
        </w:numPr>
        <w:tabs>
          <w:tab w:val="left" w:pos="709"/>
          <w:tab w:val="left" w:pos="1506"/>
        </w:tabs>
        <w:autoSpaceDE w:val="0"/>
        <w:autoSpaceDN w:val="0"/>
        <w:ind w:left="0" w:right="13" w:firstLine="0"/>
        <w:jc w:val="both"/>
      </w:pPr>
      <w:r w:rsidRPr="00447B56">
        <w:t>При приеме на работу лиц по срочному трудовому договору для</w:t>
      </w:r>
      <w:r w:rsidRPr="00447B56">
        <w:rPr>
          <w:spacing w:val="1"/>
        </w:rPr>
        <w:t xml:space="preserve"> </w:t>
      </w:r>
      <w:r w:rsidRPr="00447B56">
        <w:t>замены временно отсутствующего работника, за которым в соответствии с</w:t>
      </w:r>
      <w:r w:rsidRPr="00447B56">
        <w:rPr>
          <w:spacing w:val="1"/>
        </w:rPr>
        <w:t xml:space="preserve"> </w:t>
      </w:r>
      <w:r w:rsidRPr="00447B56">
        <w:t>законом</w:t>
      </w:r>
      <w:r w:rsidRPr="00447B56">
        <w:rPr>
          <w:spacing w:val="1"/>
        </w:rPr>
        <w:t xml:space="preserve"> </w:t>
      </w:r>
      <w:r w:rsidRPr="00447B56">
        <w:t>сохраняется</w:t>
      </w:r>
      <w:r w:rsidRPr="00447B56">
        <w:rPr>
          <w:spacing w:val="1"/>
        </w:rPr>
        <w:t xml:space="preserve"> </w:t>
      </w:r>
      <w:r w:rsidRPr="00447B56">
        <w:t>место</w:t>
      </w:r>
      <w:r w:rsidRPr="00447B56">
        <w:rPr>
          <w:spacing w:val="1"/>
        </w:rPr>
        <w:t xml:space="preserve"> </w:t>
      </w:r>
      <w:r w:rsidRPr="00447B56">
        <w:t>работы</w:t>
      </w:r>
      <w:r w:rsidRPr="00447B56">
        <w:rPr>
          <w:spacing w:val="1"/>
        </w:rPr>
        <w:t xml:space="preserve"> </w:t>
      </w:r>
      <w:r w:rsidRPr="00447B56">
        <w:t>(длительная</w:t>
      </w:r>
      <w:r w:rsidRPr="00447B56">
        <w:rPr>
          <w:spacing w:val="1"/>
        </w:rPr>
        <w:t xml:space="preserve"> </w:t>
      </w:r>
      <w:r w:rsidRPr="00447B56">
        <w:t>болезнь,</w:t>
      </w:r>
      <w:r w:rsidRPr="00447B56">
        <w:rPr>
          <w:spacing w:val="1"/>
        </w:rPr>
        <w:t xml:space="preserve"> </w:t>
      </w:r>
      <w:r w:rsidRPr="00447B56">
        <w:t>отпуска</w:t>
      </w:r>
      <w:r w:rsidRPr="00447B56">
        <w:rPr>
          <w:spacing w:val="1"/>
        </w:rPr>
        <w:t xml:space="preserve"> </w:t>
      </w:r>
      <w:r w:rsidRPr="00447B56">
        <w:t>по</w:t>
      </w:r>
      <w:r w:rsidRPr="00447B56">
        <w:rPr>
          <w:spacing w:val="1"/>
        </w:rPr>
        <w:t xml:space="preserve"> </w:t>
      </w:r>
      <w:r w:rsidRPr="00447B56">
        <w:t>беременности</w:t>
      </w:r>
      <w:r w:rsidRPr="00447B56">
        <w:rPr>
          <w:spacing w:val="1"/>
        </w:rPr>
        <w:t xml:space="preserve"> </w:t>
      </w:r>
      <w:r w:rsidRPr="00447B56">
        <w:t>и</w:t>
      </w:r>
      <w:r w:rsidRPr="00447B56">
        <w:rPr>
          <w:spacing w:val="1"/>
        </w:rPr>
        <w:t xml:space="preserve"> </w:t>
      </w:r>
      <w:r w:rsidRPr="00447B56">
        <w:t>родам,</w:t>
      </w:r>
      <w:r w:rsidRPr="00447B56">
        <w:rPr>
          <w:spacing w:val="1"/>
        </w:rPr>
        <w:t xml:space="preserve"> </w:t>
      </w:r>
      <w:r w:rsidRPr="00447B56">
        <w:t>частично</w:t>
      </w:r>
      <w:r w:rsidRPr="00447B56">
        <w:rPr>
          <w:spacing w:val="1"/>
        </w:rPr>
        <w:t xml:space="preserve"> </w:t>
      </w:r>
      <w:r w:rsidRPr="00447B56">
        <w:t>оплачиваемого</w:t>
      </w:r>
      <w:r w:rsidRPr="00447B56">
        <w:rPr>
          <w:spacing w:val="1"/>
        </w:rPr>
        <w:t xml:space="preserve"> </w:t>
      </w:r>
      <w:r w:rsidRPr="00447B56">
        <w:t>отпуска</w:t>
      </w:r>
      <w:r w:rsidRPr="00447B56">
        <w:rPr>
          <w:spacing w:val="1"/>
        </w:rPr>
        <w:t xml:space="preserve"> </w:t>
      </w:r>
      <w:r w:rsidRPr="00447B56">
        <w:t>по</w:t>
      </w:r>
      <w:r w:rsidRPr="00447B56">
        <w:rPr>
          <w:spacing w:val="1"/>
        </w:rPr>
        <w:t xml:space="preserve"> </w:t>
      </w:r>
      <w:r w:rsidRPr="00447B56">
        <w:t>уходу</w:t>
      </w:r>
      <w:r w:rsidRPr="00447B56">
        <w:rPr>
          <w:spacing w:val="70"/>
        </w:rPr>
        <w:t xml:space="preserve"> </w:t>
      </w:r>
      <w:r w:rsidRPr="00447B56">
        <w:t>за</w:t>
      </w:r>
      <w:r w:rsidRPr="00447B56">
        <w:rPr>
          <w:spacing w:val="1"/>
        </w:rPr>
        <w:t xml:space="preserve"> </w:t>
      </w:r>
      <w:r w:rsidRPr="00447B56">
        <w:t>ребенком до достижения им возраста полутора лет, дополнительного отпуска</w:t>
      </w:r>
      <w:r w:rsidRPr="00447B56">
        <w:rPr>
          <w:spacing w:val="-67"/>
        </w:rPr>
        <w:t xml:space="preserve"> </w:t>
      </w:r>
      <w:r w:rsidRPr="00447B56">
        <w:t>без сохранения заработной платы по уходу за ребенком до достижения им</w:t>
      </w:r>
      <w:r w:rsidRPr="00447B56">
        <w:rPr>
          <w:spacing w:val="1"/>
        </w:rPr>
        <w:t xml:space="preserve"> </w:t>
      </w:r>
      <w:r w:rsidRPr="00447B56">
        <w:t>возраста</w:t>
      </w:r>
      <w:r w:rsidRPr="00447B56">
        <w:rPr>
          <w:spacing w:val="1"/>
        </w:rPr>
        <w:t xml:space="preserve"> </w:t>
      </w:r>
      <w:r w:rsidRPr="00447B56">
        <w:t>трех</w:t>
      </w:r>
      <w:r w:rsidRPr="00447B56">
        <w:rPr>
          <w:spacing w:val="1"/>
        </w:rPr>
        <w:t xml:space="preserve"> </w:t>
      </w:r>
      <w:r w:rsidRPr="00447B56">
        <w:t>лет)</w:t>
      </w:r>
      <w:r w:rsidRPr="00447B56">
        <w:rPr>
          <w:spacing w:val="1"/>
        </w:rPr>
        <w:t xml:space="preserve"> </w:t>
      </w:r>
      <w:r w:rsidRPr="00447B56">
        <w:t>премия</w:t>
      </w:r>
      <w:r w:rsidRPr="00447B56">
        <w:rPr>
          <w:spacing w:val="1"/>
        </w:rPr>
        <w:t xml:space="preserve"> </w:t>
      </w:r>
      <w:r w:rsidRPr="00447B56">
        <w:t>выплачивается</w:t>
      </w:r>
      <w:r w:rsidRPr="00447B56">
        <w:rPr>
          <w:spacing w:val="71"/>
        </w:rPr>
        <w:t xml:space="preserve"> </w:t>
      </w:r>
      <w:r w:rsidRPr="00447B56">
        <w:t>работнику,</w:t>
      </w:r>
      <w:r w:rsidRPr="00447B56">
        <w:rPr>
          <w:spacing w:val="71"/>
        </w:rPr>
        <w:t xml:space="preserve"> </w:t>
      </w:r>
      <w:r w:rsidRPr="00447B56">
        <w:t>замещающему</w:t>
      </w:r>
      <w:r w:rsidRPr="00447B56">
        <w:rPr>
          <w:spacing w:val="1"/>
        </w:rPr>
        <w:t xml:space="preserve"> </w:t>
      </w:r>
      <w:r w:rsidRPr="00447B56">
        <w:t>временно</w:t>
      </w:r>
      <w:r w:rsidRPr="00447B56">
        <w:rPr>
          <w:spacing w:val="1"/>
        </w:rPr>
        <w:t xml:space="preserve"> </w:t>
      </w:r>
      <w:r w:rsidRPr="00447B56">
        <w:t>отсутствующего</w:t>
      </w:r>
      <w:r w:rsidRPr="00447B56">
        <w:rPr>
          <w:spacing w:val="1"/>
        </w:rPr>
        <w:t xml:space="preserve"> </w:t>
      </w:r>
      <w:r w:rsidRPr="00447B56">
        <w:t>работника.</w:t>
      </w:r>
      <w:r w:rsidRPr="00447B56">
        <w:rPr>
          <w:spacing w:val="1"/>
        </w:rPr>
        <w:t xml:space="preserve"> </w:t>
      </w:r>
      <w:r w:rsidRPr="00447B56">
        <w:t>При</w:t>
      </w:r>
      <w:r w:rsidRPr="00447B56">
        <w:rPr>
          <w:spacing w:val="1"/>
        </w:rPr>
        <w:t xml:space="preserve"> </w:t>
      </w:r>
      <w:r w:rsidRPr="00447B56">
        <w:t>совмещении</w:t>
      </w:r>
      <w:r w:rsidRPr="00447B56">
        <w:rPr>
          <w:spacing w:val="1"/>
        </w:rPr>
        <w:t xml:space="preserve"> </w:t>
      </w:r>
      <w:r w:rsidRPr="00447B56">
        <w:t>должности</w:t>
      </w:r>
      <w:r w:rsidRPr="00447B56">
        <w:rPr>
          <w:spacing w:val="1"/>
        </w:rPr>
        <w:t xml:space="preserve"> </w:t>
      </w:r>
      <w:r w:rsidRPr="00447B56">
        <w:t>за</w:t>
      </w:r>
      <w:r w:rsidRPr="00447B56">
        <w:rPr>
          <w:spacing w:val="1"/>
        </w:rPr>
        <w:t xml:space="preserve"> </w:t>
      </w:r>
      <w:r w:rsidRPr="00447B56">
        <w:t>временно</w:t>
      </w:r>
      <w:r w:rsidRPr="00447B56">
        <w:rPr>
          <w:spacing w:val="1"/>
        </w:rPr>
        <w:t xml:space="preserve"> </w:t>
      </w:r>
      <w:r w:rsidRPr="00447B56">
        <w:t>отсутствующего</w:t>
      </w:r>
      <w:r w:rsidRPr="00447B56">
        <w:rPr>
          <w:spacing w:val="1"/>
        </w:rPr>
        <w:t xml:space="preserve"> </w:t>
      </w:r>
      <w:r w:rsidRPr="00447B56">
        <w:t>работника</w:t>
      </w:r>
      <w:r w:rsidRPr="00447B56">
        <w:rPr>
          <w:spacing w:val="1"/>
        </w:rPr>
        <w:t xml:space="preserve"> </w:t>
      </w:r>
      <w:r w:rsidRPr="00447B56">
        <w:t>премия</w:t>
      </w:r>
      <w:r w:rsidRPr="00447B56">
        <w:rPr>
          <w:spacing w:val="1"/>
        </w:rPr>
        <w:t xml:space="preserve"> </w:t>
      </w:r>
      <w:r w:rsidRPr="00447B56">
        <w:t>выплачивается</w:t>
      </w:r>
      <w:r w:rsidRPr="00447B56">
        <w:rPr>
          <w:spacing w:val="1"/>
        </w:rPr>
        <w:t xml:space="preserve"> </w:t>
      </w:r>
      <w:r w:rsidRPr="00447B56">
        <w:t>в пределах 1 ставки, согласно утвержденным</w:t>
      </w:r>
      <w:r w:rsidRPr="00447B56">
        <w:rPr>
          <w:spacing w:val="-1"/>
        </w:rPr>
        <w:t xml:space="preserve"> </w:t>
      </w:r>
      <w:r w:rsidRPr="00447B56">
        <w:t xml:space="preserve">показателям. </w:t>
      </w:r>
    </w:p>
    <w:p w:rsidR="00EE73C5" w:rsidRPr="00447B56" w:rsidRDefault="00EE73C5" w:rsidP="00EE73C5">
      <w:pPr>
        <w:pStyle w:val="afa"/>
        <w:widowControl w:val="0"/>
        <w:tabs>
          <w:tab w:val="left" w:pos="709"/>
          <w:tab w:val="left" w:pos="1506"/>
        </w:tabs>
        <w:autoSpaceDE w:val="0"/>
        <w:autoSpaceDN w:val="0"/>
        <w:ind w:left="0" w:right="13"/>
        <w:jc w:val="both"/>
      </w:pPr>
      <w:r w:rsidRPr="00447B56">
        <w:t>В случае совместительства премия выплачивается</w:t>
      </w:r>
      <w:r w:rsidRPr="00447B56">
        <w:rPr>
          <w:spacing w:val="1"/>
        </w:rPr>
        <w:t xml:space="preserve"> </w:t>
      </w:r>
      <w:r w:rsidRPr="00447B56">
        <w:t>согласно утвержденным</w:t>
      </w:r>
      <w:r w:rsidRPr="00447B56">
        <w:rPr>
          <w:spacing w:val="-1"/>
        </w:rPr>
        <w:t xml:space="preserve"> </w:t>
      </w:r>
      <w:r w:rsidRPr="00447B56">
        <w:t>показателям.</w:t>
      </w:r>
    </w:p>
    <w:p w:rsidR="00EE73C5" w:rsidRPr="00691A4B" w:rsidRDefault="00EE73C5" w:rsidP="00EE73C5">
      <w:pPr>
        <w:pStyle w:val="afa"/>
        <w:widowControl w:val="0"/>
        <w:numPr>
          <w:ilvl w:val="1"/>
          <w:numId w:val="10"/>
        </w:numPr>
        <w:tabs>
          <w:tab w:val="left" w:pos="709"/>
          <w:tab w:val="left" w:pos="1506"/>
        </w:tabs>
        <w:autoSpaceDE w:val="0"/>
        <w:autoSpaceDN w:val="0"/>
        <w:ind w:left="0" w:right="13" w:firstLine="0"/>
        <w:jc w:val="both"/>
        <w:rPr>
          <w:color w:val="FF0000"/>
        </w:rPr>
      </w:pPr>
      <w:r w:rsidRPr="00691A4B">
        <w:t>Распределение</w:t>
      </w:r>
      <w:r w:rsidRPr="00691A4B">
        <w:rPr>
          <w:spacing w:val="1"/>
        </w:rPr>
        <w:t xml:space="preserve"> </w:t>
      </w:r>
      <w:r w:rsidRPr="00691A4B">
        <w:t>ежемесячного</w:t>
      </w:r>
      <w:r w:rsidRPr="00691A4B">
        <w:rPr>
          <w:spacing w:val="1"/>
        </w:rPr>
        <w:t xml:space="preserve"> </w:t>
      </w:r>
      <w:r w:rsidRPr="00691A4B">
        <w:t>премирования</w:t>
      </w:r>
      <w:r w:rsidRPr="00691A4B">
        <w:rPr>
          <w:spacing w:val="1"/>
        </w:rPr>
        <w:t xml:space="preserve"> </w:t>
      </w:r>
      <w:r w:rsidRPr="00691A4B">
        <w:t>осуществляет</w:t>
      </w:r>
      <w:r w:rsidRPr="00691A4B">
        <w:rPr>
          <w:spacing w:val="-67"/>
        </w:rPr>
        <w:t xml:space="preserve"> </w:t>
      </w:r>
      <w:r w:rsidRPr="00691A4B">
        <w:t>Комиссия, утвержденная приказом заведующего.</w:t>
      </w:r>
    </w:p>
    <w:p w:rsidR="00EE73C5" w:rsidRPr="00BE70F6" w:rsidRDefault="00EE73C5" w:rsidP="00EE73C5">
      <w:pPr>
        <w:widowControl w:val="0"/>
        <w:tabs>
          <w:tab w:val="left" w:pos="709"/>
        </w:tabs>
        <w:autoSpaceDE w:val="0"/>
        <w:autoSpaceDN w:val="0"/>
        <w:ind w:right="13"/>
        <w:jc w:val="both"/>
      </w:pPr>
      <w:r>
        <w:t xml:space="preserve">3.9. </w:t>
      </w:r>
      <w:r>
        <w:tab/>
      </w:r>
      <w:r w:rsidRPr="00BE70F6">
        <w:t>На</w:t>
      </w:r>
      <w:r w:rsidRPr="00BE70F6">
        <w:rPr>
          <w:spacing w:val="1"/>
        </w:rPr>
        <w:t xml:space="preserve"> </w:t>
      </w:r>
      <w:r w:rsidRPr="00BE70F6">
        <w:t>основании</w:t>
      </w:r>
      <w:r w:rsidRPr="00BE70F6">
        <w:rPr>
          <w:spacing w:val="1"/>
        </w:rPr>
        <w:t xml:space="preserve"> </w:t>
      </w:r>
      <w:r w:rsidRPr="00BE70F6">
        <w:t>установленных</w:t>
      </w:r>
      <w:r w:rsidRPr="00BE70F6">
        <w:rPr>
          <w:spacing w:val="1"/>
        </w:rPr>
        <w:t xml:space="preserve"> </w:t>
      </w:r>
      <w:r w:rsidRPr="00BE70F6">
        <w:t>настоящим</w:t>
      </w:r>
      <w:r w:rsidRPr="00BE70F6">
        <w:rPr>
          <w:spacing w:val="1"/>
        </w:rPr>
        <w:t xml:space="preserve"> </w:t>
      </w:r>
      <w:r w:rsidRPr="00BE70F6">
        <w:t>Положением</w:t>
      </w:r>
      <w:r w:rsidRPr="00BE70F6">
        <w:rPr>
          <w:spacing w:val="-67"/>
        </w:rPr>
        <w:t xml:space="preserve"> </w:t>
      </w:r>
      <w:r w:rsidRPr="00BE70F6">
        <w:t>показателей, Комиссия оценивает работу каждого работника в прошедшем</w:t>
      </w:r>
      <w:r w:rsidRPr="00BE70F6">
        <w:rPr>
          <w:spacing w:val="1"/>
        </w:rPr>
        <w:t xml:space="preserve"> </w:t>
      </w:r>
      <w:r w:rsidRPr="00BE70F6">
        <w:t>месяце по бальной системе. На основании проведенной оценки</w:t>
      </w:r>
      <w:r w:rsidRPr="00BE70F6">
        <w:rPr>
          <w:spacing w:val="1"/>
        </w:rPr>
        <w:t xml:space="preserve"> </w:t>
      </w:r>
      <w:r w:rsidRPr="00BE70F6">
        <w:t>Комиссия</w:t>
      </w:r>
      <w:r w:rsidRPr="00BE70F6">
        <w:rPr>
          <w:spacing w:val="1"/>
        </w:rPr>
        <w:t xml:space="preserve"> </w:t>
      </w:r>
      <w:r w:rsidRPr="00BE70F6">
        <w:t>подписывает</w:t>
      </w:r>
      <w:r w:rsidRPr="00BE70F6">
        <w:rPr>
          <w:spacing w:val="1"/>
        </w:rPr>
        <w:t xml:space="preserve"> </w:t>
      </w:r>
      <w:r w:rsidRPr="00BE70F6">
        <w:t>протокол</w:t>
      </w:r>
      <w:r w:rsidRPr="00BE70F6">
        <w:rPr>
          <w:spacing w:val="1"/>
        </w:rPr>
        <w:t xml:space="preserve"> </w:t>
      </w:r>
      <w:r w:rsidRPr="00BE70F6">
        <w:t>по</w:t>
      </w:r>
      <w:r w:rsidRPr="00BE70F6">
        <w:rPr>
          <w:spacing w:val="1"/>
        </w:rPr>
        <w:t xml:space="preserve"> </w:t>
      </w:r>
      <w:r w:rsidRPr="00BE70F6">
        <w:t>размеру</w:t>
      </w:r>
      <w:r w:rsidRPr="00BE70F6">
        <w:rPr>
          <w:spacing w:val="1"/>
        </w:rPr>
        <w:t xml:space="preserve"> </w:t>
      </w:r>
      <w:r w:rsidRPr="00BE70F6">
        <w:t>премирования</w:t>
      </w:r>
      <w:r w:rsidRPr="00BE70F6">
        <w:rPr>
          <w:spacing w:val="1"/>
        </w:rPr>
        <w:t xml:space="preserve"> </w:t>
      </w:r>
      <w:r w:rsidRPr="00BE70F6">
        <w:lastRenderedPageBreak/>
        <w:t>каждого</w:t>
      </w:r>
      <w:r w:rsidRPr="00BE70F6">
        <w:rPr>
          <w:spacing w:val="1"/>
        </w:rPr>
        <w:t xml:space="preserve"> </w:t>
      </w:r>
      <w:r w:rsidRPr="00BE70F6">
        <w:t>работника</w:t>
      </w:r>
      <w:r w:rsidRPr="00BE70F6">
        <w:rPr>
          <w:spacing w:val="1"/>
        </w:rPr>
        <w:t xml:space="preserve"> </w:t>
      </w:r>
      <w:r w:rsidRPr="00BE70F6">
        <w:t>и</w:t>
      </w:r>
      <w:r w:rsidRPr="00BE70F6">
        <w:rPr>
          <w:spacing w:val="1"/>
        </w:rPr>
        <w:t xml:space="preserve"> </w:t>
      </w:r>
      <w:r w:rsidRPr="00BE70F6">
        <w:t>направляет</w:t>
      </w:r>
      <w:r w:rsidRPr="00BE70F6">
        <w:rPr>
          <w:spacing w:val="-3"/>
        </w:rPr>
        <w:t xml:space="preserve"> </w:t>
      </w:r>
      <w:r w:rsidRPr="00BE70F6">
        <w:t>протокол</w:t>
      </w:r>
      <w:r w:rsidRPr="00BE70F6">
        <w:rPr>
          <w:spacing w:val="-1"/>
        </w:rPr>
        <w:t xml:space="preserve"> </w:t>
      </w:r>
      <w:r w:rsidRPr="00BE70F6">
        <w:t>заведующему учреждения.</w:t>
      </w:r>
    </w:p>
    <w:p w:rsidR="00EE73C5" w:rsidRPr="00BE70F6" w:rsidRDefault="00EE73C5" w:rsidP="00EE73C5">
      <w:pPr>
        <w:pStyle w:val="afa"/>
        <w:widowControl w:val="0"/>
        <w:numPr>
          <w:ilvl w:val="1"/>
          <w:numId w:val="23"/>
        </w:numPr>
        <w:tabs>
          <w:tab w:val="left" w:pos="709"/>
          <w:tab w:val="left" w:pos="1134"/>
          <w:tab w:val="left" w:pos="1623"/>
        </w:tabs>
        <w:autoSpaceDE w:val="0"/>
        <w:autoSpaceDN w:val="0"/>
        <w:ind w:left="0" w:right="13" w:firstLine="0"/>
        <w:jc w:val="both"/>
      </w:pPr>
      <w:r w:rsidRPr="00BE70F6">
        <w:t>На основании протокола Комиссии, заведующий учреждения издает</w:t>
      </w:r>
      <w:r w:rsidRPr="00BE70F6">
        <w:rPr>
          <w:spacing w:val="1"/>
        </w:rPr>
        <w:t xml:space="preserve"> </w:t>
      </w:r>
      <w:r w:rsidRPr="00BE70F6">
        <w:t>приказ</w:t>
      </w:r>
      <w:r w:rsidRPr="00BE70F6">
        <w:rPr>
          <w:spacing w:val="-4"/>
        </w:rPr>
        <w:t xml:space="preserve"> </w:t>
      </w:r>
      <w:r w:rsidRPr="00BE70F6">
        <w:t>о</w:t>
      </w:r>
      <w:r w:rsidRPr="00BE70F6">
        <w:rPr>
          <w:spacing w:val="1"/>
        </w:rPr>
        <w:t xml:space="preserve"> </w:t>
      </w:r>
      <w:r w:rsidRPr="00BE70F6">
        <w:t>премировании</w:t>
      </w:r>
      <w:r w:rsidRPr="00BE70F6">
        <w:rPr>
          <w:spacing w:val="3"/>
        </w:rPr>
        <w:t xml:space="preserve"> </w:t>
      </w:r>
      <w:r w:rsidRPr="00BE70F6">
        <w:t>работников.</w:t>
      </w:r>
    </w:p>
    <w:p w:rsidR="00EE73C5" w:rsidRDefault="00EE73C5" w:rsidP="00EE73C5">
      <w:pPr>
        <w:ind w:right="-1" w:firstLine="709"/>
        <w:jc w:val="both"/>
      </w:pPr>
    </w:p>
    <w:p w:rsidR="00EE73C5" w:rsidRPr="00A16529" w:rsidRDefault="00EE73C5" w:rsidP="00EE73C5">
      <w:pPr>
        <w:ind w:right="-1" w:firstLine="709"/>
        <w:jc w:val="both"/>
        <w:rPr>
          <w:b/>
          <w:bCs/>
        </w:rPr>
      </w:pPr>
      <w:r w:rsidRPr="00216BC9">
        <w:rPr>
          <w:spacing w:val="2"/>
        </w:rPr>
        <w:t xml:space="preserve"> </w:t>
      </w:r>
      <w:r>
        <w:rPr>
          <w:b/>
          <w:bCs/>
        </w:rPr>
        <w:t>4</w:t>
      </w:r>
      <w:r w:rsidRPr="00A16529">
        <w:rPr>
          <w:b/>
          <w:bCs/>
        </w:rPr>
        <w:t>.</w:t>
      </w:r>
      <w:r w:rsidRPr="00A16529">
        <w:rPr>
          <w:b/>
          <w:bCs/>
        </w:rPr>
        <w:tab/>
        <w:t>Критерии и механизмы оценки результативности деятельности работников при установлении им премий.</w:t>
      </w:r>
    </w:p>
    <w:p w:rsidR="00EE73C5" w:rsidRPr="00A16529" w:rsidRDefault="00EE73C5" w:rsidP="00EE73C5">
      <w:pPr>
        <w:ind w:right="-1"/>
        <w:jc w:val="both"/>
      </w:pPr>
      <w:r>
        <w:t>4</w:t>
      </w:r>
      <w:r w:rsidRPr="00A16529">
        <w:t>.1.</w:t>
      </w:r>
      <w:r w:rsidRPr="00A16529">
        <w:tab/>
        <w:t>Часть накопительного премиального фонда может быть использована в течение месяца (квартала) для единовременного премирования работников учреждения за достижение высоких результатов деятельности по следующим показателям:</w:t>
      </w:r>
    </w:p>
    <w:p w:rsidR="00EE73C5" w:rsidRPr="00A16529" w:rsidRDefault="00EE73C5" w:rsidP="00EE73C5">
      <w:pPr>
        <w:tabs>
          <w:tab w:val="left" w:pos="1134"/>
        </w:tabs>
        <w:ind w:right="-1" w:firstLine="709"/>
        <w:jc w:val="both"/>
      </w:pPr>
      <w:r w:rsidRPr="00A16529">
        <w:t>-</w:t>
      </w:r>
      <w:r w:rsidRPr="00A16529">
        <w:tab/>
        <w:t>качественное выполнение срочных, особо важных и непредвиденных работ (мероприятий), в том числе не входящих в должностные обязанности работника; дежурство работников в учреждении;</w:t>
      </w:r>
    </w:p>
    <w:p w:rsidR="00EE73C5" w:rsidRPr="00A16529" w:rsidRDefault="00EE73C5" w:rsidP="00EE73C5">
      <w:pPr>
        <w:tabs>
          <w:tab w:val="left" w:pos="1134"/>
        </w:tabs>
        <w:ind w:right="-1" w:firstLine="709"/>
        <w:jc w:val="both"/>
      </w:pPr>
      <w:r w:rsidRPr="00A16529">
        <w:t>-</w:t>
      </w:r>
      <w:r w:rsidRPr="00A16529">
        <w:tab/>
        <w:t>выполнение больших объёмов работ в кратчайшие сроки и с высоким результатом;</w:t>
      </w:r>
    </w:p>
    <w:p w:rsidR="00EE73C5" w:rsidRPr="00A16529" w:rsidRDefault="00EE73C5" w:rsidP="00EE73C5">
      <w:pPr>
        <w:tabs>
          <w:tab w:val="left" w:pos="1134"/>
        </w:tabs>
        <w:ind w:right="-1" w:firstLine="709"/>
        <w:jc w:val="both"/>
      </w:pPr>
      <w:r w:rsidRPr="00A16529">
        <w:t>-</w:t>
      </w:r>
      <w:r w:rsidRPr="00A16529">
        <w:tab/>
        <w:t>качественное исполнение отдельных разовых поручений заведующего образовательного учреждения;</w:t>
      </w:r>
    </w:p>
    <w:p w:rsidR="00EE73C5" w:rsidRPr="00A16529" w:rsidRDefault="00EE73C5" w:rsidP="00EE73C5">
      <w:pPr>
        <w:tabs>
          <w:tab w:val="left" w:pos="1134"/>
        </w:tabs>
        <w:ind w:right="-1" w:firstLine="709"/>
        <w:jc w:val="both"/>
      </w:pPr>
      <w:r w:rsidRPr="00A16529">
        <w:t>-  качественное и своевременное выполнение функциональных обязанностей, соблюдение техники безопасности;</w:t>
      </w:r>
    </w:p>
    <w:p w:rsidR="00EE73C5" w:rsidRPr="00A16529" w:rsidRDefault="00EE73C5" w:rsidP="00EE73C5">
      <w:pPr>
        <w:tabs>
          <w:tab w:val="left" w:pos="1134"/>
        </w:tabs>
        <w:ind w:right="-1" w:firstLine="709"/>
        <w:jc w:val="both"/>
      </w:pPr>
      <w:r w:rsidRPr="00A16529">
        <w:t>-</w:t>
      </w:r>
      <w:r w:rsidRPr="00A16529">
        <w:tab/>
        <w:t>особые достижения, заслуги (в течение месяца, квартала, года);</w:t>
      </w:r>
    </w:p>
    <w:p w:rsidR="00EE73C5" w:rsidRPr="00A16529" w:rsidRDefault="00EE73C5" w:rsidP="00EE73C5">
      <w:pPr>
        <w:tabs>
          <w:tab w:val="left" w:pos="1134"/>
        </w:tabs>
        <w:ind w:right="-1" w:firstLine="709"/>
        <w:jc w:val="both"/>
      </w:pPr>
      <w:r w:rsidRPr="00A16529">
        <w:t>-</w:t>
      </w:r>
      <w:r w:rsidRPr="00A16529">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EE73C5" w:rsidRPr="00A16529" w:rsidRDefault="00EE73C5" w:rsidP="00EE73C5">
      <w:pPr>
        <w:tabs>
          <w:tab w:val="left" w:pos="1134"/>
        </w:tabs>
        <w:ind w:right="-1" w:firstLine="709"/>
        <w:jc w:val="both"/>
      </w:pPr>
      <w:r w:rsidRPr="00A16529">
        <w:t>-</w:t>
      </w:r>
      <w:r w:rsidRPr="00A16529">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EE73C5" w:rsidRPr="00A16529" w:rsidRDefault="00EE73C5" w:rsidP="00EE73C5">
      <w:pPr>
        <w:tabs>
          <w:tab w:val="left" w:pos="1134"/>
        </w:tabs>
        <w:ind w:right="-1" w:firstLine="709"/>
        <w:jc w:val="both"/>
      </w:pPr>
      <w:r w:rsidRPr="00A16529">
        <w:t>-</w:t>
      </w:r>
      <w:r w:rsidRPr="00A16529">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EE73C5" w:rsidRPr="00A16529" w:rsidRDefault="00EE73C5" w:rsidP="00EE73C5">
      <w:pPr>
        <w:widowControl w:val="0"/>
        <w:tabs>
          <w:tab w:val="left" w:pos="709"/>
          <w:tab w:val="left" w:pos="1134"/>
        </w:tabs>
        <w:autoSpaceDE w:val="0"/>
        <w:autoSpaceDN w:val="0"/>
        <w:ind w:right="-1" w:firstLine="709"/>
      </w:pPr>
      <w:r w:rsidRPr="00A16529">
        <w:t xml:space="preserve">- </w:t>
      </w:r>
      <w:r w:rsidRPr="00A16529">
        <w:tab/>
        <w:t>высокие</w:t>
      </w:r>
      <w:r w:rsidRPr="00A16529">
        <w:rPr>
          <w:spacing w:val="-4"/>
        </w:rPr>
        <w:t xml:space="preserve"> </w:t>
      </w:r>
      <w:r w:rsidRPr="00A16529">
        <w:t>достижения</w:t>
      </w:r>
      <w:r w:rsidRPr="00A16529">
        <w:rPr>
          <w:spacing w:val="-2"/>
        </w:rPr>
        <w:t xml:space="preserve"> </w:t>
      </w:r>
      <w:r w:rsidRPr="00A16529">
        <w:t>в</w:t>
      </w:r>
      <w:r w:rsidRPr="00A16529">
        <w:rPr>
          <w:spacing w:val="-4"/>
        </w:rPr>
        <w:t xml:space="preserve"> </w:t>
      </w:r>
      <w:r w:rsidRPr="00A16529">
        <w:t>труде</w:t>
      </w:r>
      <w:r w:rsidRPr="00A16529">
        <w:rPr>
          <w:spacing w:val="-3"/>
        </w:rPr>
        <w:t xml:space="preserve"> </w:t>
      </w:r>
      <w:r w:rsidRPr="00A16529">
        <w:t>по</w:t>
      </w:r>
      <w:r w:rsidRPr="00A16529">
        <w:rPr>
          <w:spacing w:val="-3"/>
        </w:rPr>
        <w:t xml:space="preserve"> </w:t>
      </w:r>
      <w:r w:rsidRPr="00A16529">
        <w:t>завершении учебного</w:t>
      </w:r>
      <w:r w:rsidRPr="00A16529">
        <w:rPr>
          <w:spacing w:val="-2"/>
        </w:rPr>
        <w:t xml:space="preserve"> </w:t>
      </w:r>
      <w:r w:rsidRPr="00A16529">
        <w:t>года;</w:t>
      </w:r>
    </w:p>
    <w:p w:rsidR="00EE73C5" w:rsidRPr="00A16529" w:rsidRDefault="00EE73C5" w:rsidP="00EE73C5">
      <w:pPr>
        <w:tabs>
          <w:tab w:val="left" w:pos="1134"/>
        </w:tabs>
        <w:ind w:right="-1" w:firstLine="709"/>
        <w:jc w:val="both"/>
      </w:pPr>
      <w:r w:rsidRPr="00A16529">
        <w:t>-</w:t>
      </w:r>
      <w:r w:rsidRPr="00A16529">
        <w:tab/>
        <w:t>позитивные результаты участия воспитанников в конкурсах и   мероприятиях различного уровня;</w:t>
      </w:r>
    </w:p>
    <w:p w:rsidR="00EE73C5" w:rsidRPr="00A16529" w:rsidRDefault="00EE73C5" w:rsidP="00EE73C5">
      <w:pPr>
        <w:tabs>
          <w:tab w:val="left" w:pos="1134"/>
        </w:tabs>
        <w:ind w:right="-1" w:firstLine="709"/>
        <w:jc w:val="both"/>
      </w:pPr>
      <w:r w:rsidRPr="00A16529">
        <w:t>-</w:t>
      </w:r>
      <w:r w:rsidRPr="00A16529">
        <w:tab/>
        <w:t>участие в инновационной деятельности, ведение экспериментальной работы, разработка и внедрение авторских программ, инициатива, творчество и применение в работе современных форм и методов организации труда;</w:t>
      </w:r>
    </w:p>
    <w:p w:rsidR="00EE73C5" w:rsidRPr="00A16529" w:rsidRDefault="00EE73C5" w:rsidP="00EE73C5">
      <w:pPr>
        <w:tabs>
          <w:tab w:val="left" w:pos="1134"/>
        </w:tabs>
        <w:ind w:right="-1" w:firstLine="709"/>
        <w:jc w:val="both"/>
      </w:pPr>
      <w:r w:rsidRPr="00A16529">
        <w:t xml:space="preserve">- </w:t>
      </w:r>
      <w:r w:rsidRPr="00A16529">
        <w:tab/>
        <w:t>качественная подготовка и своевременная сдача отчетности и ведение обязательной документации;</w:t>
      </w:r>
    </w:p>
    <w:p w:rsidR="00EE73C5" w:rsidRPr="00A16529" w:rsidRDefault="00EE73C5" w:rsidP="00EE73C5">
      <w:pPr>
        <w:tabs>
          <w:tab w:val="left" w:pos="1134"/>
        </w:tabs>
        <w:ind w:right="-1" w:firstLine="709"/>
        <w:jc w:val="both"/>
      </w:pPr>
      <w:r w:rsidRPr="00A16529">
        <w:t xml:space="preserve">-     </w:t>
      </w:r>
      <w:r w:rsidRPr="00A16529">
        <w:tab/>
        <w:t>своевременное и качественное планирование учебно-воспитательного процесса, качественное выполнение образовательных программ;</w:t>
      </w:r>
    </w:p>
    <w:p w:rsidR="00EE73C5" w:rsidRPr="00A16529" w:rsidRDefault="00EE73C5" w:rsidP="00EE73C5">
      <w:pPr>
        <w:tabs>
          <w:tab w:val="left" w:pos="1134"/>
        </w:tabs>
        <w:ind w:right="-1" w:firstLine="709"/>
        <w:jc w:val="both"/>
      </w:pPr>
      <w:r w:rsidRPr="00A16529">
        <w:t xml:space="preserve">- </w:t>
      </w:r>
      <w:r w:rsidRPr="00A16529">
        <w:tab/>
        <w:t>качественное проведение занятий и воспитательной работы, эффективное использование группы в учебно-воспитательном процессе;</w:t>
      </w:r>
    </w:p>
    <w:p w:rsidR="00EE73C5" w:rsidRPr="00A16529" w:rsidRDefault="00EE73C5" w:rsidP="00EE73C5">
      <w:pPr>
        <w:tabs>
          <w:tab w:val="left" w:pos="1134"/>
        </w:tabs>
        <w:ind w:right="-1" w:firstLine="709"/>
        <w:jc w:val="both"/>
      </w:pPr>
      <w:r w:rsidRPr="00A16529">
        <w:t xml:space="preserve">- </w:t>
      </w:r>
      <w:r w:rsidRPr="00A16529">
        <w:tab/>
        <w:t>привлечение к воспитательной работе родителей;</w:t>
      </w:r>
    </w:p>
    <w:p w:rsidR="00EE73C5" w:rsidRPr="00A16529" w:rsidRDefault="00EE73C5" w:rsidP="00EE73C5">
      <w:pPr>
        <w:tabs>
          <w:tab w:val="left" w:pos="1134"/>
        </w:tabs>
        <w:ind w:right="-1" w:firstLine="709"/>
        <w:jc w:val="both"/>
      </w:pPr>
      <w:r w:rsidRPr="00A16529">
        <w:t xml:space="preserve">- </w:t>
      </w:r>
      <w:r w:rsidRPr="00A16529">
        <w:tab/>
        <w:t>качественное выполнение мероприятий, предусмотренных планами работы образовательного учреждения и вышестоящих организаций;</w:t>
      </w:r>
    </w:p>
    <w:p w:rsidR="00EE73C5" w:rsidRPr="00A16529" w:rsidRDefault="00EE73C5" w:rsidP="00EE73C5">
      <w:pPr>
        <w:tabs>
          <w:tab w:val="left" w:pos="1134"/>
        </w:tabs>
        <w:ind w:right="-1" w:firstLine="709"/>
        <w:jc w:val="both"/>
      </w:pPr>
      <w:r w:rsidRPr="00A16529">
        <w:t>-</w:t>
      </w:r>
      <w:r w:rsidRPr="00A16529">
        <w:tab/>
        <w:t>обобщение и распространение своего педагогического опыта;</w:t>
      </w:r>
    </w:p>
    <w:p w:rsidR="00EE73C5" w:rsidRPr="00A16529" w:rsidRDefault="00EE73C5" w:rsidP="00EE73C5">
      <w:pPr>
        <w:tabs>
          <w:tab w:val="left" w:pos="1134"/>
        </w:tabs>
        <w:ind w:right="-1" w:firstLine="709"/>
        <w:jc w:val="both"/>
      </w:pPr>
      <w:r w:rsidRPr="00A16529">
        <w:t>-</w:t>
      </w:r>
      <w:r w:rsidRPr="00A16529">
        <w:tab/>
        <w:t>организация и проведение мероприятий, повышающих авторитет и имидж образовательного учреждения у воспитанников, родителей и общественности;</w:t>
      </w:r>
    </w:p>
    <w:p w:rsidR="00EE73C5" w:rsidRPr="00A16529" w:rsidRDefault="00EE73C5" w:rsidP="00EE73C5">
      <w:pPr>
        <w:tabs>
          <w:tab w:val="left" w:pos="1134"/>
        </w:tabs>
        <w:ind w:right="-1" w:firstLine="709"/>
        <w:jc w:val="both"/>
      </w:pPr>
      <w:r w:rsidRPr="00A16529">
        <w:t>-</w:t>
      </w:r>
      <w:r w:rsidRPr="00A16529">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EE73C5" w:rsidRPr="00A16529" w:rsidRDefault="00EE73C5" w:rsidP="00EE73C5">
      <w:pPr>
        <w:tabs>
          <w:tab w:val="left" w:pos="1134"/>
        </w:tabs>
        <w:ind w:right="-1" w:firstLine="709"/>
        <w:jc w:val="both"/>
      </w:pPr>
      <w:r w:rsidRPr="00A16529">
        <w:t>-</w:t>
      </w:r>
      <w:r w:rsidRPr="00A16529">
        <w:tab/>
        <w:t>плодотворная работа на территории и прилегающей территории МБДОУ;</w:t>
      </w:r>
    </w:p>
    <w:p w:rsidR="00EE73C5" w:rsidRPr="00A16529" w:rsidRDefault="00EE73C5" w:rsidP="00EE73C5">
      <w:pPr>
        <w:tabs>
          <w:tab w:val="left" w:pos="1134"/>
        </w:tabs>
        <w:ind w:right="-1" w:firstLine="709"/>
        <w:jc w:val="both"/>
      </w:pPr>
      <w:r w:rsidRPr="00A16529">
        <w:t>-</w:t>
      </w:r>
      <w:r w:rsidRPr="00A16529">
        <w:tab/>
        <w:t>активное участие в методической работе (конференциях, семинарах, методических объединениях) любого уровня;</w:t>
      </w:r>
    </w:p>
    <w:p w:rsidR="00EE73C5" w:rsidRPr="00A16529" w:rsidRDefault="00EE73C5" w:rsidP="00EE73C5">
      <w:pPr>
        <w:tabs>
          <w:tab w:val="left" w:pos="1134"/>
        </w:tabs>
        <w:ind w:right="-1" w:firstLine="709"/>
        <w:jc w:val="both"/>
      </w:pPr>
      <w:r w:rsidRPr="00A16529">
        <w:t>-  содействие и помощь педагогическим работникам в осуществлении учебно-воспитательного процесса</w:t>
      </w:r>
    </w:p>
    <w:p w:rsidR="00EE73C5" w:rsidRPr="00A16529" w:rsidRDefault="00EE73C5" w:rsidP="00EE73C5">
      <w:pPr>
        <w:tabs>
          <w:tab w:val="left" w:pos="1134"/>
        </w:tabs>
        <w:ind w:right="-1" w:firstLine="709"/>
        <w:jc w:val="both"/>
      </w:pPr>
      <w:r w:rsidRPr="00A16529">
        <w:lastRenderedPageBreak/>
        <w:t>-     выполнение показателей и условий, влияющих на повышение качества работы;</w:t>
      </w:r>
    </w:p>
    <w:p w:rsidR="00EE73C5" w:rsidRPr="00A16529" w:rsidRDefault="00EE73C5" w:rsidP="00EE73C5">
      <w:pPr>
        <w:tabs>
          <w:tab w:val="left" w:pos="1134"/>
        </w:tabs>
        <w:ind w:right="-1" w:firstLine="709"/>
        <w:jc w:val="both"/>
      </w:pPr>
      <w:r w:rsidRPr="00A16529">
        <w:t>-</w:t>
      </w:r>
      <w:r w:rsidRPr="00A16529">
        <w:tab/>
        <w:t>за качество знаний, умений и навыков воспитанников (по итогам контроля во всех его формах);</w:t>
      </w:r>
    </w:p>
    <w:p w:rsidR="00EE73C5" w:rsidRPr="00A16529" w:rsidRDefault="00EE73C5" w:rsidP="00EE73C5">
      <w:pPr>
        <w:tabs>
          <w:tab w:val="left" w:pos="1134"/>
        </w:tabs>
        <w:ind w:right="-1" w:firstLine="709"/>
        <w:jc w:val="both"/>
      </w:pPr>
      <w:r w:rsidRPr="00A16529">
        <w:t>-</w:t>
      </w:r>
      <w:r w:rsidRPr="00A16529">
        <w:tab/>
        <w:t>за санитарное, эстетическое состояние помещений МБДОУ и работу по пополнению материальной базы кабинетов и групповых помещений;</w:t>
      </w:r>
    </w:p>
    <w:p w:rsidR="00EE73C5" w:rsidRPr="00A16529" w:rsidRDefault="00EE73C5" w:rsidP="00EE73C5">
      <w:pPr>
        <w:pStyle w:val="afa"/>
        <w:widowControl w:val="0"/>
        <w:numPr>
          <w:ilvl w:val="0"/>
          <w:numId w:val="21"/>
        </w:numPr>
        <w:tabs>
          <w:tab w:val="left" w:pos="1134"/>
        </w:tabs>
        <w:autoSpaceDE w:val="0"/>
        <w:autoSpaceDN w:val="0"/>
        <w:ind w:left="0" w:right="-1" w:firstLine="709"/>
        <w:jc w:val="both"/>
      </w:pPr>
      <w:r w:rsidRPr="00A16529">
        <w:t>высокий уровень работы с просьбами, обращениями. Отсутствие</w:t>
      </w:r>
      <w:r w:rsidRPr="00A16529">
        <w:rPr>
          <w:spacing w:val="-11"/>
        </w:rPr>
        <w:t xml:space="preserve"> </w:t>
      </w:r>
      <w:r w:rsidRPr="00A16529">
        <w:t>жалоб</w:t>
      </w:r>
      <w:r w:rsidRPr="00A16529">
        <w:rPr>
          <w:spacing w:val="-9"/>
        </w:rPr>
        <w:t xml:space="preserve"> </w:t>
      </w:r>
      <w:r w:rsidRPr="00A16529">
        <w:t>от</w:t>
      </w:r>
      <w:r w:rsidRPr="00A16529">
        <w:rPr>
          <w:spacing w:val="-6"/>
        </w:rPr>
        <w:t xml:space="preserve"> </w:t>
      </w:r>
      <w:r w:rsidRPr="00A16529">
        <w:t>участников</w:t>
      </w:r>
      <w:r w:rsidRPr="00A16529">
        <w:rPr>
          <w:spacing w:val="-10"/>
        </w:rPr>
        <w:t xml:space="preserve"> </w:t>
      </w:r>
      <w:r w:rsidRPr="00A16529">
        <w:t>образовательных</w:t>
      </w:r>
      <w:r w:rsidRPr="00A16529">
        <w:rPr>
          <w:spacing w:val="-9"/>
        </w:rPr>
        <w:t xml:space="preserve"> </w:t>
      </w:r>
      <w:r w:rsidRPr="00A16529">
        <w:t>отношений</w:t>
      </w:r>
      <w:r w:rsidRPr="00A16529">
        <w:rPr>
          <w:spacing w:val="-11"/>
        </w:rPr>
        <w:t xml:space="preserve"> </w:t>
      </w:r>
      <w:r w:rsidRPr="00A16529">
        <w:t>(педагогов,</w:t>
      </w:r>
      <w:r w:rsidRPr="00A16529">
        <w:rPr>
          <w:spacing w:val="-10"/>
        </w:rPr>
        <w:t xml:space="preserve"> </w:t>
      </w:r>
      <w:r w:rsidRPr="00A16529">
        <w:t>родителей</w:t>
      </w:r>
      <w:r w:rsidRPr="00A16529">
        <w:rPr>
          <w:spacing w:val="-57"/>
        </w:rPr>
        <w:t xml:space="preserve"> </w:t>
      </w:r>
      <w:r w:rsidRPr="00A16529">
        <w:t>(законных</w:t>
      </w:r>
      <w:r w:rsidRPr="00A16529">
        <w:rPr>
          <w:spacing w:val="1"/>
        </w:rPr>
        <w:t xml:space="preserve"> </w:t>
      </w:r>
      <w:r w:rsidRPr="00A16529">
        <w:t>представителей), администрации учреждения;</w:t>
      </w:r>
    </w:p>
    <w:p w:rsidR="00EE73C5" w:rsidRDefault="00EE73C5" w:rsidP="00EE73C5">
      <w:pPr>
        <w:pStyle w:val="afa"/>
        <w:widowControl w:val="0"/>
        <w:numPr>
          <w:ilvl w:val="0"/>
          <w:numId w:val="21"/>
        </w:numPr>
        <w:tabs>
          <w:tab w:val="left" w:pos="1134"/>
        </w:tabs>
        <w:autoSpaceDE w:val="0"/>
        <w:autoSpaceDN w:val="0"/>
        <w:ind w:left="0" w:right="-1" w:firstLine="709"/>
        <w:jc w:val="both"/>
      </w:pPr>
      <w:r w:rsidRPr="00A16529">
        <w:t>отсутствие</w:t>
      </w:r>
      <w:r w:rsidRPr="00A16529">
        <w:rPr>
          <w:spacing w:val="-4"/>
        </w:rPr>
        <w:t xml:space="preserve"> </w:t>
      </w:r>
      <w:r w:rsidRPr="00A16529">
        <w:t>замечаний</w:t>
      </w:r>
      <w:r w:rsidRPr="00A16529">
        <w:rPr>
          <w:spacing w:val="-2"/>
        </w:rPr>
        <w:t xml:space="preserve"> </w:t>
      </w:r>
      <w:r w:rsidRPr="00A16529">
        <w:t>со</w:t>
      </w:r>
      <w:r w:rsidRPr="00A16529">
        <w:rPr>
          <w:spacing w:val="-3"/>
        </w:rPr>
        <w:t xml:space="preserve"> </w:t>
      </w:r>
      <w:r w:rsidRPr="00A16529">
        <w:t>стороны</w:t>
      </w:r>
      <w:r w:rsidRPr="00A16529">
        <w:rPr>
          <w:spacing w:val="-2"/>
        </w:rPr>
        <w:t xml:space="preserve"> </w:t>
      </w:r>
      <w:r w:rsidRPr="00A16529">
        <w:t>контролирующих органов.</w:t>
      </w:r>
    </w:p>
    <w:p w:rsidR="00C32542" w:rsidRPr="00A16529" w:rsidRDefault="00C32542" w:rsidP="00C32542">
      <w:pPr>
        <w:pStyle w:val="afa"/>
        <w:widowControl w:val="0"/>
        <w:tabs>
          <w:tab w:val="left" w:pos="1134"/>
        </w:tabs>
        <w:autoSpaceDE w:val="0"/>
        <w:autoSpaceDN w:val="0"/>
        <w:ind w:left="709" w:right="-1"/>
        <w:jc w:val="both"/>
      </w:pPr>
    </w:p>
    <w:p w:rsidR="00EE73C5" w:rsidRPr="00A16529" w:rsidRDefault="00EE73C5" w:rsidP="00EE73C5">
      <w:pPr>
        <w:ind w:right="-1"/>
        <w:jc w:val="both"/>
      </w:pPr>
    </w:p>
    <w:p w:rsidR="00EE73C5" w:rsidRPr="00A16529" w:rsidRDefault="00EE73C5" w:rsidP="00EE73C5">
      <w:pPr>
        <w:ind w:right="-1"/>
        <w:jc w:val="center"/>
        <w:rPr>
          <w:b/>
          <w:bCs/>
        </w:rPr>
      </w:pPr>
      <w:r>
        <w:rPr>
          <w:b/>
          <w:bCs/>
        </w:rPr>
        <w:t>5</w:t>
      </w:r>
      <w:r w:rsidRPr="00A16529">
        <w:rPr>
          <w:b/>
          <w:bCs/>
        </w:rPr>
        <w:t>.</w:t>
      </w:r>
      <w:r w:rsidRPr="00A16529">
        <w:rPr>
          <w:b/>
          <w:bCs/>
        </w:rPr>
        <w:tab/>
        <w:t>Перечень нарушений в работе, при которых работник не может</w:t>
      </w:r>
    </w:p>
    <w:p w:rsidR="00EE73C5" w:rsidRDefault="00EE73C5" w:rsidP="00EE73C5">
      <w:pPr>
        <w:ind w:right="-1"/>
        <w:jc w:val="center"/>
        <w:rPr>
          <w:b/>
          <w:bCs/>
        </w:rPr>
      </w:pPr>
      <w:r w:rsidRPr="00A16529">
        <w:rPr>
          <w:b/>
          <w:bCs/>
        </w:rPr>
        <w:t>быть премирован</w:t>
      </w:r>
    </w:p>
    <w:p w:rsidR="00C32542" w:rsidRPr="00A16529" w:rsidRDefault="00C32542" w:rsidP="00EE73C5">
      <w:pPr>
        <w:ind w:right="-1"/>
        <w:jc w:val="center"/>
        <w:rPr>
          <w:b/>
          <w:bCs/>
        </w:rPr>
      </w:pPr>
    </w:p>
    <w:p w:rsidR="00EE73C5" w:rsidRPr="00A16529" w:rsidRDefault="00EE73C5" w:rsidP="00EE73C5">
      <w:pPr>
        <w:pStyle w:val="afa"/>
        <w:widowControl w:val="0"/>
        <w:numPr>
          <w:ilvl w:val="1"/>
          <w:numId w:val="24"/>
        </w:numPr>
        <w:tabs>
          <w:tab w:val="left" w:pos="709"/>
        </w:tabs>
        <w:autoSpaceDE w:val="0"/>
        <w:autoSpaceDN w:val="0"/>
        <w:ind w:left="0" w:right="-1" w:firstLine="0"/>
        <w:jc w:val="both"/>
      </w:pPr>
      <w:r w:rsidRPr="00A16529">
        <w:t>Работнику может быть уменьшена премия по итогам работы или он может быть лишен премии полностью за невыполнение показателей премирования. Премия не выплачивается работникам, получившим дисциплинарное взыскание, в случае неудовлетворительной работы отдельных работников; невыполнения или ненадлежащего выполнения ими должностных обязанностей, инструкций, Положений, регламентов, приказов, распоряжений, Правил внутреннего трудового распорядка и иных локальных нормативных актов, а также при наличии жалоб, дисциплинарных взысканий, заведующий может обратиться в Комиссию с предложением о полном или частичном лишении работника премии. Лишение премии производится за период, в котором имело место нарушение.</w:t>
      </w:r>
    </w:p>
    <w:p w:rsidR="00EE73C5" w:rsidRPr="00B659E4" w:rsidRDefault="00EE73C5" w:rsidP="00EE73C5">
      <w:pPr>
        <w:pStyle w:val="afa"/>
        <w:numPr>
          <w:ilvl w:val="1"/>
          <w:numId w:val="24"/>
        </w:numPr>
        <w:tabs>
          <w:tab w:val="left" w:pos="709"/>
        </w:tabs>
        <w:ind w:left="0" w:firstLine="0"/>
        <w:jc w:val="both"/>
      </w:pPr>
      <w:r w:rsidRPr="00B659E4">
        <w:t>Сумма премии уменьшается за каждое нарушение, зафиксированное в материалах контроля администрации учреждения:</w:t>
      </w:r>
    </w:p>
    <w:p w:rsidR="00EE73C5" w:rsidRPr="00B659E4" w:rsidRDefault="00EE73C5" w:rsidP="00EE73C5">
      <w:pPr>
        <w:pStyle w:val="afa"/>
        <w:tabs>
          <w:tab w:val="left" w:pos="1134"/>
        </w:tabs>
        <w:ind w:left="1134" w:hanging="425"/>
        <w:jc w:val="both"/>
      </w:pPr>
      <w:r w:rsidRPr="00B659E4">
        <w:t>-</w:t>
      </w:r>
      <w:r>
        <w:tab/>
      </w:r>
      <w:r w:rsidRPr="00B659E4">
        <w:t>за нарушение Правил безопасности жизнедеятельности работников и детей;</w:t>
      </w:r>
    </w:p>
    <w:p w:rsidR="00EE73C5" w:rsidRPr="00B659E4" w:rsidRDefault="00EE73C5" w:rsidP="00EE73C5">
      <w:pPr>
        <w:pStyle w:val="afa"/>
        <w:tabs>
          <w:tab w:val="left" w:pos="1134"/>
        </w:tabs>
        <w:ind w:left="1134" w:hanging="425"/>
        <w:jc w:val="both"/>
      </w:pPr>
      <w:r w:rsidRPr="00B659E4">
        <w:t>-</w:t>
      </w:r>
      <w:r>
        <w:tab/>
      </w:r>
      <w:r w:rsidRPr="00B659E4">
        <w:t>за низкое качество учебно-воспитательного процесса;</w:t>
      </w:r>
    </w:p>
    <w:p w:rsidR="00EE73C5" w:rsidRPr="00B659E4" w:rsidRDefault="00EE73C5" w:rsidP="00EE73C5">
      <w:pPr>
        <w:pStyle w:val="afa"/>
        <w:tabs>
          <w:tab w:val="left" w:pos="1134"/>
        </w:tabs>
        <w:ind w:left="1134" w:hanging="425"/>
        <w:jc w:val="both"/>
      </w:pPr>
      <w:r w:rsidRPr="00B659E4">
        <w:t>-</w:t>
      </w:r>
      <w:r>
        <w:tab/>
      </w:r>
      <w:r w:rsidRPr="00B659E4">
        <w:t>за низкое качество учебных планов;</w:t>
      </w:r>
    </w:p>
    <w:p w:rsidR="00EE73C5" w:rsidRPr="00B659E4" w:rsidRDefault="00EE73C5" w:rsidP="00EE73C5">
      <w:pPr>
        <w:pStyle w:val="afa"/>
        <w:tabs>
          <w:tab w:val="left" w:pos="1134"/>
        </w:tabs>
        <w:ind w:left="1134" w:hanging="425"/>
        <w:jc w:val="both"/>
      </w:pPr>
      <w:r w:rsidRPr="00B659E4">
        <w:t>-</w:t>
      </w:r>
      <w:r>
        <w:tab/>
      </w:r>
      <w:r w:rsidRPr="00B659E4">
        <w:t>за высокий уровень заболеваемости детей;</w:t>
      </w:r>
    </w:p>
    <w:p w:rsidR="00EE73C5" w:rsidRPr="00B659E4" w:rsidRDefault="00EE73C5" w:rsidP="00EE73C5">
      <w:pPr>
        <w:pStyle w:val="afa"/>
        <w:tabs>
          <w:tab w:val="left" w:pos="1134"/>
        </w:tabs>
        <w:ind w:left="1134" w:hanging="425"/>
        <w:jc w:val="both"/>
      </w:pPr>
      <w:r w:rsidRPr="00B659E4">
        <w:t>-</w:t>
      </w:r>
      <w:r>
        <w:tab/>
      </w:r>
      <w:r w:rsidRPr="00B659E4">
        <w:t>за поступление обоснованных жалоб от родителей;</w:t>
      </w:r>
    </w:p>
    <w:p w:rsidR="00EE73C5" w:rsidRPr="00B659E4" w:rsidRDefault="00EE73C5" w:rsidP="00EE73C5">
      <w:pPr>
        <w:pStyle w:val="afa"/>
        <w:tabs>
          <w:tab w:val="left" w:pos="1134"/>
        </w:tabs>
        <w:ind w:left="1134" w:hanging="425"/>
        <w:jc w:val="both"/>
      </w:pPr>
      <w:r w:rsidRPr="00B659E4">
        <w:t>-</w:t>
      </w:r>
      <w:r>
        <w:tab/>
      </w:r>
      <w:r w:rsidRPr="00B659E4">
        <w:t>за нарушение санитарных норм и правил;</w:t>
      </w:r>
    </w:p>
    <w:p w:rsidR="00EE73C5" w:rsidRPr="00B659E4" w:rsidRDefault="00EE73C5" w:rsidP="00EE73C5">
      <w:pPr>
        <w:pStyle w:val="afa"/>
        <w:tabs>
          <w:tab w:val="left" w:pos="1134"/>
        </w:tabs>
        <w:ind w:left="0" w:firstLine="709"/>
        <w:jc w:val="both"/>
      </w:pPr>
      <w:r w:rsidRPr="00B659E4">
        <w:t>-</w:t>
      </w:r>
      <w:r>
        <w:tab/>
      </w:r>
      <w:r w:rsidRPr="00B659E4">
        <w:t>за нарушение Правил внутреннего трудового распорядка и должностных инструкций;</w:t>
      </w:r>
    </w:p>
    <w:p w:rsidR="00EE73C5" w:rsidRPr="00B659E4" w:rsidRDefault="00EE73C5" w:rsidP="00EE73C5">
      <w:pPr>
        <w:pStyle w:val="afa"/>
        <w:tabs>
          <w:tab w:val="left" w:pos="1134"/>
        </w:tabs>
        <w:ind w:left="1134" w:hanging="425"/>
        <w:jc w:val="both"/>
      </w:pPr>
      <w:r w:rsidRPr="00B659E4">
        <w:t>-</w:t>
      </w:r>
      <w:r>
        <w:tab/>
      </w:r>
      <w:r w:rsidRPr="00B659E4">
        <w:t>за невыполнение распоряжений руководства учреждения.</w:t>
      </w:r>
    </w:p>
    <w:p w:rsidR="00EE73C5" w:rsidRPr="00A16529" w:rsidRDefault="00EE73C5" w:rsidP="00EE73C5">
      <w:pPr>
        <w:pStyle w:val="afa"/>
        <w:numPr>
          <w:ilvl w:val="1"/>
          <w:numId w:val="24"/>
        </w:numPr>
        <w:tabs>
          <w:tab w:val="left" w:pos="709"/>
        </w:tabs>
        <w:ind w:left="0" w:right="-1" w:firstLine="0"/>
        <w:jc w:val="both"/>
        <w:rPr>
          <w:b/>
          <w:bCs/>
        </w:rPr>
      </w:pPr>
      <w:r w:rsidRPr="00A16529">
        <w:t>Нарушения при которых работники не могут быть премированы:</w:t>
      </w:r>
    </w:p>
    <w:p w:rsidR="00EE73C5" w:rsidRPr="00A16529" w:rsidRDefault="00EE73C5" w:rsidP="00EE73C5">
      <w:pPr>
        <w:tabs>
          <w:tab w:val="left" w:pos="1134"/>
        </w:tabs>
        <w:ind w:right="-1" w:firstLine="709"/>
        <w:jc w:val="both"/>
      </w:pPr>
      <w:r w:rsidRPr="00A16529">
        <w:t>-</w:t>
      </w:r>
      <w:r w:rsidRPr="00A16529">
        <w:tab/>
        <w:t>нарушение трудовой дисциплины и правил внутреннего трудового распорядка (опоздание на работу, ранний уход с</w:t>
      </w:r>
      <w:r w:rsidRPr="00A16529">
        <w:rPr>
          <w:spacing w:val="1"/>
        </w:rPr>
        <w:t xml:space="preserve"> </w:t>
      </w:r>
      <w:r w:rsidRPr="00A16529">
        <w:t>работы, превышение установленного времени для отдыха и питания) техники безопасности,</w:t>
      </w:r>
      <w:r w:rsidRPr="00A16529">
        <w:rPr>
          <w:spacing w:val="1"/>
        </w:rPr>
        <w:t xml:space="preserve"> </w:t>
      </w:r>
      <w:r w:rsidRPr="00A16529">
        <w:t>требований охраны труда, нарушение инструкций по охране жизни и здоровья детей, наличие</w:t>
      </w:r>
      <w:r w:rsidRPr="00A16529">
        <w:rPr>
          <w:spacing w:val="1"/>
        </w:rPr>
        <w:t xml:space="preserve"> </w:t>
      </w:r>
      <w:r w:rsidRPr="00A16529">
        <w:t>детского</w:t>
      </w:r>
      <w:r w:rsidRPr="00A16529">
        <w:rPr>
          <w:spacing w:val="-1"/>
        </w:rPr>
        <w:t xml:space="preserve"> </w:t>
      </w:r>
      <w:r w:rsidRPr="00A16529">
        <w:t>травматизма</w:t>
      </w:r>
      <w:r w:rsidRPr="00A16529">
        <w:rPr>
          <w:spacing w:val="58"/>
        </w:rPr>
        <w:t xml:space="preserve"> </w:t>
      </w:r>
      <w:r w:rsidRPr="00A16529">
        <w:t>во время пребывания в учреждении по вине</w:t>
      </w:r>
      <w:r w:rsidRPr="00A16529">
        <w:rPr>
          <w:spacing w:val="-2"/>
        </w:rPr>
        <w:t xml:space="preserve"> </w:t>
      </w:r>
      <w:r w:rsidRPr="00A16529">
        <w:t>работника;</w:t>
      </w:r>
    </w:p>
    <w:p w:rsidR="00EE73C5" w:rsidRPr="00A16529" w:rsidRDefault="00EE73C5" w:rsidP="00EE73C5">
      <w:pPr>
        <w:pStyle w:val="afa"/>
        <w:widowControl w:val="0"/>
        <w:tabs>
          <w:tab w:val="left" w:pos="709"/>
          <w:tab w:val="left" w:pos="1134"/>
        </w:tabs>
        <w:autoSpaceDE w:val="0"/>
        <w:autoSpaceDN w:val="0"/>
        <w:ind w:left="0" w:right="-1" w:firstLine="709"/>
        <w:jc w:val="both"/>
      </w:pPr>
      <w:r w:rsidRPr="00A16529">
        <w:t xml:space="preserve">- </w:t>
      </w:r>
      <w:r w:rsidRPr="00A16529">
        <w:tab/>
        <w:t>неисполнение</w:t>
      </w:r>
      <w:r w:rsidRPr="00A16529">
        <w:rPr>
          <w:spacing w:val="-10"/>
        </w:rPr>
        <w:t xml:space="preserve"> </w:t>
      </w:r>
      <w:r w:rsidRPr="00A16529">
        <w:t>или</w:t>
      </w:r>
      <w:r w:rsidRPr="00A16529">
        <w:rPr>
          <w:spacing w:val="-7"/>
        </w:rPr>
        <w:t xml:space="preserve"> </w:t>
      </w:r>
      <w:r w:rsidRPr="00A16529">
        <w:t>ненадлежащее</w:t>
      </w:r>
      <w:r w:rsidRPr="00A16529">
        <w:rPr>
          <w:spacing w:val="-7"/>
        </w:rPr>
        <w:t xml:space="preserve"> </w:t>
      </w:r>
      <w:r w:rsidRPr="00A16529">
        <w:t>исполнение</w:t>
      </w:r>
      <w:r w:rsidRPr="00A16529">
        <w:rPr>
          <w:spacing w:val="-6"/>
        </w:rPr>
        <w:t xml:space="preserve"> </w:t>
      </w:r>
      <w:r w:rsidRPr="00A16529">
        <w:t>обязанностей,</w:t>
      </w:r>
      <w:r w:rsidRPr="00A16529">
        <w:rPr>
          <w:spacing w:val="-6"/>
        </w:rPr>
        <w:t xml:space="preserve"> </w:t>
      </w:r>
      <w:r w:rsidRPr="00A16529">
        <w:t>предусмотренных</w:t>
      </w:r>
      <w:r w:rsidRPr="00A16529">
        <w:rPr>
          <w:spacing w:val="-6"/>
        </w:rPr>
        <w:t xml:space="preserve"> </w:t>
      </w:r>
      <w:r w:rsidRPr="00A16529">
        <w:t>должностной</w:t>
      </w:r>
      <w:r w:rsidRPr="00A16529">
        <w:rPr>
          <w:spacing w:val="-58"/>
        </w:rPr>
        <w:t xml:space="preserve"> </w:t>
      </w:r>
      <w:r w:rsidRPr="00A16529">
        <w:t>инструкцией;</w:t>
      </w:r>
    </w:p>
    <w:p w:rsidR="00EE73C5" w:rsidRPr="00A16529" w:rsidRDefault="00EE73C5" w:rsidP="00EE73C5">
      <w:pPr>
        <w:tabs>
          <w:tab w:val="left" w:pos="1134"/>
        </w:tabs>
        <w:ind w:right="-1" w:firstLine="709"/>
        <w:jc w:val="both"/>
      </w:pPr>
      <w:r w:rsidRPr="00A16529">
        <w:t>-</w:t>
      </w:r>
      <w:r w:rsidRPr="00A16529">
        <w:tab/>
        <w:t>распитие спиртных напитков, появление на работе в состоянии алкогольного или наркотического опьянения;</w:t>
      </w:r>
    </w:p>
    <w:p w:rsidR="00EE73C5" w:rsidRPr="00A16529" w:rsidRDefault="00EE73C5" w:rsidP="00EE73C5">
      <w:pPr>
        <w:pStyle w:val="afa"/>
        <w:widowControl w:val="0"/>
        <w:tabs>
          <w:tab w:val="left" w:pos="709"/>
          <w:tab w:val="left" w:pos="1134"/>
        </w:tabs>
        <w:autoSpaceDE w:val="0"/>
        <w:autoSpaceDN w:val="0"/>
        <w:ind w:left="0" w:right="-1" w:firstLine="709"/>
        <w:jc w:val="both"/>
      </w:pPr>
      <w:r w:rsidRPr="00A16529">
        <w:t xml:space="preserve">- </w:t>
      </w:r>
      <w:r w:rsidRPr="00A16529">
        <w:tab/>
        <w:t>прогул, отсутствие на рабочем месте без уважительных причин более 4-х часов подряд в</w:t>
      </w:r>
      <w:r w:rsidRPr="00A16529">
        <w:rPr>
          <w:spacing w:val="1"/>
        </w:rPr>
        <w:t xml:space="preserve"> </w:t>
      </w:r>
      <w:r w:rsidRPr="00A16529">
        <w:t>течение</w:t>
      </w:r>
      <w:r w:rsidRPr="00A16529">
        <w:rPr>
          <w:spacing w:val="-2"/>
        </w:rPr>
        <w:t xml:space="preserve"> </w:t>
      </w:r>
      <w:r w:rsidRPr="00A16529">
        <w:t>рабочего времени);</w:t>
      </w:r>
    </w:p>
    <w:p w:rsidR="00EE73C5" w:rsidRPr="00A16529" w:rsidRDefault="00EE73C5" w:rsidP="00EE73C5">
      <w:pPr>
        <w:pStyle w:val="afa"/>
        <w:widowControl w:val="0"/>
        <w:tabs>
          <w:tab w:val="left" w:pos="545"/>
          <w:tab w:val="left" w:pos="1134"/>
        </w:tabs>
        <w:autoSpaceDE w:val="0"/>
        <w:autoSpaceDN w:val="0"/>
        <w:ind w:left="0" w:right="-1" w:firstLine="709"/>
        <w:jc w:val="both"/>
      </w:pPr>
      <w:r w:rsidRPr="00A16529">
        <w:t xml:space="preserve">- </w:t>
      </w:r>
      <w:r w:rsidRPr="00A16529">
        <w:tab/>
        <w:t>не прохождение в установленных законодательством случаях обязательного медицинского</w:t>
      </w:r>
      <w:r w:rsidRPr="00A16529">
        <w:rPr>
          <w:spacing w:val="1"/>
        </w:rPr>
        <w:t xml:space="preserve"> </w:t>
      </w:r>
      <w:r w:rsidRPr="00A16529">
        <w:t>осмотра</w:t>
      </w:r>
      <w:r w:rsidRPr="00A16529">
        <w:rPr>
          <w:spacing w:val="-2"/>
        </w:rPr>
        <w:t xml:space="preserve"> </w:t>
      </w:r>
      <w:r w:rsidRPr="00A16529">
        <w:t>и отстранение</w:t>
      </w:r>
      <w:r w:rsidRPr="00A16529">
        <w:rPr>
          <w:spacing w:val="-1"/>
        </w:rPr>
        <w:t xml:space="preserve"> </w:t>
      </w:r>
      <w:r w:rsidRPr="00A16529">
        <w:t>в</w:t>
      </w:r>
      <w:r w:rsidRPr="00A16529">
        <w:rPr>
          <w:spacing w:val="-1"/>
        </w:rPr>
        <w:t xml:space="preserve"> </w:t>
      </w:r>
      <w:r w:rsidRPr="00A16529">
        <w:t>связи с</w:t>
      </w:r>
      <w:r w:rsidRPr="00A16529">
        <w:rPr>
          <w:spacing w:val="-2"/>
        </w:rPr>
        <w:t xml:space="preserve"> </w:t>
      </w:r>
      <w:r w:rsidRPr="00A16529">
        <w:t>этим</w:t>
      </w:r>
      <w:r w:rsidRPr="00A16529">
        <w:rPr>
          <w:spacing w:val="-1"/>
        </w:rPr>
        <w:t xml:space="preserve"> </w:t>
      </w:r>
      <w:r w:rsidRPr="00A16529">
        <w:t>от работы,</w:t>
      </w:r>
    </w:p>
    <w:p w:rsidR="00EE73C5" w:rsidRPr="00A16529" w:rsidRDefault="00EE73C5" w:rsidP="00EE73C5">
      <w:pPr>
        <w:pStyle w:val="afa"/>
        <w:widowControl w:val="0"/>
        <w:tabs>
          <w:tab w:val="left" w:pos="545"/>
          <w:tab w:val="left" w:pos="1134"/>
        </w:tabs>
        <w:autoSpaceDE w:val="0"/>
        <w:autoSpaceDN w:val="0"/>
        <w:ind w:left="0" w:right="-1" w:firstLine="709"/>
        <w:jc w:val="both"/>
      </w:pPr>
      <w:r w:rsidRPr="00A16529">
        <w:t xml:space="preserve">- </w:t>
      </w:r>
      <w:r w:rsidRPr="00A16529">
        <w:tab/>
        <w:t>нарушение санитарно-эпидемиологического режима, повлекшего за собой рост</w:t>
      </w:r>
      <w:r w:rsidRPr="00A16529">
        <w:rPr>
          <w:spacing w:val="1"/>
        </w:rPr>
        <w:t xml:space="preserve"> </w:t>
      </w:r>
      <w:r w:rsidRPr="00A16529">
        <w:t>детской</w:t>
      </w:r>
      <w:r w:rsidRPr="00A16529">
        <w:rPr>
          <w:spacing w:val="1"/>
        </w:rPr>
        <w:t xml:space="preserve"> </w:t>
      </w:r>
      <w:r w:rsidRPr="00A16529">
        <w:t>заболеваемости;</w:t>
      </w:r>
    </w:p>
    <w:p w:rsidR="00EE73C5" w:rsidRPr="00A16529" w:rsidRDefault="00EE73C5" w:rsidP="00EE73C5">
      <w:pPr>
        <w:tabs>
          <w:tab w:val="left" w:pos="1134"/>
        </w:tabs>
        <w:ind w:right="-1" w:firstLine="709"/>
        <w:jc w:val="both"/>
      </w:pPr>
      <w:r w:rsidRPr="00A16529">
        <w:t>-</w:t>
      </w:r>
      <w:r w:rsidRPr="00A16529">
        <w:tab/>
        <w:t>нарушение санитарно-гигиенического режима учреждения;</w:t>
      </w:r>
    </w:p>
    <w:p w:rsidR="00EE73C5" w:rsidRPr="00A16529" w:rsidRDefault="00EE73C5" w:rsidP="00EE73C5">
      <w:pPr>
        <w:widowControl w:val="0"/>
        <w:tabs>
          <w:tab w:val="left" w:pos="545"/>
          <w:tab w:val="left" w:pos="1134"/>
        </w:tabs>
        <w:autoSpaceDE w:val="0"/>
        <w:autoSpaceDN w:val="0"/>
        <w:ind w:right="-1" w:firstLine="709"/>
        <w:jc w:val="both"/>
      </w:pPr>
      <w:r w:rsidRPr="00A16529">
        <w:t>-</w:t>
      </w:r>
      <w:r w:rsidRPr="00A16529">
        <w:tab/>
        <w:t>нарушение требований трудового законодательства и локальных актов учреждения; невыполнение</w:t>
      </w:r>
      <w:r w:rsidRPr="00A16529">
        <w:rPr>
          <w:spacing w:val="-8"/>
        </w:rPr>
        <w:t xml:space="preserve"> </w:t>
      </w:r>
      <w:r w:rsidRPr="00A16529">
        <w:t>приказов</w:t>
      </w:r>
      <w:r w:rsidRPr="00A16529">
        <w:rPr>
          <w:spacing w:val="-8"/>
        </w:rPr>
        <w:t xml:space="preserve"> </w:t>
      </w:r>
      <w:r w:rsidRPr="00A16529">
        <w:t>и</w:t>
      </w:r>
      <w:r w:rsidRPr="00A16529">
        <w:rPr>
          <w:spacing w:val="-6"/>
        </w:rPr>
        <w:t xml:space="preserve"> </w:t>
      </w:r>
      <w:r w:rsidRPr="00A16529">
        <w:t>распоряжений</w:t>
      </w:r>
      <w:r w:rsidRPr="00A16529">
        <w:rPr>
          <w:spacing w:val="-8"/>
        </w:rPr>
        <w:t xml:space="preserve"> </w:t>
      </w:r>
      <w:r w:rsidRPr="00A16529">
        <w:t>заведующего;</w:t>
      </w:r>
    </w:p>
    <w:p w:rsidR="00EE73C5" w:rsidRPr="00A16529" w:rsidRDefault="00EE73C5" w:rsidP="00EE73C5">
      <w:pPr>
        <w:widowControl w:val="0"/>
        <w:tabs>
          <w:tab w:val="left" w:pos="544"/>
          <w:tab w:val="left" w:pos="545"/>
          <w:tab w:val="left" w:pos="1134"/>
        </w:tabs>
        <w:autoSpaceDE w:val="0"/>
        <w:autoSpaceDN w:val="0"/>
        <w:ind w:right="-1" w:firstLine="709"/>
      </w:pPr>
      <w:r w:rsidRPr="00A16529">
        <w:rPr>
          <w:spacing w:val="-1"/>
        </w:rPr>
        <w:t xml:space="preserve">- </w:t>
      </w:r>
      <w:r w:rsidRPr="00A16529">
        <w:rPr>
          <w:spacing w:val="-1"/>
        </w:rPr>
        <w:tab/>
        <w:t>предоставление</w:t>
      </w:r>
      <w:r w:rsidRPr="00A16529">
        <w:rPr>
          <w:spacing w:val="-12"/>
        </w:rPr>
        <w:t xml:space="preserve"> </w:t>
      </w:r>
      <w:r w:rsidRPr="00A16529">
        <w:t>фиктивного</w:t>
      </w:r>
      <w:r w:rsidRPr="00A16529">
        <w:rPr>
          <w:spacing w:val="-10"/>
        </w:rPr>
        <w:t xml:space="preserve"> </w:t>
      </w:r>
      <w:r w:rsidRPr="00A16529">
        <w:t>больничного</w:t>
      </w:r>
      <w:r w:rsidRPr="00A16529">
        <w:rPr>
          <w:spacing w:val="-13"/>
        </w:rPr>
        <w:t xml:space="preserve"> </w:t>
      </w:r>
      <w:r w:rsidRPr="00A16529">
        <w:t>листа</w:t>
      </w:r>
      <w:r w:rsidRPr="00A16529">
        <w:rPr>
          <w:spacing w:val="-10"/>
        </w:rPr>
        <w:t xml:space="preserve"> </w:t>
      </w:r>
      <w:r w:rsidRPr="00A16529">
        <w:t>сотрудником;</w:t>
      </w:r>
    </w:p>
    <w:p w:rsidR="00EE73C5" w:rsidRPr="00A16529" w:rsidRDefault="00EE73C5" w:rsidP="00EE73C5">
      <w:pPr>
        <w:tabs>
          <w:tab w:val="left" w:pos="1134"/>
        </w:tabs>
        <w:ind w:right="-1" w:firstLine="709"/>
        <w:jc w:val="both"/>
      </w:pPr>
      <w:r w:rsidRPr="00A16529">
        <w:lastRenderedPageBreak/>
        <w:t>-</w:t>
      </w:r>
      <w:r w:rsidRPr="00A16529">
        <w:tab/>
        <w:t>наличие обоснованных устных или письменных жалоб со стороны родителей (законных представителей) (на низкое качество,</w:t>
      </w:r>
      <w:r w:rsidRPr="00A16529">
        <w:tab/>
        <w:t>воспитательно-образовательного</w:t>
      </w:r>
      <w:r w:rsidRPr="00A16529">
        <w:rPr>
          <w:spacing w:val="-2"/>
        </w:rPr>
        <w:t xml:space="preserve"> </w:t>
      </w:r>
      <w:r w:rsidRPr="00A16529">
        <w:t>процесса)</w:t>
      </w:r>
      <w:r w:rsidRPr="00A16529">
        <w:rPr>
          <w:spacing w:val="-1"/>
        </w:rPr>
        <w:t xml:space="preserve"> </w:t>
      </w:r>
      <w:r w:rsidRPr="00A16529">
        <w:t>и</w:t>
      </w:r>
      <w:r w:rsidRPr="00A16529">
        <w:rPr>
          <w:spacing w:val="-2"/>
        </w:rPr>
        <w:t xml:space="preserve"> </w:t>
      </w:r>
      <w:r w:rsidRPr="00A16529">
        <w:t>персонала</w:t>
      </w:r>
      <w:r w:rsidRPr="00A16529">
        <w:rPr>
          <w:spacing w:val="-2"/>
        </w:rPr>
        <w:t xml:space="preserve"> </w:t>
      </w:r>
      <w:r w:rsidRPr="00A16529">
        <w:t>(за</w:t>
      </w:r>
      <w:r w:rsidRPr="00A16529">
        <w:rPr>
          <w:spacing w:val="-2"/>
        </w:rPr>
        <w:t xml:space="preserve"> </w:t>
      </w:r>
      <w:r w:rsidRPr="00A16529">
        <w:t>невнимательное</w:t>
      </w:r>
      <w:r w:rsidRPr="00A16529">
        <w:rPr>
          <w:spacing w:val="-2"/>
        </w:rPr>
        <w:t xml:space="preserve"> </w:t>
      </w:r>
      <w:r w:rsidRPr="00A16529">
        <w:t>и</w:t>
      </w:r>
      <w:r w:rsidRPr="00A16529">
        <w:rPr>
          <w:spacing w:val="-1"/>
        </w:rPr>
        <w:t xml:space="preserve"> </w:t>
      </w:r>
      <w:r w:rsidRPr="00A16529">
        <w:t>грубое отношение</w:t>
      </w:r>
      <w:r w:rsidRPr="00A16529">
        <w:rPr>
          <w:spacing w:val="-3"/>
        </w:rPr>
        <w:t xml:space="preserve"> </w:t>
      </w:r>
      <w:r w:rsidRPr="00A16529">
        <w:t>к</w:t>
      </w:r>
      <w:r w:rsidRPr="00A16529">
        <w:rPr>
          <w:spacing w:val="-1"/>
        </w:rPr>
        <w:t xml:space="preserve"> </w:t>
      </w:r>
      <w:r w:rsidRPr="00A16529">
        <w:t>детям);</w:t>
      </w:r>
    </w:p>
    <w:p w:rsidR="00EE73C5" w:rsidRPr="00A16529" w:rsidRDefault="00EE73C5" w:rsidP="00EE73C5">
      <w:pPr>
        <w:tabs>
          <w:tab w:val="left" w:pos="1134"/>
        </w:tabs>
        <w:ind w:right="-1" w:firstLine="709"/>
        <w:jc w:val="both"/>
      </w:pPr>
      <w:r w:rsidRPr="00A16529">
        <w:t>-</w:t>
      </w:r>
      <w:r w:rsidRPr="00A16529">
        <w:tab/>
        <w:t>ухудшение качества оказываемой образовательной услуги;</w:t>
      </w:r>
    </w:p>
    <w:p w:rsidR="00EE73C5" w:rsidRPr="00A16529" w:rsidRDefault="00EE73C5" w:rsidP="00EE73C5">
      <w:pPr>
        <w:tabs>
          <w:tab w:val="left" w:pos="1134"/>
        </w:tabs>
        <w:ind w:right="-1" w:firstLine="709"/>
        <w:jc w:val="both"/>
      </w:pPr>
      <w:r w:rsidRPr="00A16529">
        <w:t>-</w:t>
      </w:r>
      <w:r w:rsidRPr="00A16529">
        <w:tab/>
        <w:t>наличие дисциплинарного взыскания в течение года;</w:t>
      </w:r>
    </w:p>
    <w:p w:rsidR="00EE73C5" w:rsidRPr="00A16529" w:rsidRDefault="00EE73C5" w:rsidP="00EE73C5">
      <w:pPr>
        <w:tabs>
          <w:tab w:val="left" w:pos="1134"/>
        </w:tabs>
        <w:ind w:right="-1" w:firstLine="709"/>
        <w:jc w:val="both"/>
      </w:pPr>
      <w:r w:rsidRPr="00A16529">
        <w:t>-</w:t>
      </w:r>
      <w:r w:rsidRPr="00A16529">
        <w:tab/>
        <w:t>случаи детского травматизма во время пребывания в учреждении;</w:t>
      </w:r>
    </w:p>
    <w:p w:rsidR="00EE73C5" w:rsidRPr="00A16529" w:rsidRDefault="00EE73C5" w:rsidP="00EE73C5">
      <w:pPr>
        <w:tabs>
          <w:tab w:val="left" w:pos="1134"/>
        </w:tabs>
        <w:ind w:right="-1" w:firstLine="709"/>
        <w:jc w:val="both"/>
      </w:pPr>
      <w:r w:rsidRPr="00A16529">
        <w:t>-</w:t>
      </w:r>
      <w:r w:rsidRPr="00A16529">
        <w:tab/>
        <w:t>халатного</w:t>
      </w:r>
      <w:r w:rsidRPr="00A16529">
        <w:rPr>
          <w:spacing w:val="-2"/>
        </w:rPr>
        <w:t xml:space="preserve"> </w:t>
      </w:r>
      <w:r w:rsidRPr="00A16529">
        <w:t>отношения</w:t>
      </w:r>
      <w:r w:rsidRPr="00A16529">
        <w:rPr>
          <w:spacing w:val="-5"/>
        </w:rPr>
        <w:t xml:space="preserve"> </w:t>
      </w:r>
      <w:r w:rsidRPr="00A16529">
        <w:t>к</w:t>
      </w:r>
      <w:r w:rsidRPr="00A16529">
        <w:rPr>
          <w:spacing w:val="-4"/>
        </w:rPr>
        <w:t xml:space="preserve"> </w:t>
      </w:r>
      <w:r w:rsidRPr="00A16529">
        <w:t>сохранности</w:t>
      </w:r>
      <w:r w:rsidRPr="00A16529">
        <w:rPr>
          <w:spacing w:val="-1"/>
        </w:rPr>
        <w:t xml:space="preserve"> </w:t>
      </w:r>
      <w:r w:rsidRPr="00A16529">
        <w:t>материально-технической</w:t>
      </w:r>
      <w:r w:rsidRPr="00A16529">
        <w:rPr>
          <w:spacing w:val="-2"/>
        </w:rPr>
        <w:t xml:space="preserve"> </w:t>
      </w:r>
      <w:r w:rsidRPr="00A16529">
        <w:t>базы;</w:t>
      </w:r>
    </w:p>
    <w:p w:rsidR="00EE73C5" w:rsidRDefault="00EE73C5" w:rsidP="00EE73C5">
      <w:pPr>
        <w:widowControl w:val="0"/>
        <w:tabs>
          <w:tab w:val="left" w:pos="544"/>
          <w:tab w:val="left" w:pos="545"/>
          <w:tab w:val="left" w:pos="1134"/>
        </w:tabs>
        <w:autoSpaceDE w:val="0"/>
        <w:autoSpaceDN w:val="0"/>
        <w:ind w:right="-1" w:firstLine="709"/>
      </w:pPr>
      <w:r w:rsidRPr="00A16529">
        <w:t xml:space="preserve">- </w:t>
      </w:r>
      <w:r w:rsidRPr="00A16529">
        <w:tab/>
        <w:t>наличие</w:t>
      </w:r>
      <w:r w:rsidRPr="00A16529">
        <w:rPr>
          <w:spacing w:val="-6"/>
        </w:rPr>
        <w:t xml:space="preserve"> </w:t>
      </w:r>
      <w:r w:rsidRPr="00A16529">
        <w:t>серьезных</w:t>
      </w:r>
      <w:r w:rsidRPr="00A16529">
        <w:rPr>
          <w:spacing w:val="-6"/>
        </w:rPr>
        <w:t xml:space="preserve"> </w:t>
      </w:r>
      <w:r w:rsidRPr="00A16529">
        <w:t>нарушений</w:t>
      </w:r>
      <w:r w:rsidRPr="00A16529">
        <w:rPr>
          <w:spacing w:val="-5"/>
        </w:rPr>
        <w:t xml:space="preserve"> </w:t>
      </w:r>
      <w:r w:rsidRPr="00A16529">
        <w:t>в</w:t>
      </w:r>
      <w:r w:rsidRPr="00A16529">
        <w:rPr>
          <w:spacing w:val="-6"/>
        </w:rPr>
        <w:t xml:space="preserve"> </w:t>
      </w:r>
      <w:r w:rsidRPr="00A16529">
        <w:t>ведении</w:t>
      </w:r>
      <w:r w:rsidRPr="00A16529">
        <w:rPr>
          <w:spacing w:val="-5"/>
        </w:rPr>
        <w:t xml:space="preserve"> </w:t>
      </w:r>
      <w:r w:rsidRPr="00A16529">
        <w:t>документов;</w:t>
      </w:r>
    </w:p>
    <w:p w:rsidR="00C32542" w:rsidRPr="00A16529" w:rsidRDefault="00C32542" w:rsidP="00C32542">
      <w:pPr>
        <w:widowControl w:val="0"/>
        <w:tabs>
          <w:tab w:val="left" w:pos="1134"/>
          <w:tab w:val="left" w:pos="1408"/>
          <w:tab w:val="left" w:pos="1409"/>
        </w:tabs>
        <w:autoSpaceDE w:val="0"/>
        <w:autoSpaceDN w:val="0"/>
        <w:ind w:right="-1" w:firstLine="709"/>
        <w:jc w:val="both"/>
      </w:pPr>
      <w:r w:rsidRPr="00A16529">
        <w:t xml:space="preserve">- </w:t>
      </w:r>
      <w:r w:rsidRPr="00A16529">
        <w:tab/>
        <w:t>несвоевременное</w:t>
      </w:r>
      <w:r w:rsidRPr="00A16529">
        <w:rPr>
          <w:spacing w:val="-4"/>
        </w:rPr>
        <w:t xml:space="preserve"> </w:t>
      </w:r>
      <w:r w:rsidRPr="00A16529">
        <w:t>предоставление</w:t>
      </w:r>
      <w:r w:rsidRPr="00A16529">
        <w:rPr>
          <w:spacing w:val="-4"/>
        </w:rPr>
        <w:t xml:space="preserve"> </w:t>
      </w:r>
      <w:r w:rsidRPr="00A16529">
        <w:t>отчетной</w:t>
      </w:r>
      <w:r w:rsidRPr="00A16529">
        <w:rPr>
          <w:spacing w:val="-2"/>
        </w:rPr>
        <w:t xml:space="preserve"> </w:t>
      </w:r>
      <w:r w:rsidRPr="00A16529">
        <w:t>документации.</w:t>
      </w:r>
    </w:p>
    <w:p w:rsidR="00C32542" w:rsidRPr="00A16529" w:rsidRDefault="00C32542" w:rsidP="00C32542">
      <w:pPr>
        <w:tabs>
          <w:tab w:val="left" w:pos="1134"/>
        </w:tabs>
        <w:ind w:right="-1"/>
        <w:jc w:val="both"/>
      </w:pPr>
    </w:p>
    <w:p w:rsidR="00C32542" w:rsidRPr="00A16529" w:rsidRDefault="00C32542" w:rsidP="00EE73C5">
      <w:pPr>
        <w:widowControl w:val="0"/>
        <w:tabs>
          <w:tab w:val="left" w:pos="544"/>
          <w:tab w:val="left" w:pos="545"/>
          <w:tab w:val="left" w:pos="1134"/>
        </w:tabs>
        <w:autoSpaceDE w:val="0"/>
        <w:autoSpaceDN w:val="0"/>
        <w:ind w:right="-1" w:firstLine="709"/>
      </w:pPr>
    </w:p>
    <w:p w:rsidR="00EE73C5" w:rsidRPr="00A16529" w:rsidRDefault="00EE73C5" w:rsidP="00EE73C5">
      <w:pPr>
        <w:ind w:right="-1"/>
        <w:jc w:val="right"/>
      </w:pPr>
    </w:p>
    <w:p w:rsidR="00EE73C5" w:rsidRPr="00A16529" w:rsidRDefault="00EE73C5" w:rsidP="00EE73C5">
      <w:pPr>
        <w:ind w:right="-1"/>
        <w:jc w:val="right"/>
      </w:pPr>
    </w:p>
    <w:p w:rsidR="00EE73C5" w:rsidRPr="00A16529" w:rsidRDefault="00EE73C5" w:rsidP="00EE73C5">
      <w:pPr>
        <w:ind w:right="-1"/>
        <w:jc w:val="right"/>
      </w:pPr>
    </w:p>
    <w:p w:rsidR="00EE73C5" w:rsidRPr="00A16529" w:rsidRDefault="00EE73C5" w:rsidP="00EE73C5">
      <w:pPr>
        <w:ind w:right="-1"/>
        <w:jc w:val="right"/>
      </w:pPr>
    </w:p>
    <w:p w:rsidR="00EE73C5" w:rsidRPr="00A16529" w:rsidRDefault="00EE73C5" w:rsidP="00EE73C5">
      <w:pPr>
        <w:ind w:right="-1"/>
        <w:jc w:val="right"/>
      </w:pPr>
    </w:p>
    <w:p w:rsidR="00EE73C5" w:rsidRPr="00A16529" w:rsidRDefault="00EE73C5" w:rsidP="00EE73C5">
      <w:pPr>
        <w:ind w:right="-1"/>
        <w:jc w:val="right"/>
      </w:pPr>
    </w:p>
    <w:p w:rsidR="00EE73C5" w:rsidRPr="00A16529" w:rsidRDefault="00EE73C5" w:rsidP="00EE73C5">
      <w:pPr>
        <w:ind w:right="-1"/>
        <w:jc w:val="right"/>
      </w:pPr>
    </w:p>
    <w:p w:rsidR="00EE73C5" w:rsidRPr="00A16529" w:rsidRDefault="00EE73C5" w:rsidP="00EE73C5">
      <w:pPr>
        <w:ind w:right="-1"/>
        <w:jc w:val="right"/>
        <w:sectPr w:rsidR="00EE73C5" w:rsidRPr="00A16529" w:rsidSect="00842A36">
          <w:footerReference w:type="default" r:id="rId18"/>
          <w:pgSz w:w="11920" w:h="16850"/>
          <w:pgMar w:top="426" w:right="567" w:bottom="993" w:left="1701" w:header="0" w:footer="862" w:gutter="0"/>
          <w:cols w:space="720"/>
        </w:sectPr>
      </w:pPr>
    </w:p>
    <w:p w:rsidR="00EE73C5" w:rsidRPr="00C32542" w:rsidRDefault="00EE73C5" w:rsidP="00EE73C5">
      <w:pPr>
        <w:ind w:right="-1"/>
        <w:jc w:val="right"/>
      </w:pPr>
      <w:r w:rsidRPr="00C32542">
        <w:lastRenderedPageBreak/>
        <w:t>Приложение</w:t>
      </w:r>
    </w:p>
    <w:p w:rsidR="00EE73C5" w:rsidRPr="00C32542" w:rsidRDefault="00EE73C5" w:rsidP="00EE73C5">
      <w:pPr>
        <w:ind w:right="-1"/>
        <w:jc w:val="right"/>
      </w:pPr>
      <w:r w:rsidRPr="00C32542">
        <w:t>к Положению о премировании работников</w:t>
      </w:r>
    </w:p>
    <w:p w:rsidR="00EE73C5" w:rsidRPr="00C32542" w:rsidRDefault="00EE73C5" w:rsidP="00EE73C5">
      <w:pPr>
        <w:ind w:right="-1"/>
        <w:jc w:val="both"/>
      </w:pPr>
    </w:p>
    <w:p w:rsidR="00EE73C5" w:rsidRPr="00C32542" w:rsidRDefault="00EE73C5" w:rsidP="00EE73C5">
      <w:pPr>
        <w:ind w:right="-1"/>
        <w:jc w:val="center"/>
        <w:rPr>
          <w:b/>
        </w:rPr>
      </w:pPr>
      <w:r w:rsidRPr="00C32542">
        <w:rPr>
          <w:b/>
        </w:rPr>
        <w:t>Показатели</w:t>
      </w:r>
      <w:r w:rsidRPr="00C32542">
        <w:rPr>
          <w:b/>
          <w:spacing w:val="-2"/>
        </w:rPr>
        <w:t xml:space="preserve"> </w:t>
      </w:r>
      <w:r w:rsidRPr="00C32542">
        <w:rPr>
          <w:b/>
        </w:rPr>
        <w:t>и</w:t>
      </w:r>
      <w:r w:rsidRPr="00C32542">
        <w:rPr>
          <w:b/>
          <w:spacing w:val="-2"/>
        </w:rPr>
        <w:t xml:space="preserve"> </w:t>
      </w:r>
      <w:r w:rsidRPr="00C32542">
        <w:rPr>
          <w:b/>
        </w:rPr>
        <w:t>критерии</w:t>
      </w:r>
      <w:r w:rsidRPr="00C32542">
        <w:rPr>
          <w:b/>
          <w:spacing w:val="-5"/>
        </w:rPr>
        <w:t xml:space="preserve"> </w:t>
      </w:r>
      <w:r w:rsidRPr="00C32542">
        <w:rPr>
          <w:b/>
        </w:rPr>
        <w:t>эффективности</w:t>
      </w:r>
      <w:r w:rsidRPr="00C32542">
        <w:rPr>
          <w:b/>
          <w:spacing w:val="-2"/>
        </w:rPr>
        <w:t xml:space="preserve"> </w:t>
      </w:r>
      <w:r w:rsidRPr="00C32542">
        <w:rPr>
          <w:b/>
        </w:rPr>
        <w:t>деятельности</w:t>
      </w:r>
      <w:r w:rsidRPr="00C32542">
        <w:rPr>
          <w:b/>
          <w:spacing w:val="-2"/>
        </w:rPr>
        <w:t xml:space="preserve"> </w:t>
      </w:r>
      <w:r w:rsidRPr="00C32542">
        <w:rPr>
          <w:b/>
        </w:rPr>
        <w:t xml:space="preserve">работников </w:t>
      </w:r>
    </w:p>
    <w:p w:rsidR="00EE73C5" w:rsidRPr="00C32542" w:rsidRDefault="00EE73C5" w:rsidP="00EE73C5">
      <w:pPr>
        <w:ind w:right="-1"/>
        <w:jc w:val="center"/>
        <w:rPr>
          <w:b/>
          <w:spacing w:val="-2"/>
        </w:rPr>
      </w:pPr>
      <w:r w:rsidRPr="00C32542">
        <w:rPr>
          <w:b/>
        </w:rPr>
        <w:t>МБДОУ</w:t>
      </w:r>
      <w:r w:rsidRPr="00C32542">
        <w:rPr>
          <w:b/>
          <w:spacing w:val="-3"/>
        </w:rPr>
        <w:t xml:space="preserve"> «Ясли-сад </w:t>
      </w:r>
      <w:r w:rsidRPr="00C32542">
        <w:rPr>
          <w:b/>
        </w:rPr>
        <w:t>№168 г. Донецка»</w:t>
      </w:r>
    </w:p>
    <w:p w:rsidR="00EE73C5" w:rsidRPr="00C32542" w:rsidRDefault="00EE73C5" w:rsidP="00EE73C5">
      <w:pPr>
        <w:ind w:right="-1"/>
        <w:jc w:val="center"/>
        <w:rPr>
          <w:b/>
        </w:rPr>
      </w:pPr>
      <w:r w:rsidRPr="00C32542">
        <w:rPr>
          <w:b/>
        </w:rPr>
        <w:t>для</w:t>
      </w:r>
      <w:r w:rsidRPr="00C32542">
        <w:rPr>
          <w:b/>
          <w:spacing w:val="-1"/>
        </w:rPr>
        <w:t xml:space="preserve"> </w:t>
      </w:r>
      <w:r w:rsidRPr="00C32542">
        <w:rPr>
          <w:b/>
        </w:rPr>
        <w:t>определения</w:t>
      </w:r>
      <w:r w:rsidRPr="00C32542">
        <w:rPr>
          <w:b/>
          <w:spacing w:val="-2"/>
        </w:rPr>
        <w:t xml:space="preserve"> </w:t>
      </w:r>
      <w:r w:rsidRPr="00C32542">
        <w:rPr>
          <w:b/>
        </w:rPr>
        <w:t>размера</w:t>
      </w:r>
      <w:r w:rsidRPr="00C32542">
        <w:rPr>
          <w:b/>
          <w:spacing w:val="-4"/>
        </w:rPr>
        <w:t xml:space="preserve"> </w:t>
      </w:r>
      <w:r w:rsidRPr="00C32542">
        <w:rPr>
          <w:b/>
        </w:rPr>
        <w:t>премирования</w:t>
      </w:r>
    </w:p>
    <w:p w:rsidR="00EE73C5" w:rsidRPr="00C32542" w:rsidRDefault="00EE73C5" w:rsidP="00EE73C5">
      <w:pPr>
        <w:ind w:right="-1"/>
        <w:jc w:val="center"/>
        <w:rPr>
          <w:b/>
        </w:rPr>
      </w:pPr>
    </w:p>
    <w:p w:rsidR="00EE73C5" w:rsidRPr="00C32542" w:rsidRDefault="00EE73C5" w:rsidP="00EE73C5">
      <w:pPr>
        <w:pStyle w:val="afa"/>
        <w:widowControl w:val="0"/>
        <w:numPr>
          <w:ilvl w:val="0"/>
          <w:numId w:val="25"/>
        </w:numPr>
        <w:tabs>
          <w:tab w:val="left" w:pos="786"/>
        </w:tabs>
        <w:autoSpaceDE w:val="0"/>
        <w:autoSpaceDN w:val="0"/>
        <w:ind w:hanging="241"/>
        <w:jc w:val="left"/>
        <w:rPr>
          <w:b/>
        </w:rPr>
      </w:pPr>
      <w:r w:rsidRPr="00C32542">
        <w:rPr>
          <w:b/>
        </w:rPr>
        <w:t>Показатели</w:t>
      </w:r>
      <w:r w:rsidRPr="00C32542">
        <w:rPr>
          <w:b/>
          <w:spacing w:val="-5"/>
        </w:rPr>
        <w:t xml:space="preserve"> </w:t>
      </w:r>
      <w:r w:rsidRPr="00C32542">
        <w:rPr>
          <w:b/>
        </w:rPr>
        <w:t>премирования старшего воспитателя</w:t>
      </w:r>
    </w:p>
    <w:tbl>
      <w:tblPr>
        <w:tblStyle w:val="TableNormal"/>
        <w:tblW w:w="1484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081"/>
        <w:gridCol w:w="5103"/>
        <w:gridCol w:w="5954"/>
        <w:gridCol w:w="7"/>
        <w:gridCol w:w="1059"/>
        <w:gridCol w:w="7"/>
      </w:tblGrid>
      <w:tr w:rsidR="00EE73C5" w:rsidRPr="00C32542" w:rsidTr="00EE73C5">
        <w:trPr>
          <w:trHeight w:val="506"/>
        </w:trPr>
        <w:tc>
          <w:tcPr>
            <w:tcW w:w="634"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20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Условия получения</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выплаты</w:t>
            </w:r>
          </w:p>
        </w:tc>
        <w:tc>
          <w:tcPr>
            <w:tcW w:w="5103"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Показатели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эффективности</w:t>
            </w:r>
          </w:p>
        </w:tc>
        <w:tc>
          <w:tcPr>
            <w:tcW w:w="5961"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6"/>
                <w:sz w:val="24"/>
                <w:szCs w:val="24"/>
              </w:rPr>
              <w:t xml:space="preserve"> </w:t>
            </w:r>
            <w:r w:rsidRPr="00C32542">
              <w:rPr>
                <w:rFonts w:ascii="Times New Roman" w:hAnsi="Times New Roman" w:cs="Times New Roman"/>
                <w:b/>
                <w:sz w:val="24"/>
                <w:szCs w:val="24"/>
              </w:rPr>
              <w:t>оценки</w:t>
            </w:r>
            <w:r w:rsidRPr="00C32542">
              <w:rPr>
                <w:rFonts w:ascii="Times New Roman" w:hAnsi="Times New Roman" w:cs="Times New Roman"/>
                <w:b/>
                <w:spacing w:val="-2"/>
                <w:sz w:val="24"/>
                <w:szCs w:val="24"/>
              </w:rPr>
              <w:t xml:space="preserve"> </w:t>
            </w:r>
            <w:r w:rsidRPr="00C32542">
              <w:rPr>
                <w:rFonts w:ascii="Times New Roman" w:hAnsi="Times New Roman" w:cs="Times New Roman"/>
                <w:b/>
                <w:sz w:val="24"/>
                <w:szCs w:val="24"/>
              </w:rPr>
              <w:t>эффективности</w:t>
            </w:r>
          </w:p>
        </w:tc>
        <w:tc>
          <w:tcPr>
            <w:tcW w:w="1066"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Итого</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баллов</w:t>
            </w:r>
          </w:p>
        </w:tc>
      </w:tr>
      <w:tr w:rsidR="00EE73C5" w:rsidRPr="00C32542" w:rsidTr="00EE73C5">
        <w:trPr>
          <w:trHeight w:val="251"/>
        </w:trPr>
        <w:tc>
          <w:tcPr>
            <w:tcW w:w="634"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20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5103"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5961"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066"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5</w:t>
            </w:r>
          </w:p>
        </w:tc>
      </w:tr>
      <w:tr w:rsidR="00EE73C5" w:rsidRPr="00C32542" w:rsidTr="00EE73C5">
        <w:trPr>
          <w:trHeight w:val="1519"/>
        </w:trPr>
        <w:tc>
          <w:tcPr>
            <w:tcW w:w="634"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1</w:t>
            </w:r>
          </w:p>
        </w:tc>
        <w:tc>
          <w:tcPr>
            <w:tcW w:w="2081" w:type="dxa"/>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Достижение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целевых показателей</w:t>
            </w:r>
          </w:p>
          <w:p w:rsidR="00EE73C5" w:rsidRPr="00C32542" w:rsidRDefault="00EE73C5" w:rsidP="00EE73C5">
            <w:pPr>
              <w:pStyle w:val="TableParagraph"/>
              <w:ind w:left="97" w:right="141"/>
              <w:jc w:val="right"/>
              <w:rPr>
                <w:rFonts w:ascii="Times New Roman" w:hAnsi="Times New Roman" w:cs="Times New Roman"/>
                <w:sz w:val="24"/>
                <w:szCs w:val="24"/>
              </w:rPr>
            </w:pPr>
          </w:p>
        </w:tc>
        <w:tc>
          <w:tcPr>
            <w:tcW w:w="5103" w:type="dxa"/>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b/>
                <w:sz w:val="24"/>
                <w:szCs w:val="24"/>
                <w:lang w:val="ru-RU"/>
              </w:rPr>
              <w:t xml:space="preserve">Эффективность работы по достижению результатов нового </w:t>
            </w:r>
            <w:r w:rsidRPr="00C32542">
              <w:rPr>
                <w:rFonts w:ascii="Times New Roman" w:hAnsi="Times New Roman" w:cs="Times New Roman"/>
                <w:b/>
                <w:spacing w:val="-57"/>
                <w:sz w:val="24"/>
                <w:szCs w:val="24"/>
                <w:lang w:val="ru-RU"/>
              </w:rPr>
              <w:t xml:space="preserve"> </w:t>
            </w:r>
            <w:r w:rsidRPr="00C32542">
              <w:rPr>
                <w:rFonts w:ascii="Times New Roman" w:hAnsi="Times New Roman" w:cs="Times New Roman"/>
                <w:b/>
                <w:sz w:val="24"/>
                <w:szCs w:val="24"/>
                <w:lang w:val="ru-RU"/>
              </w:rPr>
              <w:t>качества.</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Позитивная</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динамика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показателей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развития</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детей по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данным</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педагогической</w:t>
            </w:r>
          </w:p>
          <w:p w:rsidR="00EE73C5" w:rsidRPr="00C32542" w:rsidRDefault="00EE73C5" w:rsidP="00EE73C5">
            <w:pPr>
              <w:pStyle w:val="TableParagraph"/>
              <w:ind w:left="97" w:right="141"/>
              <w:jc w:val="both"/>
              <w:rPr>
                <w:rFonts w:ascii="Times New Roman" w:hAnsi="Times New Roman" w:cs="Times New Roman"/>
                <w:sz w:val="24"/>
                <w:szCs w:val="24"/>
                <w:lang w:val="ru-RU"/>
              </w:rPr>
            </w:pPr>
            <w:r w:rsidRPr="00C32542">
              <w:rPr>
                <w:rFonts w:ascii="Times New Roman" w:hAnsi="Times New Roman" w:cs="Times New Roman"/>
                <w:sz w:val="24"/>
                <w:szCs w:val="24"/>
              </w:rPr>
              <w:t>диагностики.</w:t>
            </w:r>
          </w:p>
        </w:tc>
        <w:tc>
          <w:tcPr>
            <w:tcW w:w="5961" w:type="dxa"/>
            <w:gridSpan w:val="2"/>
          </w:tcPr>
          <w:p w:rsidR="00EE73C5" w:rsidRPr="00C32542" w:rsidRDefault="00EE73C5" w:rsidP="00EE73C5">
            <w:pPr>
              <w:pStyle w:val="TableParagraph"/>
              <w:ind w:left="97" w:right="141"/>
              <w:jc w:val="both"/>
              <w:rPr>
                <w:rFonts w:ascii="Times New Roman" w:hAnsi="Times New Roman" w:cs="Times New Roman"/>
                <w:sz w:val="24"/>
                <w:szCs w:val="24"/>
                <w:lang w:val="ru-RU"/>
              </w:rPr>
            </w:pPr>
            <w:r w:rsidRPr="00C32542">
              <w:rPr>
                <w:rFonts w:ascii="Times New Roman" w:hAnsi="Times New Roman" w:cs="Times New Roman"/>
                <w:spacing w:val="-1"/>
                <w:sz w:val="24"/>
                <w:szCs w:val="24"/>
                <w:lang w:val="ru-RU"/>
              </w:rPr>
              <w:t>Доля</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pacing w:val="-1"/>
                <w:sz w:val="24"/>
                <w:szCs w:val="24"/>
                <w:lang w:val="ru-RU"/>
              </w:rPr>
              <w:t>воспитанников,</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овладевших</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необходимыми</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навыками</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умениями</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программе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дошкольного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образования</w:t>
            </w:r>
          </w:p>
          <w:p w:rsidR="00EE73C5" w:rsidRPr="00C32542" w:rsidRDefault="00EE73C5" w:rsidP="00EE73C5">
            <w:pPr>
              <w:pStyle w:val="TableParagraph"/>
              <w:ind w:left="97" w:right="141"/>
              <w:rPr>
                <w:rFonts w:ascii="Times New Roman" w:hAnsi="Times New Roman" w:cs="Times New Roman"/>
                <w:b/>
                <w:sz w:val="24"/>
                <w:szCs w:val="24"/>
              </w:rPr>
            </w:pPr>
            <w:r w:rsidRPr="00C32542">
              <w:rPr>
                <w:rFonts w:ascii="Times New Roman" w:hAnsi="Times New Roman" w:cs="Times New Roman"/>
                <w:sz w:val="24"/>
                <w:szCs w:val="24"/>
              </w:rPr>
              <w:t>71-80%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1 балл</w:t>
            </w:r>
          </w:p>
          <w:p w:rsidR="00EE73C5" w:rsidRPr="00C32542" w:rsidRDefault="00EE73C5" w:rsidP="00EE73C5">
            <w:pPr>
              <w:pStyle w:val="TableParagraph"/>
              <w:ind w:left="97" w:right="141"/>
              <w:rPr>
                <w:rFonts w:ascii="Times New Roman" w:hAnsi="Times New Roman" w:cs="Times New Roman"/>
                <w:b/>
                <w:sz w:val="24"/>
                <w:szCs w:val="24"/>
              </w:rPr>
            </w:pPr>
            <w:r w:rsidRPr="00C32542">
              <w:rPr>
                <w:rFonts w:ascii="Times New Roman" w:hAnsi="Times New Roman" w:cs="Times New Roman"/>
                <w:sz w:val="24"/>
                <w:szCs w:val="24"/>
              </w:rPr>
              <w:t>81-90%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2 балла</w:t>
            </w:r>
          </w:p>
          <w:p w:rsidR="00EE73C5" w:rsidRPr="00C32542" w:rsidRDefault="00EE73C5" w:rsidP="00EE73C5">
            <w:pPr>
              <w:pStyle w:val="TableParagraph"/>
              <w:ind w:left="97" w:right="141"/>
              <w:rPr>
                <w:rFonts w:ascii="Times New Roman" w:hAnsi="Times New Roman" w:cs="Times New Roman"/>
                <w:b/>
                <w:sz w:val="24"/>
                <w:szCs w:val="24"/>
              </w:rPr>
            </w:pPr>
            <w:r w:rsidRPr="00C32542">
              <w:rPr>
                <w:rFonts w:ascii="Times New Roman" w:hAnsi="Times New Roman" w:cs="Times New Roman"/>
                <w:sz w:val="24"/>
                <w:szCs w:val="24"/>
              </w:rPr>
              <w:t>91-100%</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b/>
                <w:sz w:val="24"/>
                <w:szCs w:val="24"/>
              </w:rPr>
              <w:t>3</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1264"/>
        </w:trPr>
        <w:tc>
          <w:tcPr>
            <w:tcW w:w="634"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2</w:t>
            </w:r>
          </w:p>
        </w:tc>
        <w:tc>
          <w:tcPr>
            <w:tcW w:w="2081" w:type="dxa"/>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tcPr>
          <w:p w:rsidR="00EE73C5" w:rsidRPr="00C32542" w:rsidRDefault="00EE73C5" w:rsidP="00EE73C5">
            <w:pPr>
              <w:pStyle w:val="TableParagraph"/>
              <w:ind w:left="97" w:right="14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смотрах,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выставках,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соревнованиях</w:t>
            </w:r>
            <w:r w:rsidRPr="00C32542">
              <w:rPr>
                <w:rFonts w:ascii="Times New Roman" w:hAnsi="Times New Roman" w:cs="Times New Roman"/>
                <w:spacing w:val="1"/>
                <w:sz w:val="24"/>
                <w:szCs w:val="24"/>
                <w:lang w:val="ru-RU"/>
              </w:rPr>
              <w:t xml:space="preserve"> садового, </w:t>
            </w:r>
            <w:r w:rsidRPr="00C32542">
              <w:rPr>
                <w:rFonts w:ascii="Times New Roman" w:hAnsi="Times New Roman" w:cs="Times New Roman"/>
                <w:sz w:val="24"/>
                <w:szCs w:val="24"/>
                <w:lang w:val="ru-RU"/>
              </w:rPr>
              <w:t>районного</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городского и пр. уровней</w:t>
            </w:r>
          </w:p>
        </w:tc>
        <w:tc>
          <w:tcPr>
            <w:tcW w:w="5961" w:type="dxa"/>
            <w:gridSpan w:val="2"/>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смотрах,</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выставках,</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соревнованиях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садового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уровня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Наличие призера –</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смотрах,</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выставках,</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соревнованиях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районного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уровня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Наличие призера –</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p>
          <w:p w:rsidR="00EE73C5" w:rsidRPr="00C32542" w:rsidRDefault="00EE73C5" w:rsidP="00EE73C5">
            <w:pPr>
              <w:pStyle w:val="TableParagraph"/>
              <w:tabs>
                <w:tab w:val="left" w:pos="2893"/>
              </w:tabs>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смотрах,</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выставках,</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 xml:space="preserve">соревнованиях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городского и пр.</w:t>
            </w:r>
            <w:r w:rsidRPr="00C32542">
              <w:rPr>
                <w:rFonts w:ascii="Times New Roman" w:hAnsi="Times New Roman" w:cs="Times New Roman"/>
                <w:sz w:val="24"/>
                <w:szCs w:val="24"/>
                <w:lang w:val="ru-RU"/>
              </w:rPr>
              <w:tab/>
              <w:t>уровня</w:t>
            </w:r>
            <w:r w:rsidRPr="00C32542">
              <w:rPr>
                <w:rFonts w:ascii="Times New Roman" w:hAnsi="Times New Roman" w:cs="Times New Roman"/>
                <w:spacing w:val="20"/>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6"/>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8"/>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Наличие призера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86"/>
        </w:trPr>
        <w:tc>
          <w:tcPr>
            <w:tcW w:w="634" w:type="dxa"/>
            <w:vMerge w:val="restart"/>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3</w:t>
            </w:r>
          </w:p>
        </w:tc>
        <w:tc>
          <w:tcPr>
            <w:tcW w:w="2081" w:type="dxa"/>
            <w:vMerge w:val="restart"/>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vMerge w:val="restart"/>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Создание</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условий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для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сохранения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 xml:space="preserve">укрепле-ния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здоровья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обучающихся. Проведение системной работы по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сохранению здоровья и социализации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том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числе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ограниченными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возможностями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здоровья</w:t>
            </w:r>
          </w:p>
        </w:tc>
        <w:tc>
          <w:tcPr>
            <w:tcW w:w="5961" w:type="dxa"/>
            <w:gridSpan w:val="2"/>
          </w:tcPr>
          <w:p w:rsidR="00EE73C5" w:rsidRPr="00C32542" w:rsidRDefault="00EE73C5" w:rsidP="00EE73C5">
            <w:pPr>
              <w:pStyle w:val="TableParagraph"/>
              <w:ind w:left="97" w:right="141"/>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Применение здоровьесберегающих и здоровьесозидающих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Наличие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выполнение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программы</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здоровьесбережению -</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b/>
                <w:sz w:val="24"/>
                <w:szCs w:val="24"/>
                <w:lang w:val="ru-RU"/>
              </w:rPr>
              <w:t>2 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89"/>
        </w:trPr>
        <w:tc>
          <w:tcPr>
            <w:tcW w:w="634"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103"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961" w:type="dxa"/>
            <w:gridSpan w:val="2"/>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травматизма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баллов</w:t>
            </w:r>
          </w:p>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травм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b/>
                <w:sz w:val="24"/>
                <w:szCs w:val="24"/>
                <w:lang w:val="ru-RU"/>
              </w:rPr>
              <w:t>минус</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10 баллов</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267"/>
        </w:trPr>
        <w:tc>
          <w:tcPr>
            <w:tcW w:w="634" w:type="dxa"/>
            <w:tcBorders>
              <w:top w:val="nil"/>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lastRenderedPageBreak/>
              <w:t>4</w:t>
            </w:r>
          </w:p>
        </w:tc>
        <w:tc>
          <w:tcPr>
            <w:tcW w:w="2081" w:type="dxa"/>
            <w:tcBorders>
              <w:top w:val="nil"/>
            </w:tcBorders>
          </w:tcPr>
          <w:p w:rsidR="00EE73C5" w:rsidRPr="00C32542" w:rsidRDefault="00EE73C5" w:rsidP="00EE73C5">
            <w:pPr>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tcBorders>
              <w:top w:val="nil"/>
            </w:tcBorders>
          </w:tcPr>
          <w:p w:rsidR="00EE73C5" w:rsidRPr="00C32542" w:rsidRDefault="00EE73C5" w:rsidP="00EE73C5">
            <w:pPr>
              <w:ind w:left="97" w:right="14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Эффективность</w:t>
            </w:r>
            <w:r w:rsidRPr="00C32542">
              <w:rPr>
                <w:rFonts w:ascii="Times New Roman" w:hAnsi="Times New Roman" w:cs="Times New Roman"/>
                <w:b/>
                <w:bCs/>
                <w:spacing w:val="1"/>
                <w:sz w:val="24"/>
                <w:szCs w:val="24"/>
                <w:lang w:val="ru-RU"/>
              </w:rPr>
              <w:t xml:space="preserve"> </w:t>
            </w:r>
            <w:r w:rsidRPr="00C32542">
              <w:rPr>
                <w:rFonts w:ascii="Times New Roman" w:hAnsi="Times New Roman" w:cs="Times New Roman"/>
                <w:b/>
                <w:bCs/>
                <w:sz w:val="24"/>
                <w:szCs w:val="24"/>
                <w:lang w:val="ru-RU"/>
              </w:rPr>
              <w:t>воспитательной</w:t>
            </w:r>
            <w:r w:rsidRPr="00C32542">
              <w:rPr>
                <w:rFonts w:ascii="Times New Roman" w:hAnsi="Times New Roman" w:cs="Times New Roman"/>
                <w:b/>
                <w:bCs/>
                <w:spacing w:val="1"/>
                <w:sz w:val="24"/>
                <w:szCs w:val="24"/>
                <w:lang w:val="ru-RU"/>
              </w:rPr>
              <w:t xml:space="preserve"> </w:t>
            </w:r>
            <w:r w:rsidRPr="00C32542">
              <w:rPr>
                <w:rFonts w:ascii="Times New Roman" w:hAnsi="Times New Roman" w:cs="Times New Roman"/>
                <w:b/>
                <w:bCs/>
                <w:sz w:val="24"/>
                <w:szCs w:val="24"/>
                <w:lang w:val="ru-RU"/>
              </w:rPr>
              <w:t xml:space="preserve">системы дошкольной </w:t>
            </w:r>
            <w:r w:rsidRPr="00C32542">
              <w:rPr>
                <w:rFonts w:ascii="Times New Roman" w:hAnsi="Times New Roman" w:cs="Times New Roman"/>
                <w:b/>
                <w:bCs/>
                <w:spacing w:val="-57"/>
                <w:sz w:val="24"/>
                <w:szCs w:val="24"/>
                <w:lang w:val="ru-RU"/>
              </w:rPr>
              <w:t xml:space="preserve"> </w:t>
            </w:r>
            <w:r w:rsidRPr="00C32542">
              <w:rPr>
                <w:rFonts w:ascii="Times New Roman" w:hAnsi="Times New Roman" w:cs="Times New Roman"/>
                <w:b/>
                <w:bCs/>
                <w:sz w:val="24"/>
                <w:szCs w:val="24"/>
                <w:lang w:val="ru-RU"/>
              </w:rPr>
              <w:t>образовательной</w:t>
            </w:r>
            <w:r w:rsidRPr="00C32542">
              <w:rPr>
                <w:rFonts w:ascii="Times New Roman" w:hAnsi="Times New Roman" w:cs="Times New Roman"/>
                <w:b/>
                <w:bCs/>
                <w:spacing w:val="1"/>
                <w:sz w:val="24"/>
                <w:szCs w:val="24"/>
                <w:lang w:val="ru-RU"/>
              </w:rPr>
              <w:t xml:space="preserve"> </w:t>
            </w:r>
            <w:r w:rsidRPr="00C32542">
              <w:rPr>
                <w:rFonts w:ascii="Times New Roman" w:hAnsi="Times New Roman" w:cs="Times New Roman"/>
                <w:b/>
                <w:bCs/>
                <w:sz w:val="24"/>
                <w:szCs w:val="24"/>
                <w:lang w:val="ru-RU"/>
              </w:rPr>
              <w:t>организации</w:t>
            </w:r>
          </w:p>
          <w:p w:rsidR="00EE73C5" w:rsidRPr="00C32542" w:rsidRDefault="00EE73C5" w:rsidP="00EE73C5">
            <w:pPr>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Организация и проведение мероприятий,</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обеспечивающих активное взаимодействие с</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родителями.</w:t>
            </w:r>
          </w:p>
          <w:p w:rsidR="00EE73C5" w:rsidRPr="00C32542" w:rsidRDefault="00EE73C5" w:rsidP="00EE73C5">
            <w:pPr>
              <w:ind w:left="97" w:right="141"/>
              <w:rPr>
                <w:rFonts w:ascii="Times New Roman" w:hAnsi="Times New Roman" w:cs="Times New Roman"/>
                <w:b/>
                <w:bCs/>
                <w:sz w:val="24"/>
                <w:szCs w:val="24"/>
                <w:lang w:val="ru-RU"/>
              </w:rPr>
            </w:pPr>
            <w:r w:rsidRPr="00C32542">
              <w:rPr>
                <w:rFonts w:ascii="Times New Roman" w:hAnsi="Times New Roman" w:cs="Times New Roman"/>
                <w:sz w:val="24"/>
                <w:szCs w:val="24"/>
                <w:lang w:val="ru-RU"/>
              </w:rPr>
              <w:t>Реализация мероприятий физкультурно-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оздо-ровительной и спортивной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направленности.</w:t>
            </w:r>
          </w:p>
        </w:tc>
        <w:tc>
          <w:tcPr>
            <w:tcW w:w="5961" w:type="dxa"/>
            <w:gridSpan w:val="2"/>
          </w:tcPr>
          <w:p w:rsidR="00EE73C5" w:rsidRPr="00C32542" w:rsidRDefault="00EE73C5" w:rsidP="00EE73C5">
            <w:pPr>
              <w:pStyle w:val="TableParagraph"/>
              <w:ind w:left="97" w:right="141"/>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Активное взаимодействие с родителями – </w:t>
            </w:r>
            <w:r w:rsidRPr="00C32542">
              <w:rPr>
                <w:rFonts w:ascii="Times New Roman" w:hAnsi="Times New Roman" w:cs="Times New Roman"/>
                <w:b/>
                <w:bCs/>
                <w:sz w:val="24"/>
                <w:szCs w:val="24"/>
                <w:lang w:val="ru-RU"/>
              </w:rPr>
              <w:t>3 балла</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Реализация мероприятий физкультурно-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оздоровитель-ной и спортивной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направленности – </w:t>
            </w:r>
            <w:r w:rsidRPr="00C32542">
              <w:rPr>
                <w:rFonts w:ascii="Times New Roman" w:hAnsi="Times New Roman" w:cs="Times New Roman"/>
                <w:b/>
                <w:bCs/>
                <w:sz w:val="24"/>
                <w:szCs w:val="24"/>
                <w:lang w:val="ru-RU"/>
              </w:rPr>
              <w:t>2 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05"/>
        </w:trPr>
        <w:tc>
          <w:tcPr>
            <w:tcW w:w="634" w:type="dxa"/>
          </w:tcPr>
          <w:p w:rsidR="00EE73C5" w:rsidRPr="00C32542" w:rsidRDefault="00EE73C5" w:rsidP="00EE73C5">
            <w:pPr>
              <w:pStyle w:val="TableParagraph"/>
              <w:ind w:right="-1"/>
              <w:jc w:val="center"/>
              <w:rPr>
                <w:rFonts w:ascii="Times New Roman" w:hAnsi="Times New Roman" w:cs="Times New Roman"/>
                <w:bCs/>
                <w:sz w:val="24"/>
                <w:szCs w:val="24"/>
                <w:lang w:val="ru-RU"/>
              </w:rPr>
            </w:pPr>
            <w:r w:rsidRPr="00C32542">
              <w:rPr>
                <w:rFonts w:ascii="Times New Roman" w:hAnsi="Times New Roman" w:cs="Times New Roman"/>
                <w:bCs/>
                <w:sz w:val="24"/>
                <w:szCs w:val="24"/>
                <w:lang w:val="ru-RU"/>
              </w:rPr>
              <w:t>5</w:t>
            </w:r>
          </w:p>
        </w:tc>
        <w:tc>
          <w:tcPr>
            <w:tcW w:w="2081" w:type="dxa"/>
          </w:tcPr>
          <w:p w:rsidR="00EE73C5" w:rsidRPr="00C32542" w:rsidRDefault="00EE73C5" w:rsidP="00EE73C5">
            <w:pPr>
              <w:pStyle w:val="TableParagraph"/>
              <w:ind w:left="97" w:right="141"/>
              <w:rPr>
                <w:rFonts w:ascii="Times New Roman" w:hAnsi="Times New Roman" w:cs="Times New Roman"/>
                <w:color w:val="FF0000"/>
                <w:sz w:val="24"/>
                <w:szCs w:val="24"/>
              </w:rPr>
            </w:pPr>
            <w:r w:rsidRPr="00C32542">
              <w:rPr>
                <w:rFonts w:ascii="Times New Roman" w:hAnsi="Times New Roman" w:cs="Times New Roman"/>
                <w:sz w:val="24"/>
                <w:szCs w:val="24"/>
              </w:rPr>
              <w:t>Документал</w:t>
            </w:r>
            <w:r w:rsidRPr="00C32542">
              <w:rPr>
                <w:rFonts w:ascii="Times New Roman" w:hAnsi="Times New Roman" w:cs="Times New Roman"/>
                <w:sz w:val="24"/>
                <w:szCs w:val="24"/>
                <w:lang w:val="ru-RU"/>
              </w:rPr>
              <w:t>ьн</w:t>
            </w:r>
            <w:r w:rsidRPr="00C32542">
              <w:rPr>
                <w:rFonts w:ascii="Times New Roman" w:hAnsi="Times New Roman" w:cs="Times New Roman"/>
                <w:sz w:val="24"/>
                <w:szCs w:val="24"/>
              </w:rPr>
              <w:t>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tcPr>
          <w:p w:rsidR="00EE73C5" w:rsidRPr="00C32542" w:rsidRDefault="00EE73C5" w:rsidP="00EE73C5">
            <w:pPr>
              <w:pStyle w:val="TableParagraph"/>
              <w:ind w:left="97" w:right="141"/>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Удовлетворенность</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качеством</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организации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w:t>
            </w:r>
          </w:p>
        </w:tc>
        <w:tc>
          <w:tcPr>
            <w:tcW w:w="5961" w:type="dxa"/>
            <w:gridSpan w:val="2"/>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Удовлетворенность качеством образовательного процесса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7" w:right="141"/>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обоснованных</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жалоб</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14"/>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(законных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представителей) ––  </w:t>
            </w:r>
            <w:r w:rsidRPr="00C32542">
              <w:rPr>
                <w:rFonts w:ascii="Times New Roman" w:hAnsi="Times New Roman" w:cs="Times New Roman"/>
                <w:b/>
                <w:sz w:val="24"/>
                <w:szCs w:val="24"/>
                <w:lang w:val="ru-RU"/>
              </w:rPr>
              <w:t>минус</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5 баллов</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516"/>
        </w:trPr>
        <w:tc>
          <w:tcPr>
            <w:tcW w:w="634" w:type="dxa"/>
            <w:vMerge w:val="restart"/>
          </w:tcPr>
          <w:p w:rsidR="00EE73C5" w:rsidRPr="00C32542" w:rsidRDefault="00EE73C5" w:rsidP="00EE73C5">
            <w:pPr>
              <w:ind w:right="-1"/>
              <w:jc w:val="center"/>
              <w:rPr>
                <w:rFonts w:ascii="Times New Roman" w:hAnsi="Times New Roman" w:cs="Times New Roman"/>
                <w:sz w:val="24"/>
                <w:szCs w:val="24"/>
                <w:lang w:val="ru-RU"/>
              </w:rPr>
            </w:pPr>
            <w:r w:rsidRPr="00C32542">
              <w:rPr>
                <w:rFonts w:ascii="Times New Roman" w:hAnsi="Times New Roman" w:cs="Times New Roman"/>
                <w:sz w:val="24"/>
                <w:szCs w:val="24"/>
                <w:lang w:val="ru-RU"/>
              </w:rPr>
              <w:t>6</w:t>
            </w:r>
          </w:p>
        </w:tc>
        <w:tc>
          <w:tcPr>
            <w:tcW w:w="2081" w:type="dxa"/>
            <w:vMerge w:val="restart"/>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vMerge w:val="restart"/>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b/>
                <w:sz w:val="24"/>
                <w:szCs w:val="24"/>
                <w:lang w:val="ru-RU"/>
              </w:rPr>
              <w:t>Повышение</w:t>
            </w:r>
            <w:r w:rsidRPr="00C32542">
              <w:rPr>
                <w:rFonts w:ascii="Times New Roman" w:hAnsi="Times New Roman" w:cs="Times New Roman"/>
                <w:b/>
                <w:spacing w:val="-6"/>
                <w:sz w:val="24"/>
                <w:szCs w:val="24"/>
                <w:lang w:val="ru-RU"/>
              </w:rPr>
              <w:t xml:space="preserve"> </w:t>
            </w:r>
            <w:r w:rsidRPr="00C32542">
              <w:rPr>
                <w:rFonts w:ascii="Times New Roman" w:hAnsi="Times New Roman" w:cs="Times New Roman"/>
                <w:b/>
                <w:sz w:val="24"/>
                <w:szCs w:val="24"/>
                <w:lang w:val="ru-RU"/>
              </w:rPr>
              <w:t>профессионального</w:t>
            </w:r>
            <w:r w:rsidRPr="00C32542">
              <w:rPr>
                <w:rFonts w:ascii="Times New Roman" w:hAnsi="Times New Roman" w:cs="Times New Roman"/>
                <w:b/>
                <w:spacing w:val="-5"/>
                <w:sz w:val="24"/>
                <w:szCs w:val="24"/>
                <w:lang w:val="ru-RU"/>
              </w:rPr>
              <w:t xml:space="preserve"> </w:t>
            </w:r>
            <w:r w:rsidRPr="00C32542">
              <w:rPr>
                <w:rFonts w:ascii="Times New Roman" w:hAnsi="Times New Roman" w:cs="Times New Roman"/>
                <w:b/>
                <w:sz w:val="24"/>
                <w:szCs w:val="24"/>
                <w:lang w:val="ru-RU"/>
              </w:rPr>
              <w:t>мастерства</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педагогических</w:t>
            </w:r>
            <w:r w:rsidRPr="00C32542">
              <w:rPr>
                <w:rFonts w:ascii="Times New Roman" w:hAnsi="Times New Roman" w:cs="Times New Roman"/>
                <w:b/>
                <w:spacing w:val="-57"/>
                <w:sz w:val="24"/>
                <w:szCs w:val="24"/>
                <w:lang w:val="ru-RU"/>
              </w:rPr>
              <w:t xml:space="preserve"> </w:t>
            </w:r>
            <w:r w:rsidRPr="00C32542">
              <w:rPr>
                <w:rFonts w:ascii="Times New Roman" w:hAnsi="Times New Roman" w:cs="Times New Roman"/>
                <w:b/>
                <w:sz w:val="24"/>
                <w:szCs w:val="24"/>
                <w:lang w:val="ru-RU"/>
              </w:rPr>
              <w:t>работников.</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Укомплектованность педагогическими кадра-ми в соответствии 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квалификационными требованиями, повышение квалификационных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категорий.</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Методическая активность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педагогов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мероприятиях,</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направленных</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на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повышение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профессионального роста в рам-ках утвержденных форматов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повышения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квалификации,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сетевое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взаимодействие.</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Своевременность</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качество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оказания</w:t>
            </w:r>
            <w:r w:rsidRPr="00C32542">
              <w:rPr>
                <w:rFonts w:ascii="Times New Roman" w:hAnsi="Times New Roman" w:cs="Times New Roman"/>
                <w:spacing w:val="-57"/>
                <w:sz w:val="24"/>
                <w:szCs w:val="24"/>
                <w:lang w:val="ru-RU"/>
              </w:rPr>
              <w:t xml:space="preserve">  м</w:t>
            </w:r>
            <w:r w:rsidRPr="00C32542">
              <w:rPr>
                <w:rFonts w:ascii="Times New Roman" w:hAnsi="Times New Roman" w:cs="Times New Roman"/>
                <w:sz w:val="24"/>
                <w:szCs w:val="24"/>
                <w:lang w:val="ru-RU"/>
              </w:rPr>
              <w:t>етоди-ческой помощи педагогам.</w:t>
            </w:r>
          </w:p>
          <w:p w:rsidR="00EE73C5" w:rsidRPr="00C32542" w:rsidRDefault="00EE73C5" w:rsidP="00EE73C5">
            <w:pPr>
              <w:pStyle w:val="TableParagraph"/>
              <w:ind w:left="97" w:right="14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Разработка и реализация индивидуальных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программ профессионального роста педагогов</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 xml:space="preserve">в рамках утверждённых форматов повышения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квалификации.</w:t>
            </w:r>
          </w:p>
        </w:tc>
        <w:tc>
          <w:tcPr>
            <w:tcW w:w="5961" w:type="dxa"/>
            <w:gridSpan w:val="2"/>
          </w:tcPr>
          <w:p w:rsidR="00EE73C5" w:rsidRPr="00C32542" w:rsidRDefault="00EE73C5" w:rsidP="00EE73C5">
            <w:pPr>
              <w:pStyle w:val="TableParagraph"/>
              <w:tabs>
                <w:tab w:val="left" w:pos="2205"/>
                <w:tab w:val="left" w:pos="4696"/>
              </w:tabs>
              <w:ind w:left="97" w:right="141"/>
              <w:jc w:val="both"/>
              <w:rPr>
                <w:rFonts w:ascii="Times New Roman" w:hAnsi="Times New Roman" w:cs="Times New Roman"/>
                <w:spacing w:val="-12"/>
                <w:sz w:val="24"/>
                <w:szCs w:val="24"/>
                <w:lang w:val="ru-RU"/>
              </w:rPr>
            </w:pPr>
            <w:r w:rsidRPr="00C32542">
              <w:rPr>
                <w:rFonts w:ascii="Times New Roman" w:hAnsi="Times New Roman" w:cs="Times New Roman"/>
                <w:sz w:val="24"/>
                <w:szCs w:val="24"/>
                <w:lang w:val="ru-RU"/>
              </w:rPr>
              <w:t>Личное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мастер-классах,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конференциях,</w:t>
            </w:r>
            <w:r w:rsidRPr="00C32542">
              <w:rPr>
                <w:rFonts w:ascii="Times New Roman" w:hAnsi="Times New Roman" w:cs="Times New Roman"/>
                <w:sz w:val="24"/>
                <w:szCs w:val="24"/>
                <w:lang w:val="ru-RU"/>
              </w:rPr>
              <w:tab/>
              <w:t>профессиональных</w:t>
            </w:r>
            <w:r w:rsidRPr="00C32542">
              <w:rPr>
                <w:rFonts w:ascii="Times New Roman" w:hAnsi="Times New Roman" w:cs="Times New Roman"/>
                <w:sz w:val="24"/>
                <w:szCs w:val="24"/>
                <w:lang w:val="ru-RU"/>
              </w:rPr>
              <w:tab/>
              <w:t>конкурсах,</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объединениях,</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обобщение опыта работы по вопросам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дошкольного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образования:</w:t>
            </w:r>
          </w:p>
          <w:p w:rsidR="00EE73C5" w:rsidRPr="00C32542" w:rsidRDefault="00EE73C5" w:rsidP="00EE73C5">
            <w:pPr>
              <w:pStyle w:val="TableParagraph"/>
              <w:tabs>
                <w:tab w:val="left" w:pos="2205"/>
                <w:tab w:val="left" w:pos="4696"/>
              </w:tabs>
              <w:ind w:left="97" w:right="141"/>
              <w:jc w:val="both"/>
              <w:rPr>
                <w:rFonts w:ascii="Times New Roman" w:hAnsi="Times New Roman" w:cs="Times New Roman"/>
                <w:spacing w:val="-12"/>
                <w:sz w:val="24"/>
                <w:szCs w:val="24"/>
                <w:lang w:val="ru-RU"/>
              </w:rPr>
            </w:pPr>
            <w:r w:rsidRPr="00C32542">
              <w:rPr>
                <w:rFonts w:ascii="Times New Roman" w:hAnsi="Times New Roman" w:cs="Times New Roman"/>
                <w:spacing w:val="-12"/>
                <w:sz w:val="24"/>
                <w:szCs w:val="24"/>
                <w:lang w:val="ru-RU"/>
              </w:rPr>
              <w:t xml:space="preserve">Уровень МБДОУ: </w:t>
            </w:r>
            <w:r w:rsidRPr="00C32542">
              <w:rPr>
                <w:rFonts w:ascii="Times New Roman" w:hAnsi="Times New Roman" w:cs="Times New Roman"/>
                <w:sz w:val="24"/>
                <w:szCs w:val="24"/>
                <w:lang w:val="ru-RU"/>
              </w:rPr>
              <w:t>участие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52"/>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наличие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p>
          <w:p w:rsidR="00EE73C5" w:rsidRPr="00C32542" w:rsidRDefault="00EE73C5" w:rsidP="00EE73C5">
            <w:pPr>
              <w:pStyle w:val="TableParagraph"/>
              <w:tabs>
                <w:tab w:val="left" w:pos="2205"/>
                <w:tab w:val="left" w:pos="4696"/>
              </w:tabs>
              <w:ind w:left="97" w:right="141"/>
              <w:jc w:val="both"/>
              <w:rPr>
                <w:rFonts w:ascii="Times New Roman" w:hAnsi="Times New Roman" w:cs="Times New Roman"/>
                <w:spacing w:val="1"/>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уровень:</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участие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52"/>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наличие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p>
          <w:p w:rsidR="00EE73C5" w:rsidRPr="00C32542" w:rsidRDefault="00EE73C5" w:rsidP="00EE73C5">
            <w:pPr>
              <w:pStyle w:val="TableParagraph"/>
              <w:tabs>
                <w:tab w:val="left" w:pos="2205"/>
                <w:tab w:val="left" w:pos="4696"/>
              </w:tabs>
              <w:ind w:left="97" w:right="14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городской</w:t>
            </w:r>
            <w:r w:rsidRPr="00C32542">
              <w:rPr>
                <w:rFonts w:ascii="Times New Roman" w:hAnsi="Times New Roman" w:cs="Times New Roman"/>
                <w:spacing w:val="16"/>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4"/>
                <w:sz w:val="24"/>
                <w:szCs w:val="24"/>
                <w:lang w:val="ru-RU"/>
              </w:rPr>
              <w:t xml:space="preserve"> </w:t>
            </w:r>
            <w:r w:rsidRPr="00C32542">
              <w:rPr>
                <w:rFonts w:ascii="Times New Roman" w:hAnsi="Times New Roman" w:cs="Times New Roman"/>
                <w:sz w:val="24"/>
                <w:szCs w:val="24"/>
                <w:lang w:val="ru-RU"/>
              </w:rPr>
              <w:t>пр.</w:t>
            </w:r>
            <w:r w:rsidRPr="00C32542">
              <w:rPr>
                <w:rFonts w:ascii="Times New Roman" w:hAnsi="Times New Roman" w:cs="Times New Roman"/>
                <w:spacing w:val="17"/>
                <w:sz w:val="24"/>
                <w:szCs w:val="24"/>
                <w:lang w:val="ru-RU"/>
              </w:rPr>
              <w:t xml:space="preserve"> </w:t>
            </w:r>
            <w:r w:rsidRPr="00C32542">
              <w:rPr>
                <w:rFonts w:ascii="Times New Roman" w:hAnsi="Times New Roman" w:cs="Times New Roman"/>
                <w:sz w:val="24"/>
                <w:szCs w:val="24"/>
                <w:lang w:val="ru-RU"/>
              </w:rPr>
              <w:t>уровень:</w:t>
            </w:r>
            <w:r w:rsidRPr="00C32542">
              <w:rPr>
                <w:rFonts w:ascii="Times New Roman" w:hAnsi="Times New Roman" w:cs="Times New Roman"/>
                <w:spacing w:val="17"/>
                <w:sz w:val="24"/>
                <w:szCs w:val="24"/>
                <w:lang w:val="ru-RU"/>
              </w:rPr>
              <w:t xml:space="preserve"> </w:t>
            </w:r>
            <w:r w:rsidRPr="00C32542">
              <w:rPr>
                <w:rFonts w:ascii="Times New Roman" w:hAnsi="Times New Roman" w:cs="Times New Roman"/>
                <w:sz w:val="24"/>
                <w:szCs w:val="24"/>
                <w:lang w:val="ru-RU"/>
              </w:rPr>
              <w:t>участие</w:t>
            </w:r>
            <w:r w:rsidRPr="00C32542">
              <w:rPr>
                <w:rFonts w:ascii="Times New Roman" w:hAnsi="Times New Roman" w:cs="Times New Roman"/>
                <w:spacing w:val="20"/>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4"/>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16"/>
                <w:sz w:val="24"/>
                <w:szCs w:val="24"/>
                <w:lang w:val="ru-RU"/>
              </w:rPr>
              <w:t xml:space="preserve"> </w:t>
            </w:r>
            <w:r w:rsidRPr="00C32542">
              <w:rPr>
                <w:rFonts w:ascii="Times New Roman" w:hAnsi="Times New Roman" w:cs="Times New Roman"/>
                <w:b/>
                <w:sz w:val="24"/>
                <w:szCs w:val="24"/>
                <w:lang w:val="ru-RU"/>
              </w:rPr>
              <w:t>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7" w:right="141"/>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5</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баллов</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70"/>
        </w:trPr>
        <w:tc>
          <w:tcPr>
            <w:tcW w:w="634"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103" w:type="dxa"/>
            <w:vMerge/>
          </w:tcPr>
          <w:p w:rsidR="00EE73C5" w:rsidRPr="00C32542" w:rsidRDefault="00EE73C5" w:rsidP="00EE73C5">
            <w:pPr>
              <w:ind w:left="97" w:right="141"/>
              <w:rPr>
                <w:rFonts w:ascii="Times New Roman" w:hAnsi="Times New Roman" w:cs="Times New Roman"/>
                <w:sz w:val="24"/>
                <w:szCs w:val="24"/>
                <w:lang w:val="ru-RU"/>
              </w:rPr>
            </w:pPr>
          </w:p>
        </w:tc>
        <w:tc>
          <w:tcPr>
            <w:tcW w:w="5961" w:type="dxa"/>
            <w:gridSpan w:val="2"/>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собственного</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сайта,</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авторских</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разработок</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публикаций</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sz w:val="24"/>
                <w:szCs w:val="24"/>
                <w:lang w:val="ru-RU"/>
              </w:rPr>
              <w:t>имеющий</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rPr>
              <w:t>ISBN</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номер)</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0"/>
        </w:trPr>
        <w:tc>
          <w:tcPr>
            <w:tcW w:w="634"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103" w:type="dxa"/>
            <w:vMerge/>
          </w:tcPr>
          <w:p w:rsidR="00EE73C5" w:rsidRPr="00C32542" w:rsidRDefault="00EE73C5" w:rsidP="00EE73C5">
            <w:pPr>
              <w:ind w:left="97" w:right="141"/>
              <w:rPr>
                <w:rFonts w:ascii="Times New Roman" w:hAnsi="Times New Roman" w:cs="Times New Roman"/>
                <w:sz w:val="24"/>
                <w:szCs w:val="24"/>
                <w:lang w:val="ru-RU"/>
              </w:rPr>
            </w:pPr>
          </w:p>
        </w:tc>
        <w:tc>
          <w:tcPr>
            <w:tcW w:w="5961" w:type="dxa"/>
            <w:gridSpan w:val="2"/>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инновационной</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деятельности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b/>
                <w:spacing w:val="-2"/>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bCs/>
                <w:sz w:val="24"/>
                <w:szCs w:val="24"/>
                <w:lang w:val="ru-RU"/>
              </w:rPr>
              <w:t>Качественное оказание методической помощи –</w:t>
            </w:r>
            <w:r w:rsidRPr="00C32542">
              <w:rPr>
                <w:rFonts w:ascii="Times New Roman" w:hAnsi="Times New Roman" w:cs="Times New Roman"/>
                <w:b/>
                <w:sz w:val="24"/>
                <w:szCs w:val="24"/>
                <w:lang w:val="ru-RU"/>
              </w:rPr>
              <w:t xml:space="preserve"> 2 балл</w:t>
            </w:r>
          </w:p>
          <w:p w:rsidR="00EE73C5" w:rsidRPr="00C32542" w:rsidRDefault="00EE73C5" w:rsidP="00EE73C5">
            <w:pPr>
              <w:pStyle w:val="TableParagraph"/>
              <w:ind w:left="97" w:right="141"/>
              <w:rPr>
                <w:rFonts w:ascii="Times New Roman" w:hAnsi="Times New Roman" w:cs="Times New Roman"/>
                <w:b/>
                <w:sz w:val="24"/>
                <w:szCs w:val="24"/>
                <w:lang w:val="ru-RU"/>
              </w:rPr>
            </w:pP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760"/>
        </w:trPr>
        <w:tc>
          <w:tcPr>
            <w:tcW w:w="634" w:type="dxa"/>
            <w:vMerge w:val="restart"/>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7</w:t>
            </w:r>
          </w:p>
        </w:tc>
        <w:tc>
          <w:tcPr>
            <w:tcW w:w="2081" w:type="dxa"/>
            <w:vMerge w:val="restart"/>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vMerge w:val="restart"/>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работе</w:t>
            </w:r>
            <w:r w:rsidRPr="00C32542">
              <w:rPr>
                <w:rFonts w:ascii="Times New Roman" w:hAnsi="Times New Roman" w:cs="Times New Roman"/>
                <w:spacing w:val="14"/>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ассоциаций,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сообществ</w:t>
            </w:r>
          </w:p>
        </w:tc>
        <w:tc>
          <w:tcPr>
            <w:tcW w:w="5954" w:type="dxa"/>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50"/>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экспертных</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комиссиях,</w:t>
            </w:r>
            <w:r w:rsidRPr="00C32542">
              <w:rPr>
                <w:rFonts w:ascii="Times New Roman" w:hAnsi="Times New Roman" w:cs="Times New Roman"/>
                <w:spacing w:val="49"/>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5"/>
                <w:sz w:val="24"/>
                <w:szCs w:val="24"/>
                <w:lang w:val="ru-RU"/>
              </w:rPr>
              <w:t xml:space="preserve"> </w:t>
            </w:r>
            <w:r w:rsidRPr="00C32542">
              <w:rPr>
                <w:rFonts w:ascii="Times New Roman" w:hAnsi="Times New Roman" w:cs="Times New Roman"/>
                <w:sz w:val="24"/>
                <w:szCs w:val="24"/>
                <w:lang w:val="ru-RU"/>
              </w:rPr>
              <w:t>жюри</w:t>
            </w:r>
            <w:r w:rsidRPr="00C32542">
              <w:rPr>
                <w:rFonts w:ascii="Times New Roman" w:hAnsi="Times New Roman" w:cs="Times New Roman"/>
                <w:spacing w:val="49"/>
                <w:sz w:val="24"/>
                <w:szCs w:val="24"/>
                <w:lang w:val="ru-RU"/>
              </w:rPr>
              <w:t xml:space="preserve"> </w:t>
            </w:r>
            <w:r w:rsidRPr="00C32542">
              <w:rPr>
                <w:rFonts w:ascii="Times New Roman" w:hAnsi="Times New Roman" w:cs="Times New Roman"/>
                <w:sz w:val="24"/>
                <w:szCs w:val="24"/>
                <w:lang w:val="ru-RU"/>
              </w:rPr>
              <w:t>конкурсов</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(районного,</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городского</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уровня),</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творческих</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рабочих</w:t>
            </w:r>
          </w:p>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rPr>
              <w:t>группах</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z w:val="24"/>
                <w:szCs w:val="24"/>
              </w:rPr>
              <w:t xml:space="preserve"> балл</w:t>
            </w:r>
            <w:r w:rsidRPr="00C32542">
              <w:rPr>
                <w:rFonts w:ascii="Times New Roman" w:hAnsi="Times New Roman" w:cs="Times New Roman"/>
                <w:b/>
                <w:sz w:val="24"/>
                <w:szCs w:val="24"/>
                <w:lang w:val="ru-RU"/>
              </w:rPr>
              <w:t>а</w:t>
            </w:r>
          </w:p>
        </w:tc>
        <w:tc>
          <w:tcPr>
            <w:tcW w:w="1066" w:type="dxa"/>
            <w:gridSpan w:val="2"/>
            <w:vMerge w:val="restart"/>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gridAfter w:val="1"/>
          <w:wAfter w:w="7" w:type="dxa"/>
          <w:trHeight w:val="796"/>
        </w:trPr>
        <w:tc>
          <w:tcPr>
            <w:tcW w:w="634" w:type="dxa"/>
            <w:vMerge/>
            <w:tcBorders>
              <w:top w:val="nil"/>
            </w:tcBorders>
          </w:tcPr>
          <w:p w:rsidR="00EE73C5" w:rsidRPr="00C32542" w:rsidRDefault="00EE73C5" w:rsidP="00EE73C5">
            <w:pPr>
              <w:ind w:right="-1"/>
              <w:rPr>
                <w:rFonts w:ascii="Times New Roman" w:hAnsi="Times New Roman" w:cs="Times New Roman"/>
                <w:sz w:val="24"/>
                <w:szCs w:val="24"/>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rPr>
            </w:pPr>
          </w:p>
        </w:tc>
        <w:tc>
          <w:tcPr>
            <w:tcW w:w="5103" w:type="dxa"/>
            <w:vMerge/>
            <w:tcBorders>
              <w:top w:val="nil"/>
            </w:tcBorders>
          </w:tcPr>
          <w:p w:rsidR="00EE73C5" w:rsidRPr="00C32542" w:rsidRDefault="00EE73C5" w:rsidP="00EE73C5">
            <w:pPr>
              <w:ind w:left="97" w:right="141"/>
              <w:rPr>
                <w:rFonts w:ascii="Times New Roman" w:hAnsi="Times New Roman" w:cs="Times New Roman"/>
                <w:sz w:val="24"/>
                <w:szCs w:val="24"/>
              </w:rPr>
            </w:pPr>
          </w:p>
        </w:tc>
        <w:tc>
          <w:tcPr>
            <w:tcW w:w="5954" w:type="dxa"/>
          </w:tcPr>
          <w:p w:rsidR="00EE73C5" w:rsidRPr="00C32542" w:rsidRDefault="00EE73C5" w:rsidP="00EE73C5">
            <w:pPr>
              <w:pStyle w:val="TableParagraph"/>
              <w:ind w:left="97" w:right="141"/>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главных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героев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праздниках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исключением участие в качестве главных героев на своей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b/>
                <w:sz w:val="24"/>
                <w:szCs w:val="24"/>
                <w:lang w:val="ru-RU"/>
              </w:rPr>
              <w:t>2 балла</w:t>
            </w:r>
          </w:p>
        </w:tc>
        <w:tc>
          <w:tcPr>
            <w:tcW w:w="1066" w:type="dxa"/>
            <w:gridSpan w:val="2"/>
            <w:vMerge/>
            <w:tcBorders>
              <w:top w:val="nil"/>
            </w:tcBorders>
          </w:tcPr>
          <w:p w:rsidR="00EE73C5" w:rsidRPr="00C32542" w:rsidRDefault="00EE73C5" w:rsidP="00EE73C5">
            <w:pPr>
              <w:ind w:right="-1"/>
              <w:rPr>
                <w:rFonts w:ascii="Times New Roman" w:hAnsi="Times New Roman" w:cs="Times New Roman"/>
                <w:sz w:val="24"/>
                <w:szCs w:val="24"/>
                <w:lang w:val="ru-RU"/>
              </w:rPr>
            </w:pPr>
          </w:p>
        </w:tc>
      </w:tr>
      <w:tr w:rsidR="00EE73C5" w:rsidRPr="00C32542" w:rsidTr="00EE73C5">
        <w:trPr>
          <w:gridAfter w:val="1"/>
          <w:wAfter w:w="7" w:type="dxa"/>
          <w:trHeight w:val="530"/>
        </w:trPr>
        <w:tc>
          <w:tcPr>
            <w:tcW w:w="634" w:type="dxa"/>
            <w:vMerge w:val="restart"/>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8</w:t>
            </w:r>
          </w:p>
          <w:p w:rsidR="00EE73C5" w:rsidRPr="00C32542" w:rsidRDefault="00EE73C5" w:rsidP="00EE73C5">
            <w:pPr>
              <w:pStyle w:val="TableParagraph"/>
              <w:ind w:right="-1"/>
              <w:jc w:val="center"/>
              <w:rPr>
                <w:rFonts w:ascii="Times New Roman" w:hAnsi="Times New Roman" w:cs="Times New Roman"/>
                <w:b/>
                <w:sz w:val="24"/>
                <w:szCs w:val="24"/>
                <w:lang w:val="ru-RU"/>
              </w:rPr>
            </w:pPr>
          </w:p>
        </w:tc>
        <w:tc>
          <w:tcPr>
            <w:tcW w:w="2081" w:type="dxa"/>
            <w:vMerge w:val="restart"/>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vMerge w:val="restart"/>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Степень</w:t>
            </w:r>
            <w:r w:rsidRPr="00C32542">
              <w:rPr>
                <w:rFonts w:ascii="Times New Roman" w:hAnsi="Times New Roman" w:cs="Times New Roman"/>
                <w:spacing w:val="24"/>
                <w:sz w:val="24"/>
                <w:szCs w:val="24"/>
                <w:lang w:val="ru-RU"/>
              </w:rPr>
              <w:t xml:space="preserve"> </w:t>
            </w:r>
            <w:r w:rsidRPr="00C32542">
              <w:rPr>
                <w:rFonts w:ascii="Times New Roman" w:hAnsi="Times New Roman" w:cs="Times New Roman"/>
                <w:sz w:val="24"/>
                <w:szCs w:val="24"/>
                <w:lang w:val="ru-RU"/>
              </w:rPr>
              <w:t>вовлеченности</w:t>
            </w:r>
            <w:r w:rsidRPr="00C32542">
              <w:rPr>
                <w:rFonts w:ascii="Times New Roman" w:hAnsi="Times New Roman" w:cs="Times New Roman"/>
                <w:spacing w:val="2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24"/>
                <w:sz w:val="24"/>
                <w:szCs w:val="24"/>
                <w:lang w:val="ru-RU"/>
              </w:rPr>
              <w:t xml:space="preserve"> </w:t>
            </w:r>
            <w:r w:rsidRPr="00C32542">
              <w:rPr>
                <w:rFonts w:ascii="Times New Roman" w:hAnsi="Times New Roman" w:cs="Times New Roman"/>
                <w:sz w:val="24"/>
                <w:szCs w:val="24"/>
                <w:lang w:val="ru-RU"/>
              </w:rPr>
              <w:t>национальную</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систему</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педагогического роста</w:t>
            </w:r>
          </w:p>
        </w:tc>
        <w:tc>
          <w:tcPr>
            <w:tcW w:w="5954" w:type="dxa"/>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Педагогическое</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сопровождение</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молодых</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специалистов</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 xml:space="preserve">(наставничество) – </w:t>
            </w:r>
            <w:r w:rsidRPr="00C32542">
              <w:rPr>
                <w:rFonts w:ascii="Times New Roman" w:hAnsi="Times New Roman" w:cs="Times New Roman"/>
                <w:b/>
                <w:sz w:val="24"/>
                <w:szCs w:val="24"/>
                <w:lang w:val="ru-RU"/>
              </w:rPr>
              <w:t>2 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760"/>
        </w:trPr>
        <w:tc>
          <w:tcPr>
            <w:tcW w:w="634"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103"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954" w:type="dxa"/>
          </w:tcPr>
          <w:p w:rsidR="00EE73C5" w:rsidRPr="00C32542" w:rsidRDefault="00EE73C5" w:rsidP="00EE73C5">
            <w:pPr>
              <w:pStyle w:val="TableParagraph"/>
              <w:tabs>
                <w:tab w:val="left" w:pos="2724"/>
              </w:tabs>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 информационно-методического сопровождения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деятельности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работников</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1106"/>
        </w:trPr>
        <w:tc>
          <w:tcPr>
            <w:tcW w:w="634" w:type="dxa"/>
          </w:tcPr>
          <w:p w:rsidR="00EE73C5" w:rsidRPr="00C32542" w:rsidRDefault="00EE73C5" w:rsidP="00EE73C5">
            <w:pPr>
              <w:ind w:right="-1"/>
              <w:rPr>
                <w:rFonts w:ascii="Times New Roman" w:hAnsi="Times New Roman" w:cs="Times New Roman"/>
                <w:sz w:val="24"/>
                <w:szCs w:val="24"/>
                <w:lang w:val="ru-RU"/>
              </w:rPr>
            </w:pPr>
            <w:r w:rsidRPr="00C32542">
              <w:rPr>
                <w:rFonts w:ascii="Times New Roman" w:hAnsi="Times New Roman" w:cs="Times New Roman"/>
                <w:b/>
                <w:sz w:val="24"/>
                <w:szCs w:val="24"/>
                <w:lang w:val="ru-RU"/>
              </w:rPr>
              <w:t>9</w:t>
            </w:r>
          </w:p>
        </w:tc>
        <w:tc>
          <w:tcPr>
            <w:tcW w:w="2081" w:type="dxa"/>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tcPr>
          <w:p w:rsidR="00EE73C5" w:rsidRPr="00C32542" w:rsidRDefault="00EE73C5" w:rsidP="00EE73C5">
            <w:pPr>
              <w:pStyle w:val="TableParagraph"/>
              <w:ind w:left="97" w:right="14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коммуникативной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культуры</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общении со всеми участниками образовательного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процесса; создание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благоприятного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коллективе. Обеспечение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общественного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участия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процессе, повышение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открытости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демократизация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управления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организацией</w:t>
            </w:r>
          </w:p>
        </w:tc>
        <w:tc>
          <w:tcPr>
            <w:tcW w:w="5954" w:type="dxa"/>
          </w:tcPr>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обоснованных</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жалоб</w:t>
            </w:r>
            <w:r w:rsidRPr="00C32542">
              <w:rPr>
                <w:rFonts w:ascii="Times New Roman" w:hAnsi="Times New Roman" w:cs="Times New Roman"/>
                <w:spacing w:val="16"/>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16"/>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16"/>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(законных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представителей), сотрудников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обоснованных</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жалоб</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14"/>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(законных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представителей) –– </w:t>
            </w:r>
            <w:r w:rsidRPr="00C32542">
              <w:rPr>
                <w:rFonts w:ascii="Times New Roman" w:hAnsi="Times New Roman" w:cs="Times New Roman"/>
                <w:b/>
                <w:sz w:val="24"/>
                <w:szCs w:val="24"/>
                <w:lang w:val="ru-RU"/>
              </w:rPr>
              <w:t>минус</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10</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баллов</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505"/>
        </w:trPr>
        <w:tc>
          <w:tcPr>
            <w:tcW w:w="634" w:type="dxa"/>
            <w:vMerge w:val="restart"/>
          </w:tcPr>
          <w:p w:rsidR="00EE73C5" w:rsidRPr="00C32542" w:rsidRDefault="00EE73C5" w:rsidP="00EE73C5">
            <w:pPr>
              <w:pStyle w:val="TableParagraph"/>
              <w:ind w:right="-1"/>
              <w:jc w:val="center"/>
              <w:rPr>
                <w:rFonts w:ascii="Times New Roman" w:hAnsi="Times New Roman" w:cs="Times New Roman"/>
                <w:b/>
                <w:sz w:val="24"/>
                <w:szCs w:val="24"/>
                <w:lang w:val="ru-RU"/>
              </w:rPr>
            </w:pPr>
          </w:p>
          <w:p w:rsidR="00EE73C5" w:rsidRPr="00C32542" w:rsidRDefault="00EE73C5" w:rsidP="00842A36">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1</w:t>
            </w:r>
            <w:r w:rsidR="00842A36">
              <w:rPr>
                <w:rFonts w:ascii="Times New Roman" w:hAnsi="Times New Roman" w:cs="Times New Roman"/>
                <w:b/>
                <w:sz w:val="24"/>
                <w:szCs w:val="24"/>
                <w:lang w:val="ru-RU"/>
              </w:rPr>
              <w:t>0</w:t>
            </w:r>
          </w:p>
        </w:tc>
        <w:tc>
          <w:tcPr>
            <w:tcW w:w="2081" w:type="dxa"/>
            <w:vMerge w:val="restart"/>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Ведение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документации. Соблюдение исполнительской дисциплины. </w:t>
            </w:r>
          </w:p>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предоставление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отчетной</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 т.д.</w:t>
            </w:r>
          </w:p>
        </w:tc>
        <w:tc>
          <w:tcPr>
            <w:tcW w:w="5954" w:type="dxa"/>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89"/>
                <w:sz w:val="24"/>
                <w:szCs w:val="24"/>
                <w:lang w:val="ru-RU"/>
              </w:rPr>
              <w:t xml:space="preserve"> </w:t>
            </w:r>
            <w:r w:rsidRPr="00C32542">
              <w:rPr>
                <w:rFonts w:ascii="Times New Roman" w:hAnsi="Times New Roman" w:cs="Times New Roman"/>
                <w:sz w:val="24"/>
                <w:szCs w:val="24"/>
                <w:lang w:val="ru-RU"/>
              </w:rPr>
              <w:t xml:space="preserve">и  </w:t>
            </w:r>
            <w:r w:rsidRPr="00C32542">
              <w:rPr>
                <w:rFonts w:ascii="Times New Roman" w:hAnsi="Times New Roman" w:cs="Times New Roman"/>
                <w:spacing w:val="29"/>
                <w:sz w:val="24"/>
                <w:szCs w:val="24"/>
                <w:lang w:val="ru-RU"/>
              </w:rPr>
              <w:t xml:space="preserve"> </w:t>
            </w:r>
            <w:r w:rsidRPr="00C32542">
              <w:rPr>
                <w:rFonts w:ascii="Times New Roman" w:hAnsi="Times New Roman" w:cs="Times New Roman"/>
                <w:sz w:val="24"/>
                <w:szCs w:val="24"/>
                <w:lang w:val="ru-RU"/>
              </w:rPr>
              <w:t xml:space="preserve">качественное  </w:t>
            </w:r>
            <w:r w:rsidRPr="00C32542">
              <w:rPr>
                <w:rFonts w:ascii="Times New Roman" w:hAnsi="Times New Roman" w:cs="Times New Roman"/>
                <w:spacing w:val="33"/>
                <w:sz w:val="24"/>
                <w:szCs w:val="24"/>
                <w:lang w:val="ru-RU"/>
              </w:rPr>
              <w:t xml:space="preserve"> </w:t>
            </w:r>
            <w:r w:rsidRPr="00C32542">
              <w:rPr>
                <w:rFonts w:ascii="Times New Roman" w:hAnsi="Times New Roman" w:cs="Times New Roman"/>
                <w:sz w:val="24"/>
                <w:szCs w:val="24"/>
                <w:lang w:val="ru-RU"/>
              </w:rPr>
              <w:t>ведение  необходимой документации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1</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w:t>
            </w:r>
          </w:p>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предоставление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отчетной</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и т.д. без замечаний – </w:t>
            </w:r>
            <w:r w:rsidRPr="00C32542">
              <w:rPr>
                <w:rFonts w:ascii="Times New Roman" w:hAnsi="Times New Roman" w:cs="Times New Roman"/>
                <w:b/>
                <w:bCs/>
                <w:sz w:val="24"/>
                <w:szCs w:val="24"/>
                <w:lang w:val="ru-RU"/>
              </w:rPr>
              <w:t>1 балл</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1013"/>
        </w:trPr>
        <w:tc>
          <w:tcPr>
            <w:tcW w:w="634"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103" w:type="dxa"/>
          </w:tcPr>
          <w:p w:rsidR="00EE73C5" w:rsidRPr="00C32542" w:rsidRDefault="00EE73C5" w:rsidP="00EE73C5">
            <w:pPr>
              <w:pStyle w:val="TableParagraph"/>
              <w:ind w:left="97" w:right="14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Осуществление деятельности по ведению сайтов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связанная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антикоррупционной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деятельностью,  </w:t>
            </w:r>
            <w:r w:rsidRPr="00C32542">
              <w:rPr>
                <w:rFonts w:ascii="Times New Roman" w:hAnsi="Times New Roman" w:cs="Times New Roman"/>
                <w:spacing w:val="50"/>
                <w:sz w:val="24"/>
                <w:szCs w:val="24"/>
                <w:lang w:val="ru-RU"/>
              </w:rPr>
              <w:t xml:space="preserve"> </w:t>
            </w:r>
          </w:p>
          <w:p w:rsidR="00EE73C5" w:rsidRPr="00C32542" w:rsidRDefault="00EE73C5" w:rsidP="00EE73C5">
            <w:pPr>
              <w:pStyle w:val="TableParagraph"/>
              <w:ind w:left="97" w:right="141"/>
              <w:jc w:val="both"/>
              <w:rPr>
                <w:rFonts w:ascii="Times New Roman" w:hAnsi="Times New Roman" w:cs="Times New Roman"/>
                <w:sz w:val="24"/>
                <w:szCs w:val="24"/>
                <w:lang w:val="ru-RU"/>
              </w:rPr>
            </w:pPr>
          </w:p>
        </w:tc>
        <w:tc>
          <w:tcPr>
            <w:tcW w:w="5954" w:type="dxa"/>
          </w:tcPr>
          <w:p w:rsidR="00EE73C5" w:rsidRPr="00C32542" w:rsidRDefault="00EE73C5" w:rsidP="00EE73C5">
            <w:pPr>
              <w:pStyle w:val="TableParagraph"/>
              <w:ind w:left="97" w:right="141"/>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правовых</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7"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Несоответствие</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контролирующих органов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минус 10 баллов</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798"/>
        </w:trPr>
        <w:tc>
          <w:tcPr>
            <w:tcW w:w="634" w:type="dxa"/>
            <w:vMerge w:val="restart"/>
          </w:tcPr>
          <w:p w:rsidR="00EE73C5" w:rsidRPr="00C32542" w:rsidRDefault="00EE73C5" w:rsidP="00842A36">
            <w:pPr>
              <w:pStyle w:val="TableParagraph"/>
              <w:ind w:right="-1"/>
              <w:rPr>
                <w:rFonts w:ascii="Times New Roman" w:hAnsi="Times New Roman" w:cs="Times New Roman"/>
                <w:b/>
                <w:sz w:val="24"/>
                <w:szCs w:val="24"/>
                <w:lang w:val="ru-RU"/>
              </w:rPr>
            </w:pPr>
            <w:r w:rsidRPr="00C32542">
              <w:rPr>
                <w:rFonts w:ascii="Times New Roman" w:hAnsi="Times New Roman" w:cs="Times New Roman"/>
                <w:b/>
                <w:sz w:val="24"/>
                <w:szCs w:val="24"/>
                <w:lang w:val="ru-RU"/>
              </w:rPr>
              <w:t>1</w:t>
            </w:r>
            <w:r w:rsidR="00842A36">
              <w:rPr>
                <w:rFonts w:ascii="Times New Roman" w:hAnsi="Times New Roman" w:cs="Times New Roman"/>
                <w:b/>
                <w:sz w:val="24"/>
                <w:szCs w:val="24"/>
                <w:lang w:val="ru-RU"/>
              </w:rPr>
              <w:t>1</w:t>
            </w:r>
          </w:p>
        </w:tc>
        <w:tc>
          <w:tcPr>
            <w:tcW w:w="2081" w:type="dxa"/>
            <w:vMerge w:val="restart"/>
          </w:tcPr>
          <w:p w:rsidR="00EE73C5" w:rsidRPr="00C32542" w:rsidRDefault="00EE73C5" w:rsidP="00EE73C5">
            <w:pPr>
              <w:pStyle w:val="TableParagraph"/>
              <w:ind w:left="97" w:right="14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vMerge w:val="restart"/>
          </w:tcPr>
          <w:p w:rsidR="00EE73C5" w:rsidRPr="00C32542" w:rsidRDefault="00EE73C5" w:rsidP="00EE73C5">
            <w:pPr>
              <w:pStyle w:val="TableParagraph"/>
              <w:tabs>
                <w:tab w:val="left" w:pos="1816"/>
                <w:tab w:val="left" w:pos="3479"/>
              </w:tabs>
              <w:ind w:left="97" w:right="141"/>
              <w:rPr>
                <w:rFonts w:ascii="Times New Roman" w:hAnsi="Times New Roman" w:cs="Times New Roman"/>
                <w:sz w:val="24"/>
                <w:szCs w:val="24"/>
              </w:rPr>
            </w:pPr>
            <w:r w:rsidRPr="00C32542">
              <w:rPr>
                <w:rFonts w:ascii="Times New Roman" w:hAnsi="Times New Roman" w:cs="Times New Roman"/>
                <w:sz w:val="24"/>
                <w:szCs w:val="24"/>
              </w:rPr>
              <w:t>Обеспечение</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доступности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качественного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образования</w:t>
            </w:r>
          </w:p>
        </w:tc>
        <w:tc>
          <w:tcPr>
            <w:tcW w:w="5954" w:type="dxa"/>
          </w:tcPr>
          <w:p w:rsidR="00EE73C5" w:rsidRPr="00C32542" w:rsidRDefault="00EE73C5" w:rsidP="00EE73C5">
            <w:pPr>
              <w:pStyle w:val="TableParagraph"/>
              <w:ind w:left="97" w:right="141"/>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Работа с детьми с особыми потребностями в образование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(дети-инвалиды,</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дети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ограниченными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возможностями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здоровья, дети-сироты 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др.) –</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b/>
                <w:sz w:val="24"/>
                <w:szCs w:val="24"/>
                <w:lang w:val="ru-RU"/>
              </w:rPr>
              <w:t>2 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580"/>
        </w:trPr>
        <w:tc>
          <w:tcPr>
            <w:tcW w:w="634"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081" w:type="dxa"/>
            <w:vMerge/>
            <w:tcBorders>
              <w:top w:val="nil"/>
            </w:tcBorders>
          </w:tcPr>
          <w:p w:rsidR="00EE73C5" w:rsidRPr="00C32542" w:rsidRDefault="00EE73C5" w:rsidP="00EE73C5">
            <w:pPr>
              <w:ind w:left="97" w:right="141"/>
              <w:rPr>
                <w:rFonts w:ascii="Times New Roman" w:hAnsi="Times New Roman" w:cs="Times New Roman"/>
                <w:sz w:val="24"/>
                <w:szCs w:val="24"/>
                <w:lang w:val="ru-RU"/>
              </w:rPr>
            </w:pPr>
          </w:p>
        </w:tc>
        <w:tc>
          <w:tcPr>
            <w:tcW w:w="5103" w:type="dxa"/>
            <w:vMerge/>
            <w:tcBorders>
              <w:top w:val="nil"/>
            </w:tcBorders>
          </w:tcPr>
          <w:p w:rsidR="00EE73C5" w:rsidRPr="00C32542" w:rsidRDefault="00EE73C5" w:rsidP="00EE73C5">
            <w:pPr>
              <w:ind w:left="142" w:right="141"/>
              <w:rPr>
                <w:rFonts w:ascii="Times New Roman" w:hAnsi="Times New Roman" w:cs="Times New Roman"/>
                <w:sz w:val="24"/>
                <w:szCs w:val="24"/>
                <w:lang w:val="ru-RU"/>
              </w:rPr>
            </w:pPr>
          </w:p>
        </w:tc>
        <w:tc>
          <w:tcPr>
            <w:tcW w:w="5954" w:type="dxa"/>
          </w:tcPr>
          <w:p w:rsidR="00EE73C5" w:rsidRPr="00C32542" w:rsidRDefault="00EE73C5" w:rsidP="00EE73C5">
            <w:pPr>
              <w:pStyle w:val="TableParagraph"/>
              <w:tabs>
                <w:tab w:val="left" w:pos="1431"/>
                <w:tab w:val="left" w:pos="2597"/>
                <w:tab w:val="left" w:pos="3851"/>
                <w:tab w:val="left" w:pos="5139"/>
              </w:tabs>
              <w:ind w:left="142"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Реализация</w:t>
            </w:r>
            <w:r w:rsidRPr="00C32542">
              <w:rPr>
                <w:rFonts w:ascii="Times New Roman" w:hAnsi="Times New Roman" w:cs="Times New Roman"/>
                <w:sz w:val="24"/>
                <w:szCs w:val="24"/>
                <w:lang w:val="ru-RU"/>
              </w:rPr>
              <w:tab/>
              <w:t>программ</w:t>
            </w:r>
            <w:r w:rsidRPr="00C32542">
              <w:rPr>
                <w:rFonts w:ascii="Times New Roman" w:hAnsi="Times New Roman" w:cs="Times New Roman"/>
                <w:sz w:val="24"/>
                <w:szCs w:val="24"/>
                <w:lang w:val="ru-RU"/>
              </w:rPr>
              <w:tab/>
              <w:t>(проектов)</w:t>
            </w:r>
            <w:r w:rsidRPr="00C32542">
              <w:rPr>
                <w:rFonts w:ascii="Times New Roman" w:hAnsi="Times New Roman" w:cs="Times New Roman"/>
                <w:sz w:val="24"/>
                <w:szCs w:val="24"/>
                <w:lang w:val="ru-RU"/>
              </w:rPr>
              <w:tab/>
              <w:t>поддержки</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детей,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проявляющих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выдающиеся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способности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gridAfter w:val="1"/>
          <w:wAfter w:w="7" w:type="dxa"/>
          <w:trHeight w:val="1267"/>
        </w:trPr>
        <w:tc>
          <w:tcPr>
            <w:tcW w:w="634" w:type="dxa"/>
          </w:tcPr>
          <w:p w:rsidR="00EE73C5" w:rsidRPr="00C32542" w:rsidRDefault="00EE73C5" w:rsidP="00842A36">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1</w:t>
            </w:r>
            <w:r w:rsidR="00842A36">
              <w:rPr>
                <w:rFonts w:ascii="Times New Roman" w:hAnsi="Times New Roman" w:cs="Times New Roman"/>
                <w:b/>
                <w:sz w:val="24"/>
                <w:szCs w:val="24"/>
                <w:lang w:val="ru-RU"/>
              </w:rPr>
              <w:t>2</w:t>
            </w:r>
          </w:p>
        </w:tc>
        <w:tc>
          <w:tcPr>
            <w:tcW w:w="2081"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Документальное</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подтверждение</w:t>
            </w:r>
          </w:p>
        </w:tc>
        <w:tc>
          <w:tcPr>
            <w:tcW w:w="5103" w:type="dxa"/>
          </w:tcPr>
          <w:p w:rsidR="00EE73C5" w:rsidRPr="00C32542" w:rsidRDefault="00EE73C5" w:rsidP="00EE73C5">
            <w:pPr>
              <w:pStyle w:val="TableParagraph"/>
              <w:spacing w:line="268" w:lineRule="exact"/>
              <w:ind w:left="142" w:right="141"/>
              <w:rPr>
                <w:rFonts w:ascii="Times New Roman" w:hAnsi="Times New Roman" w:cs="Times New Roman"/>
                <w:sz w:val="24"/>
                <w:szCs w:val="24"/>
                <w:lang w:val="ru-RU"/>
              </w:rPr>
            </w:pPr>
            <w:r w:rsidRPr="00C32542">
              <w:rPr>
                <w:rFonts w:ascii="Times New Roman" w:hAnsi="Times New Roman" w:cs="Times New Roman"/>
                <w:sz w:val="24"/>
                <w:szCs w:val="24"/>
                <w:lang w:val="ru-RU"/>
              </w:rPr>
              <w:t>Развитие материально-технической базы. Создание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комфортных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условий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учреждении для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родителей), </w:t>
            </w:r>
          </w:p>
          <w:p w:rsidR="00EE73C5" w:rsidRPr="00C32542" w:rsidRDefault="00EE73C5" w:rsidP="00EE73C5">
            <w:pPr>
              <w:pStyle w:val="TableParagraph"/>
              <w:tabs>
                <w:tab w:val="left" w:pos="3115"/>
              </w:tabs>
              <w:ind w:left="142" w:right="141"/>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нарушений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надзорных органов по соблюдению в учреждении требований: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санитарно- гигиенических, пожарной безопасности, охраны труда 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антитеррористической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защищенности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учреждения)</w:t>
            </w:r>
          </w:p>
          <w:p w:rsidR="00EE73C5" w:rsidRPr="00C32542" w:rsidRDefault="00EE73C5" w:rsidP="00EE73C5">
            <w:pPr>
              <w:pStyle w:val="TableParagraph"/>
              <w:ind w:left="142" w:right="14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Материальноетехническое обеспечение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ЧС, ОТ,</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ПБ),</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работа по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ПДДТТ.</w:t>
            </w:r>
          </w:p>
        </w:tc>
        <w:tc>
          <w:tcPr>
            <w:tcW w:w="5954" w:type="dxa"/>
          </w:tcPr>
          <w:p w:rsidR="00EE73C5" w:rsidRPr="00C32542" w:rsidRDefault="00EE73C5" w:rsidP="00EE73C5">
            <w:pPr>
              <w:pStyle w:val="TableParagraph"/>
              <w:ind w:left="142" w:right="141"/>
              <w:rPr>
                <w:rFonts w:ascii="Times New Roman" w:hAnsi="Times New Roman" w:cs="Times New Roman"/>
                <w:sz w:val="24"/>
                <w:szCs w:val="24"/>
                <w:lang w:val="ru-RU"/>
              </w:rPr>
            </w:pPr>
            <w:r w:rsidRPr="00C32542">
              <w:rPr>
                <w:rFonts w:ascii="Times New Roman" w:hAnsi="Times New Roman" w:cs="Times New Roman"/>
                <w:sz w:val="24"/>
                <w:szCs w:val="24"/>
                <w:lang w:val="ru-RU"/>
              </w:rPr>
              <w:t>Развитие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материально-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технической базы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создание комфортных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условий для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родителей) – 3 балла</w:t>
            </w:r>
          </w:p>
          <w:p w:rsidR="00EE73C5" w:rsidRPr="00C32542" w:rsidRDefault="00EE73C5" w:rsidP="00EE73C5">
            <w:pPr>
              <w:pStyle w:val="TableParagraph"/>
              <w:ind w:left="142" w:right="141"/>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замечаний и нарушений, соответствие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правовых</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3</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142" w:right="141"/>
              <w:rPr>
                <w:rFonts w:ascii="Times New Roman" w:hAnsi="Times New Roman" w:cs="Times New Roman"/>
                <w:b/>
                <w:sz w:val="24"/>
                <w:szCs w:val="24"/>
                <w:lang w:val="ru-RU"/>
              </w:rPr>
            </w:pPr>
            <w:r w:rsidRPr="00C32542">
              <w:rPr>
                <w:rFonts w:ascii="Times New Roman" w:hAnsi="Times New Roman" w:cs="Times New Roman"/>
                <w:sz w:val="24"/>
                <w:szCs w:val="24"/>
                <w:lang w:val="ru-RU"/>
              </w:rPr>
              <w:t>Несоответствие</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контролирующих органов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минус 10 баллов</w:t>
            </w:r>
          </w:p>
        </w:tc>
        <w:tc>
          <w:tcPr>
            <w:tcW w:w="1066" w:type="dxa"/>
            <w:gridSpan w:val="2"/>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ind w:right="-1"/>
        <w:rPr>
          <w:b/>
        </w:rPr>
      </w:pPr>
    </w:p>
    <w:p w:rsidR="00EE73C5" w:rsidRPr="00C32542" w:rsidRDefault="00EE73C5" w:rsidP="00EE73C5">
      <w:pPr>
        <w:pStyle w:val="afa"/>
        <w:widowControl w:val="0"/>
        <w:numPr>
          <w:ilvl w:val="0"/>
          <w:numId w:val="25"/>
        </w:numPr>
        <w:tabs>
          <w:tab w:val="left" w:pos="786"/>
        </w:tabs>
        <w:autoSpaceDE w:val="0"/>
        <w:autoSpaceDN w:val="0"/>
        <w:spacing w:before="90"/>
        <w:jc w:val="left"/>
        <w:rPr>
          <w:b/>
        </w:rPr>
      </w:pPr>
      <w:r w:rsidRPr="00C32542">
        <w:rPr>
          <w:b/>
        </w:rPr>
        <w:t>Показатели</w:t>
      </w:r>
      <w:r w:rsidRPr="00C32542">
        <w:rPr>
          <w:b/>
          <w:spacing w:val="-5"/>
        </w:rPr>
        <w:t xml:space="preserve"> </w:t>
      </w:r>
      <w:r w:rsidRPr="00C32542">
        <w:rPr>
          <w:b/>
        </w:rPr>
        <w:t>премирования</w:t>
      </w:r>
      <w:r w:rsidRPr="00C32542">
        <w:rPr>
          <w:b/>
          <w:spacing w:val="-3"/>
        </w:rPr>
        <w:t xml:space="preserve"> </w:t>
      </w:r>
      <w:r w:rsidRPr="00C32542">
        <w:rPr>
          <w:b/>
        </w:rPr>
        <w:t>воспитателя</w:t>
      </w:r>
    </w:p>
    <w:p w:rsidR="00EE73C5" w:rsidRPr="00C32542" w:rsidRDefault="00EE73C5" w:rsidP="00C32542">
      <w:pPr>
        <w:pStyle w:val="afa"/>
        <w:widowControl w:val="0"/>
        <w:tabs>
          <w:tab w:val="left" w:pos="786"/>
        </w:tabs>
        <w:autoSpaceDE w:val="0"/>
        <w:autoSpaceDN w:val="0"/>
        <w:spacing w:before="90"/>
        <w:ind w:left="240"/>
        <w:jc w:val="right"/>
        <w:rPr>
          <w:b/>
        </w:rPr>
      </w:pPr>
    </w:p>
    <w:tbl>
      <w:tblPr>
        <w:tblStyle w:val="TableNormal"/>
        <w:tblW w:w="148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967"/>
        <w:gridCol w:w="425"/>
        <w:gridCol w:w="5465"/>
        <w:gridCol w:w="5085"/>
        <w:gridCol w:w="1281"/>
      </w:tblGrid>
      <w:tr w:rsidR="00EE73C5" w:rsidRPr="00C32542" w:rsidTr="00EE73C5">
        <w:trPr>
          <w:trHeight w:val="50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Условия получения</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выплаты</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Показатели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эффективности</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6"/>
                <w:sz w:val="24"/>
                <w:szCs w:val="24"/>
              </w:rPr>
              <w:t xml:space="preserve"> </w:t>
            </w:r>
            <w:r w:rsidRPr="00C32542">
              <w:rPr>
                <w:rFonts w:ascii="Times New Roman" w:hAnsi="Times New Roman" w:cs="Times New Roman"/>
                <w:b/>
                <w:sz w:val="24"/>
                <w:szCs w:val="24"/>
              </w:rPr>
              <w:t>оценки</w:t>
            </w:r>
            <w:r w:rsidRPr="00C32542">
              <w:rPr>
                <w:rFonts w:ascii="Times New Roman" w:hAnsi="Times New Roman" w:cs="Times New Roman"/>
                <w:b/>
                <w:spacing w:val="-2"/>
                <w:sz w:val="24"/>
                <w:szCs w:val="24"/>
              </w:rPr>
              <w:t xml:space="preserve"> </w:t>
            </w:r>
            <w:r w:rsidRPr="00C32542">
              <w:rPr>
                <w:rFonts w:ascii="Times New Roman" w:hAnsi="Times New Roman" w:cs="Times New Roman"/>
                <w:b/>
                <w:sz w:val="24"/>
                <w:szCs w:val="24"/>
              </w:rPr>
              <w:t>эффективности</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Итого</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баллов</w:t>
            </w:r>
          </w:p>
        </w:tc>
      </w:tr>
      <w:tr w:rsidR="00EE73C5" w:rsidRPr="00C32542" w:rsidTr="00EE73C5">
        <w:trPr>
          <w:trHeight w:val="25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5</w:t>
            </w:r>
          </w:p>
        </w:tc>
      </w:tr>
      <w:tr w:rsidR="00EE73C5" w:rsidRPr="00C32542" w:rsidTr="00EE73C5">
        <w:trPr>
          <w:trHeight w:val="177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1</w:t>
            </w:r>
          </w:p>
        </w:tc>
        <w:tc>
          <w:tcPr>
            <w:tcW w:w="1967" w:type="dxa"/>
            <w:tcBorders>
              <w:right w:val="nil"/>
            </w:tcBorders>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pacing w:val="-1"/>
                <w:sz w:val="24"/>
                <w:szCs w:val="24"/>
              </w:rPr>
              <w:t>Результативность</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качество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образовательной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деятельности</w:t>
            </w:r>
          </w:p>
        </w:tc>
        <w:tc>
          <w:tcPr>
            <w:tcW w:w="425" w:type="dxa"/>
            <w:tcBorders>
              <w:left w:val="nil"/>
            </w:tcBorders>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и</w:t>
            </w:r>
          </w:p>
        </w:tc>
        <w:tc>
          <w:tcPr>
            <w:tcW w:w="5465"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pacing w:val="-1"/>
                <w:sz w:val="24"/>
                <w:szCs w:val="24"/>
                <w:lang w:val="ru-RU"/>
              </w:rPr>
              <w:t>Уровень</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овладения</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воспитанниками</w:t>
            </w:r>
            <w:r w:rsidRPr="00C32542">
              <w:rPr>
                <w:rFonts w:ascii="Times New Roman" w:hAnsi="Times New Roman" w:cs="Times New Roman"/>
                <w:spacing w:val="-13"/>
                <w:sz w:val="24"/>
                <w:szCs w:val="24"/>
                <w:lang w:val="ru-RU"/>
              </w:rPr>
              <w:t xml:space="preserve"> </w:t>
            </w:r>
            <w:r w:rsidRPr="00C32542">
              <w:rPr>
                <w:rFonts w:ascii="Times New Roman" w:hAnsi="Times New Roman" w:cs="Times New Roman"/>
                <w:sz w:val="24"/>
                <w:szCs w:val="24"/>
                <w:lang w:val="ru-RU"/>
              </w:rPr>
              <w:t>группы</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необходимыми</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навыками и умениями по образовательной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программе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дошкольного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образования</w:t>
            </w:r>
          </w:p>
        </w:tc>
        <w:tc>
          <w:tcPr>
            <w:tcW w:w="5085" w:type="dxa"/>
          </w:tcPr>
          <w:p w:rsidR="00EE73C5" w:rsidRPr="00C32542" w:rsidRDefault="00EE73C5" w:rsidP="00EE73C5">
            <w:pPr>
              <w:pStyle w:val="TableParagraph"/>
              <w:tabs>
                <w:tab w:val="left" w:pos="1649"/>
                <w:tab w:val="left" w:pos="3907"/>
              </w:tabs>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Доля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овладевших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необходимыми</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навыками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умениями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образовательной </w:t>
            </w:r>
            <w:r w:rsidRPr="00C32542">
              <w:rPr>
                <w:rFonts w:ascii="Times New Roman" w:hAnsi="Times New Roman" w:cs="Times New Roman"/>
                <w:spacing w:val="-1"/>
                <w:sz w:val="24"/>
                <w:szCs w:val="24"/>
                <w:lang w:val="ru-RU"/>
              </w:rPr>
              <w:t>программе</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дошкольного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образования</w:t>
            </w:r>
          </w:p>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sz w:val="24"/>
                <w:szCs w:val="24"/>
              </w:rPr>
              <w:t>71-80%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1 балл</w:t>
            </w:r>
          </w:p>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sz w:val="24"/>
                <w:szCs w:val="24"/>
              </w:rPr>
              <w:t>81-90%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2 балла</w:t>
            </w:r>
          </w:p>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sz w:val="24"/>
                <w:szCs w:val="24"/>
              </w:rPr>
              <w:t>91-100%</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b/>
                <w:sz w:val="24"/>
                <w:szCs w:val="24"/>
              </w:rPr>
              <w:t>3</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1609"/>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rPr>
              <w:t>2</w:t>
            </w:r>
          </w:p>
        </w:tc>
        <w:tc>
          <w:tcPr>
            <w:tcW w:w="1967" w:type="dxa"/>
            <w:tcBorders>
              <w:right w:val="nil"/>
            </w:tcBorders>
          </w:tcPr>
          <w:p w:rsidR="00EE73C5" w:rsidRPr="00C32542" w:rsidRDefault="00EE73C5" w:rsidP="00EE73C5">
            <w:pPr>
              <w:pStyle w:val="TableParagraph"/>
              <w:ind w:right="-1"/>
              <w:rPr>
                <w:rFonts w:ascii="Times New Roman" w:hAnsi="Times New Roman" w:cs="Times New Roman"/>
                <w:spacing w:val="-1"/>
                <w:sz w:val="24"/>
                <w:szCs w:val="24"/>
              </w:rPr>
            </w:pPr>
            <w:r w:rsidRPr="00C32542">
              <w:rPr>
                <w:rFonts w:ascii="Times New Roman" w:hAnsi="Times New Roman" w:cs="Times New Roman"/>
                <w:spacing w:val="-1"/>
                <w:sz w:val="24"/>
                <w:szCs w:val="24"/>
              </w:rPr>
              <w:t>Результативность</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качество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образовательной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деятельности</w:t>
            </w:r>
          </w:p>
        </w:tc>
        <w:tc>
          <w:tcPr>
            <w:tcW w:w="425" w:type="dxa"/>
            <w:tcBorders>
              <w:left w:val="nil"/>
            </w:tcBorders>
          </w:tcPr>
          <w:p w:rsidR="00EE73C5" w:rsidRPr="00C32542" w:rsidRDefault="00EE73C5" w:rsidP="00EE73C5">
            <w:pPr>
              <w:pStyle w:val="TableParagraph"/>
              <w:ind w:right="-1"/>
              <w:rPr>
                <w:rFonts w:ascii="Times New Roman" w:hAnsi="Times New Roman" w:cs="Times New Roman"/>
                <w:sz w:val="24"/>
                <w:szCs w:val="24"/>
              </w:rPr>
            </w:pPr>
          </w:p>
        </w:tc>
        <w:tc>
          <w:tcPr>
            <w:tcW w:w="5465" w:type="dxa"/>
          </w:tcPr>
          <w:p w:rsidR="00EE73C5" w:rsidRPr="00C32542" w:rsidRDefault="00EE73C5" w:rsidP="00EE73C5">
            <w:pPr>
              <w:pStyle w:val="TableParagraph"/>
              <w:rPr>
                <w:rFonts w:ascii="Times New Roman" w:hAnsi="Times New Roman" w:cs="Times New Roman"/>
                <w:spacing w:val="-57"/>
                <w:sz w:val="24"/>
                <w:szCs w:val="24"/>
                <w:lang w:val="ru-RU"/>
              </w:rPr>
            </w:pPr>
            <w:r w:rsidRPr="00C32542">
              <w:rPr>
                <w:rFonts w:ascii="Times New Roman" w:hAnsi="Times New Roman" w:cs="Times New Roman"/>
                <w:sz w:val="24"/>
                <w:szCs w:val="24"/>
              </w:rPr>
              <w:t>Процент</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фактической</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посещаемости</w:t>
            </w:r>
            <w:r w:rsidRPr="00C32542">
              <w:rPr>
                <w:rFonts w:ascii="Times New Roman" w:hAnsi="Times New Roman" w:cs="Times New Roman"/>
                <w:spacing w:val="-57"/>
                <w:sz w:val="24"/>
                <w:szCs w:val="24"/>
              </w:rPr>
              <w:t xml:space="preserve"> </w:t>
            </w:r>
            <w:r w:rsidRPr="00C32542">
              <w:rPr>
                <w:rFonts w:ascii="Times New Roman" w:hAnsi="Times New Roman" w:cs="Times New Roman"/>
                <w:spacing w:val="-57"/>
                <w:sz w:val="24"/>
                <w:szCs w:val="24"/>
                <w:lang w:val="ru-RU"/>
              </w:rPr>
              <w:t xml:space="preserve">      </w:t>
            </w:r>
          </w:p>
          <w:p w:rsidR="00EE73C5" w:rsidRPr="00C32542" w:rsidRDefault="00EE73C5" w:rsidP="00EE73C5">
            <w:pPr>
              <w:pStyle w:val="TableParagraph"/>
              <w:rPr>
                <w:rFonts w:ascii="Times New Roman" w:hAnsi="Times New Roman" w:cs="Times New Roman"/>
                <w:sz w:val="24"/>
                <w:szCs w:val="24"/>
              </w:rPr>
            </w:pP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rPr>
              <w:t>воспитанников</w:t>
            </w:r>
          </w:p>
          <w:p w:rsidR="00EE73C5" w:rsidRPr="00C32542" w:rsidRDefault="00EE73C5" w:rsidP="00EE73C5">
            <w:pPr>
              <w:pStyle w:val="TableParagraph"/>
              <w:ind w:left="141" w:right="324"/>
              <w:rPr>
                <w:rFonts w:ascii="Times New Roman" w:hAnsi="Times New Roman" w:cs="Times New Roman"/>
                <w:spacing w:val="-1"/>
                <w:sz w:val="24"/>
                <w:szCs w:val="24"/>
                <w:lang w:val="ru-RU"/>
              </w:rPr>
            </w:pPr>
          </w:p>
        </w:tc>
        <w:tc>
          <w:tcPr>
            <w:tcW w:w="5085"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Посещаемость</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воспитанниками</w:t>
            </w:r>
            <w:r w:rsidRPr="00C32542">
              <w:rPr>
                <w:rFonts w:ascii="Times New Roman" w:hAnsi="Times New Roman" w:cs="Times New Roman"/>
                <w:spacing w:val="29"/>
                <w:sz w:val="24"/>
                <w:szCs w:val="24"/>
                <w:lang w:val="ru-RU"/>
              </w:rPr>
              <w:t xml:space="preserve"> </w:t>
            </w:r>
            <w:r w:rsidRPr="00C32542">
              <w:rPr>
                <w:rFonts w:ascii="Times New Roman" w:hAnsi="Times New Roman" w:cs="Times New Roman"/>
                <w:sz w:val="24"/>
                <w:szCs w:val="24"/>
                <w:lang w:val="ru-RU"/>
              </w:rPr>
              <w:t>группы</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26"/>
                <w:sz w:val="24"/>
                <w:szCs w:val="24"/>
                <w:lang w:val="ru-RU"/>
              </w:rPr>
              <w:t xml:space="preserve"> </w:t>
            </w:r>
            <w:r w:rsidRPr="00C32542">
              <w:rPr>
                <w:rFonts w:ascii="Times New Roman" w:hAnsi="Times New Roman" w:cs="Times New Roman"/>
                <w:sz w:val="24"/>
                <w:szCs w:val="24"/>
                <w:lang w:val="ru-RU"/>
              </w:rPr>
              <w:t>(фактическую</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посещаемость</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делим</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на списочный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состав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группы):</w:t>
            </w:r>
          </w:p>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sz w:val="24"/>
                <w:szCs w:val="24"/>
              </w:rPr>
              <w:t>71-80%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1 балл</w:t>
            </w:r>
          </w:p>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sz w:val="24"/>
                <w:szCs w:val="24"/>
              </w:rPr>
              <w:t>81-90%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2 балла</w:t>
            </w:r>
          </w:p>
          <w:p w:rsidR="00EE73C5" w:rsidRPr="00C32542" w:rsidRDefault="00EE73C5" w:rsidP="00EE73C5">
            <w:pPr>
              <w:pStyle w:val="TableParagraph"/>
              <w:tabs>
                <w:tab w:val="left" w:pos="1649"/>
                <w:tab w:val="left" w:pos="3907"/>
              </w:tabs>
              <w:ind w:right="-1"/>
              <w:jc w:val="both"/>
              <w:rPr>
                <w:rFonts w:ascii="Times New Roman" w:hAnsi="Times New Roman" w:cs="Times New Roman"/>
                <w:sz w:val="24"/>
                <w:szCs w:val="24"/>
                <w:lang w:val="ru-RU"/>
              </w:rPr>
            </w:pPr>
            <w:r w:rsidRPr="00C32542">
              <w:rPr>
                <w:rFonts w:ascii="Times New Roman" w:hAnsi="Times New Roman" w:cs="Times New Roman"/>
                <w:sz w:val="24"/>
                <w:szCs w:val="24"/>
              </w:rPr>
              <w:t>91-100%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3</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264"/>
        </w:trPr>
        <w:tc>
          <w:tcPr>
            <w:tcW w:w="632" w:type="dxa"/>
            <w:vMerge w:val="restart"/>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lastRenderedPageBreak/>
              <w:t>3</w:t>
            </w:r>
          </w:p>
        </w:tc>
        <w:tc>
          <w:tcPr>
            <w:tcW w:w="2392" w:type="dxa"/>
            <w:gridSpan w:val="2"/>
            <w:vMerge w:val="restart"/>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pacing w:val="-1"/>
                <w:sz w:val="24"/>
                <w:szCs w:val="24"/>
                <w:lang w:val="ru-RU"/>
              </w:rPr>
              <w:t>Результативность</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деятельности,</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связанная с работой по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сохранению</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здоровья</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обучающихся</w:t>
            </w:r>
          </w:p>
        </w:tc>
        <w:tc>
          <w:tcPr>
            <w:tcW w:w="5465" w:type="dxa"/>
            <w:vMerge w:val="restart"/>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условий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для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здоровья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воспитанников. </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Проведение системной работы по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сохранению</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 укреплению здоровья,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социализации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том</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числе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ограниченными возможностями здоровья. </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Реализация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мероприятий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физкультурно-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оздорови-тельной</w:t>
            </w:r>
            <w:r w:rsidRPr="00C32542">
              <w:rPr>
                <w:rFonts w:ascii="Times New Roman" w:hAnsi="Times New Roman" w:cs="Times New Roman"/>
                <w:sz w:val="24"/>
                <w:szCs w:val="24"/>
                <w:lang w:val="ru-RU"/>
              </w:rPr>
              <w:tab/>
              <w:t>и</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спортивной</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направленности.</w:t>
            </w:r>
          </w:p>
        </w:tc>
        <w:tc>
          <w:tcPr>
            <w:tcW w:w="5085" w:type="dxa"/>
          </w:tcPr>
          <w:p w:rsidR="00EE73C5" w:rsidRPr="00C32542" w:rsidRDefault="00EE73C5" w:rsidP="00EE73C5">
            <w:pPr>
              <w:pStyle w:val="TableParagraph"/>
              <w:tabs>
                <w:tab w:val="left" w:pos="2004"/>
                <w:tab w:val="left" w:pos="3336"/>
                <w:tab w:val="left" w:pos="3986"/>
              </w:tabs>
              <w:ind w:right="-1"/>
              <w:rPr>
                <w:rFonts w:ascii="Times New Roman" w:hAnsi="Times New Roman" w:cs="Times New Roman"/>
                <w:b/>
                <w:sz w:val="24"/>
                <w:szCs w:val="24"/>
                <w:lang w:val="ru-RU"/>
              </w:rPr>
            </w:pPr>
            <w:r w:rsidRPr="00C32542">
              <w:rPr>
                <w:rFonts w:ascii="Times New Roman" w:hAnsi="Times New Roman" w:cs="Times New Roman"/>
                <w:sz w:val="24"/>
                <w:szCs w:val="24"/>
                <w:lang w:val="ru-RU"/>
              </w:rPr>
              <w:t>Положительная</w:t>
            </w:r>
            <w:r w:rsidRPr="00C32542">
              <w:rPr>
                <w:rFonts w:ascii="Times New Roman" w:hAnsi="Times New Roman" w:cs="Times New Roman"/>
                <w:sz w:val="24"/>
                <w:szCs w:val="24"/>
                <w:lang w:val="ru-RU"/>
              </w:rPr>
              <w:tab/>
              <w:t>динамика</w:t>
            </w:r>
            <w:r w:rsidRPr="00C32542">
              <w:rPr>
                <w:rFonts w:ascii="Times New Roman" w:hAnsi="Times New Roman" w:cs="Times New Roman"/>
                <w:sz w:val="24"/>
                <w:szCs w:val="24"/>
                <w:lang w:val="ru-RU"/>
              </w:rPr>
              <w:tab/>
              <w:t>по</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снижению</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заболеваемости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воспитанников – </w:t>
            </w:r>
            <w:r w:rsidRPr="00C32542">
              <w:rPr>
                <w:rFonts w:ascii="Times New Roman" w:hAnsi="Times New Roman" w:cs="Times New Roman"/>
                <w:b/>
                <w:sz w:val="24"/>
                <w:szCs w:val="24"/>
                <w:lang w:val="ru-RU"/>
              </w:rPr>
              <w:t>2 балла</w:t>
            </w:r>
          </w:p>
          <w:p w:rsidR="00EE73C5" w:rsidRPr="00C32542" w:rsidRDefault="00EE73C5" w:rsidP="00EE73C5">
            <w:pPr>
              <w:pStyle w:val="TableParagraph"/>
              <w:tabs>
                <w:tab w:val="left" w:pos="865"/>
                <w:tab w:val="left" w:pos="2376"/>
                <w:tab w:val="left" w:pos="2758"/>
                <w:tab w:val="left" w:pos="4132"/>
              </w:tabs>
              <w:ind w:right="-1"/>
              <w:rPr>
                <w:rFonts w:ascii="Times New Roman" w:hAnsi="Times New Roman" w:cs="Times New Roman"/>
                <w:sz w:val="24"/>
                <w:szCs w:val="24"/>
                <w:lang w:val="ru-RU"/>
              </w:rPr>
            </w:pPr>
            <w:r w:rsidRPr="00C32542">
              <w:rPr>
                <w:rFonts w:ascii="Times New Roman" w:hAnsi="Times New Roman" w:cs="Times New Roman"/>
                <w:spacing w:val="-1"/>
                <w:sz w:val="24"/>
                <w:szCs w:val="24"/>
                <w:lang w:val="ru-RU"/>
              </w:rPr>
              <w:t>Реализация</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программы</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(мероприятий) физкультурно-оздоровительной направленности,</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 xml:space="preserve">содержащей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меры</w:t>
            </w:r>
            <w:r w:rsidRPr="00C32542">
              <w:rPr>
                <w:rFonts w:ascii="Times New Roman" w:hAnsi="Times New Roman" w:cs="Times New Roman"/>
                <w:sz w:val="24"/>
                <w:szCs w:val="24"/>
                <w:lang w:val="ru-RU"/>
              </w:rPr>
              <w:tab/>
              <w:t xml:space="preserve">поддержания и улучшению </w:t>
            </w:r>
            <w:r w:rsidRPr="00C32542">
              <w:rPr>
                <w:rFonts w:ascii="Times New Roman" w:hAnsi="Times New Roman" w:cs="Times New Roman"/>
                <w:spacing w:val="-1"/>
                <w:sz w:val="24"/>
                <w:szCs w:val="24"/>
                <w:lang w:val="ru-RU"/>
              </w:rPr>
              <w:t>здоровья</w:t>
            </w:r>
            <w:r w:rsidRPr="00C32542">
              <w:rPr>
                <w:rFonts w:ascii="Times New Roman" w:hAnsi="Times New Roman" w:cs="Times New Roman"/>
                <w:sz w:val="24"/>
                <w:szCs w:val="24"/>
                <w:lang w:val="ru-RU"/>
              </w:rPr>
              <w:t xml:space="preserve"> воспитанников-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b/>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53"/>
        </w:trPr>
        <w:tc>
          <w:tcPr>
            <w:tcW w:w="632"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392" w:type="dxa"/>
            <w:gridSpan w:val="2"/>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5465" w:type="dxa"/>
            <w:vMerge/>
          </w:tcPr>
          <w:p w:rsidR="00EE73C5" w:rsidRPr="00C32542" w:rsidRDefault="00EE73C5" w:rsidP="00EE73C5">
            <w:pPr>
              <w:ind w:right="-1"/>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sz w:val="24"/>
                <w:szCs w:val="24"/>
              </w:rPr>
              <w:t>Отсутствие</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травматизма</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1"/>
                <w:sz w:val="24"/>
                <w:szCs w:val="24"/>
              </w:rPr>
              <w:t xml:space="preserve"> </w:t>
            </w:r>
            <w:r w:rsidRPr="00C32542">
              <w:rPr>
                <w:rFonts w:ascii="Times New Roman" w:hAnsi="Times New Roman" w:cs="Times New Roman"/>
                <w:b/>
                <w:sz w:val="24"/>
                <w:szCs w:val="24"/>
              </w:rPr>
              <w:t>2</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253"/>
        </w:trPr>
        <w:tc>
          <w:tcPr>
            <w:tcW w:w="632" w:type="dxa"/>
            <w:tcBorders>
              <w:top w:val="nil"/>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4</w:t>
            </w:r>
          </w:p>
        </w:tc>
        <w:tc>
          <w:tcPr>
            <w:tcW w:w="2392" w:type="dxa"/>
            <w:gridSpan w:val="2"/>
            <w:tcBorders>
              <w:top w:val="nil"/>
            </w:tcBorders>
          </w:tcPr>
          <w:p w:rsidR="00EE73C5" w:rsidRPr="00C32542" w:rsidRDefault="00EE73C5" w:rsidP="00EE73C5">
            <w:pPr>
              <w:ind w:right="-1"/>
              <w:rPr>
                <w:rFonts w:ascii="Times New Roman" w:hAnsi="Times New Roman" w:cs="Times New Roman"/>
                <w:sz w:val="24"/>
                <w:szCs w:val="24"/>
              </w:rPr>
            </w:pPr>
            <w:r w:rsidRPr="00C32542">
              <w:rPr>
                <w:rFonts w:ascii="Times New Roman" w:hAnsi="Times New Roman" w:cs="Times New Roman"/>
                <w:spacing w:val="-1"/>
                <w:sz w:val="24"/>
                <w:szCs w:val="24"/>
              </w:rPr>
              <w:t>Результативность</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качество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образовательной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деятельности</w:t>
            </w:r>
          </w:p>
        </w:tc>
        <w:tc>
          <w:tcPr>
            <w:tcW w:w="5465" w:type="dxa"/>
          </w:tcPr>
          <w:p w:rsidR="00EE73C5" w:rsidRPr="00C32542" w:rsidRDefault="00EE73C5" w:rsidP="00EE73C5">
            <w:pPr>
              <w:pStyle w:val="TableParagraph"/>
              <w:ind w:left="107" w:right="122"/>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Участие воспитанников в мероприятиях на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базе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 района</w:t>
            </w:r>
          </w:p>
          <w:p w:rsidR="00EE73C5" w:rsidRPr="00C32542" w:rsidRDefault="00EE73C5" w:rsidP="00EE73C5">
            <w:pPr>
              <w:ind w:right="-1"/>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107" w:right="122"/>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воспитанников в мероприятиях на</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базе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 района</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275"/>
        </w:trPr>
        <w:tc>
          <w:tcPr>
            <w:tcW w:w="632" w:type="dxa"/>
            <w:vMerge w:val="restart"/>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5</w:t>
            </w:r>
          </w:p>
        </w:tc>
        <w:tc>
          <w:tcPr>
            <w:tcW w:w="2392" w:type="dxa"/>
            <w:gridSpan w:val="2"/>
            <w:vMerge w:val="restart"/>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pacing w:val="-1"/>
                <w:sz w:val="24"/>
                <w:szCs w:val="24"/>
                <w:lang w:val="ru-RU"/>
              </w:rPr>
              <w:t>Результативность</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участия</w:t>
            </w:r>
          </w:p>
          <w:p w:rsidR="00EE73C5" w:rsidRPr="00C32542" w:rsidRDefault="00EE73C5" w:rsidP="00EE73C5">
            <w:pPr>
              <w:pStyle w:val="TableParagraph"/>
              <w:tabs>
                <w:tab w:val="left" w:pos="1467"/>
                <w:tab w:val="left" w:pos="2178"/>
              </w:tabs>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воспитателя</w:t>
            </w:r>
            <w:r w:rsidRPr="00C32542">
              <w:rPr>
                <w:rFonts w:ascii="Times New Roman" w:hAnsi="Times New Roman" w:cs="Times New Roman"/>
                <w:sz w:val="24"/>
                <w:szCs w:val="24"/>
                <w:lang w:val="ru-RU"/>
              </w:rPr>
              <w:tab/>
            </w:r>
            <w:r w:rsidRPr="00C32542">
              <w:rPr>
                <w:rFonts w:ascii="Times New Roman" w:hAnsi="Times New Roman" w:cs="Times New Roman"/>
                <w:sz w:val="24"/>
                <w:szCs w:val="24"/>
                <w:lang w:val="ru-RU"/>
              </w:rPr>
              <w:tab/>
            </w:r>
            <w:r w:rsidRPr="00C32542">
              <w:rPr>
                <w:rFonts w:ascii="Times New Roman" w:hAnsi="Times New Roman" w:cs="Times New Roman"/>
                <w:spacing w:val="-3"/>
                <w:sz w:val="24"/>
                <w:szCs w:val="24"/>
                <w:lang w:val="ru-RU"/>
              </w:rPr>
              <w:t>в</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конкурсах,</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смотрах,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соревнованиях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 др.</w:t>
            </w:r>
          </w:p>
        </w:tc>
        <w:tc>
          <w:tcPr>
            <w:tcW w:w="5465" w:type="dxa"/>
            <w:vMerge w:val="restart"/>
          </w:tcPr>
          <w:p w:rsidR="00EE73C5" w:rsidRPr="00C32542" w:rsidRDefault="00EE73C5" w:rsidP="00EE73C5">
            <w:pPr>
              <w:pStyle w:val="TableParagraph"/>
              <w:tabs>
                <w:tab w:val="left" w:pos="2136"/>
                <w:tab w:val="left" w:pos="2572"/>
                <w:tab w:val="left" w:pos="4219"/>
                <w:tab w:val="left" w:pos="4271"/>
              </w:tabs>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w:t>
            </w:r>
            <w:r w:rsidRPr="00C32542">
              <w:rPr>
                <w:rFonts w:ascii="Times New Roman" w:hAnsi="Times New Roman" w:cs="Times New Roman"/>
                <w:sz w:val="24"/>
                <w:szCs w:val="24"/>
                <w:lang w:val="ru-RU"/>
              </w:rPr>
              <w:tab/>
              <w:t>непрерывного</w:t>
            </w:r>
            <w:r w:rsidRPr="00C32542">
              <w:rPr>
                <w:rFonts w:ascii="Times New Roman" w:hAnsi="Times New Roman" w:cs="Times New Roman"/>
                <w:sz w:val="24"/>
                <w:szCs w:val="24"/>
                <w:lang w:val="ru-RU"/>
              </w:rPr>
              <w:tab/>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повышения</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профессионального</w:t>
            </w:r>
            <w:r w:rsidRPr="00C32542">
              <w:rPr>
                <w:rFonts w:ascii="Times New Roman" w:hAnsi="Times New Roman" w:cs="Times New Roman"/>
                <w:sz w:val="24"/>
                <w:szCs w:val="24"/>
                <w:lang w:val="ru-RU"/>
              </w:rPr>
              <w:tab/>
            </w:r>
            <w:r w:rsidRPr="00C32542">
              <w:rPr>
                <w:rFonts w:ascii="Times New Roman" w:hAnsi="Times New Roman" w:cs="Times New Roman"/>
                <w:sz w:val="24"/>
                <w:szCs w:val="24"/>
                <w:lang w:val="ru-RU"/>
              </w:rPr>
              <w:tab/>
              <w:t>мастерства</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(количество</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мероприятий образовательной организации, в которых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являлись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стали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победителями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призерами)</w:t>
            </w:r>
          </w:p>
        </w:tc>
        <w:tc>
          <w:tcPr>
            <w:tcW w:w="5085"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мастер-классах,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конференциях,</w:t>
            </w:r>
            <w:r w:rsidRPr="00C32542">
              <w:rPr>
                <w:rFonts w:ascii="Times New Roman" w:hAnsi="Times New Roman" w:cs="Times New Roman"/>
                <w:spacing w:val="1"/>
                <w:sz w:val="24"/>
                <w:szCs w:val="24"/>
                <w:lang w:val="ru-RU"/>
              </w:rPr>
              <w:t xml:space="preserve"> консультациях, школах-мастерства,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конкурсах, методических объединениях </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012"/>
        </w:trPr>
        <w:tc>
          <w:tcPr>
            <w:tcW w:w="632"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392" w:type="dxa"/>
            <w:gridSpan w:val="2"/>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5465"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w:t>
            </w:r>
          </w:p>
          <w:p w:rsidR="00EE73C5" w:rsidRPr="00C32542" w:rsidRDefault="00EE73C5" w:rsidP="00EE73C5">
            <w:pPr>
              <w:pStyle w:val="TableParagraph"/>
              <w:ind w:right="-1"/>
              <w:jc w:val="both"/>
              <w:rPr>
                <w:rFonts w:ascii="Times New Roman" w:hAnsi="Times New Roman" w:cs="Times New Roman"/>
                <w:b/>
                <w:sz w:val="24"/>
                <w:szCs w:val="24"/>
                <w:lang w:val="ru-RU"/>
              </w:rPr>
            </w:pPr>
            <w:r w:rsidRPr="00C32542">
              <w:rPr>
                <w:rFonts w:ascii="Times New Roman" w:hAnsi="Times New Roman" w:cs="Times New Roman"/>
                <w:sz w:val="24"/>
                <w:szCs w:val="24"/>
              </w:rPr>
              <w:t>процесс)</w:t>
            </w:r>
            <w:r w:rsidRPr="00C32542">
              <w:rPr>
                <w:rFonts w:ascii="Times New Roman" w:hAnsi="Times New Roman" w:cs="Times New Roman"/>
                <w:spacing w:val="-1"/>
                <w:sz w:val="24"/>
                <w:szCs w:val="24"/>
              </w:rPr>
              <w:t xml:space="preserve"> </w:t>
            </w:r>
            <w:r w:rsidRPr="00C32542">
              <w:rPr>
                <w:rFonts w:ascii="Times New Roman" w:hAnsi="Times New Roman" w:cs="Times New Roman"/>
                <w:b/>
                <w:sz w:val="24"/>
                <w:szCs w:val="24"/>
              </w:rPr>
              <w:t>–</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w:t>
            </w:r>
            <w:r w:rsidRPr="00C32542">
              <w:rPr>
                <w:rFonts w:ascii="Times New Roman" w:hAnsi="Times New Roman" w:cs="Times New Roman"/>
                <w:b/>
                <w:sz w:val="24"/>
                <w:szCs w:val="24"/>
                <w:lang w:val="ru-RU"/>
              </w:rPr>
              <w:t>а</w:t>
            </w:r>
          </w:p>
        </w:tc>
        <w:tc>
          <w:tcPr>
            <w:tcW w:w="1281"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lastRenderedPageBreak/>
              <w:t>6</w:t>
            </w:r>
          </w:p>
        </w:tc>
        <w:tc>
          <w:tcPr>
            <w:tcW w:w="2392" w:type="dxa"/>
            <w:gridSpan w:val="2"/>
          </w:tcPr>
          <w:p w:rsidR="00EE73C5" w:rsidRPr="00C32542" w:rsidRDefault="00EE73C5" w:rsidP="00EE73C5">
            <w:pPr>
              <w:pStyle w:val="TableParagraph"/>
              <w:tabs>
                <w:tab w:val="left" w:pos="1475"/>
              </w:tabs>
              <w:ind w:right="-1"/>
              <w:rPr>
                <w:rFonts w:ascii="Times New Roman" w:hAnsi="Times New Roman" w:cs="Times New Roman"/>
                <w:sz w:val="24"/>
                <w:szCs w:val="24"/>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rPr>
              <w:tab/>
              <w:t>качества</w:t>
            </w:r>
          </w:p>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работе</w:t>
            </w:r>
            <w:r w:rsidRPr="00C32542">
              <w:rPr>
                <w:rFonts w:ascii="Times New Roman" w:hAnsi="Times New Roman" w:cs="Times New Roman"/>
                <w:spacing w:val="3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ассоциаций,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сообществ, курсовая подготовка, аттестация</w:t>
            </w:r>
          </w:p>
        </w:tc>
        <w:tc>
          <w:tcPr>
            <w:tcW w:w="5085" w:type="dxa"/>
          </w:tcPr>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sz w:val="24"/>
                <w:szCs w:val="24"/>
                <w:lang w:val="ru-RU"/>
              </w:rPr>
              <w:t>Руководитель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творческих и рабочих групп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учреждении, в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районе -</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b/>
                <w:sz w:val="24"/>
                <w:szCs w:val="24"/>
                <w:lang w:val="ru-RU"/>
              </w:rPr>
              <w:t>5 баллов</w:t>
            </w:r>
          </w:p>
          <w:p w:rsidR="00EE73C5" w:rsidRPr="00C32542" w:rsidRDefault="00EE73C5" w:rsidP="00EE73C5">
            <w:pPr>
              <w:pStyle w:val="TableParagraph"/>
              <w:spacing w:line="226" w:lineRule="exact"/>
              <w:ind w:left="106"/>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КПК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106" w:right="92"/>
              <w:rPr>
                <w:rFonts w:ascii="Times New Roman" w:hAnsi="Times New Roman" w:cs="Times New Roman"/>
                <w:sz w:val="24"/>
                <w:szCs w:val="24"/>
                <w:lang w:val="ru-RU"/>
              </w:rPr>
            </w:pPr>
            <w:r w:rsidRPr="00C32542">
              <w:rPr>
                <w:rFonts w:ascii="Times New Roman" w:hAnsi="Times New Roman" w:cs="Times New Roman"/>
                <w:sz w:val="24"/>
                <w:szCs w:val="24"/>
                <w:lang w:val="ru-RU"/>
              </w:rPr>
              <w:t>на соответствие</w:t>
            </w:r>
            <w:r w:rsidRPr="00C32542">
              <w:rPr>
                <w:rFonts w:ascii="Times New Roman" w:hAnsi="Times New Roman" w:cs="Times New Roman"/>
                <w:spacing w:val="-47"/>
                <w:sz w:val="24"/>
                <w:szCs w:val="24"/>
                <w:lang w:val="ru-RU"/>
              </w:rPr>
              <w:t xml:space="preserve">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106" w:right="1938"/>
              <w:rPr>
                <w:rFonts w:ascii="Times New Roman" w:hAnsi="Times New Roman" w:cs="Times New Roman"/>
                <w:sz w:val="24"/>
                <w:szCs w:val="24"/>
                <w:lang w:val="ru-RU"/>
              </w:rPr>
            </w:pPr>
            <w:r w:rsidRPr="00C32542">
              <w:rPr>
                <w:rFonts w:ascii="Times New Roman" w:hAnsi="Times New Roman" w:cs="Times New Roman"/>
                <w:sz w:val="24"/>
                <w:szCs w:val="24"/>
                <w:lang w:val="ru-RU"/>
              </w:rPr>
              <w:t>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rPr>
              <w:t>I</w:t>
            </w:r>
            <w:r w:rsidRPr="00C32542">
              <w:rPr>
                <w:rFonts w:ascii="Times New Roman" w:hAnsi="Times New Roman" w:cs="Times New Roman"/>
                <w:sz w:val="24"/>
                <w:szCs w:val="24"/>
                <w:lang w:val="ru-RU"/>
              </w:rPr>
              <w:t xml:space="preserve"> категорию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sz w:val="24"/>
                <w:szCs w:val="24"/>
                <w:lang w:val="ru-RU"/>
              </w:rPr>
              <w:t xml:space="preserve">  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высшую</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категорию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vMerge w:val="restart"/>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w w:val="99"/>
                <w:sz w:val="24"/>
                <w:szCs w:val="24"/>
                <w:lang w:val="ru-RU"/>
              </w:rPr>
              <w:t>7</w:t>
            </w:r>
          </w:p>
        </w:tc>
        <w:tc>
          <w:tcPr>
            <w:tcW w:w="2392" w:type="dxa"/>
            <w:gridSpan w:val="2"/>
            <w:vMerge w:val="restart"/>
          </w:tcPr>
          <w:p w:rsidR="00EE73C5" w:rsidRPr="00C32542" w:rsidRDefault="00EE73C5" w:rsidP="00EE73C5">
            <w:pPr>
              <w:pStyle w:val="TableParagraph"/>
              <w:tabs>
                <w:tab w:val="left" w:pos="1475"/>
              </w:tabs>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профессионального мастерства.</w:t>
            </w:r>
          </w:p>
          <w:p w:rsidR="00EE73C5" w:rsidRPr="00C32542" w:rsidRDefault="00EE73C5" w:rsidP="00EE73C5">
            <w:pPr>
              <w:pStyle w:val="TableParagraph"/>
              <w:ind w:right="462"/>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распространение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обобщение</w:t>
            </w:r>
          </w:p>
          <w:p w:rsidR="00EE73C5" w:rsidRPr="00C32542" w:rsidRDefault="00EE73C5" w:rsidP="00EE73C5">
            <w:pPr>
              <w:pStyle w:val="TableParagraph"/>
              <w:tabs>
                <w:tab w:val="left" w:pos="1475"/>
              </w:tabs>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педагогического</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опыта.</w:t>
            </w:r>
          </w:p>
        </w:tc>
        <w:tc>
          <w:tcPr>
            <w:tcW w:w="5465" w:type="dxa"/>
            <w:vMerge w:val="restart"/>
          </w:tcPr>
          <w:p w:rsidR="00EE73C5" w:rsidRPr="00C32542" w:rsidRDefault="00EE73C5" w:rsidP="00EE73C5">
            <w:pPr>
              <w:pStyle w:val="TableParagraph"/>
              <w:tabs>
                <w:tab w:val="left" w:pos="2136"/>
                <w:tab w:val="left" w:pos="2572"/>
                <w:tab w:val="left" w:pos="4219"/>
                <w:tab w:val="left" w:pos="4271"/>
              </w:tabs>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w:t>
            </w:r>
            <w:r w:rsidRPr="00C32542">
              <w:rPr>
                <w:rFonts w:ascii="Times New Roman" w:hAnsi="Times New Roman" w:cs="Times New Roman"/>
                <w:sz w:val="24"/>
                <w:szCs w:val="24"/>
                <w:lang w:val="ru-RU"/>
              </w:rPr>
              <w:tab/>
              <w:t>непрерывного</w:t>
            </w:r>
            <w:r w:rsidRPr="00C32542">
              <w:rPr>
                <w:rFonts w:ascii="Times New Roman" w:hAnsi="Times New Roman" w:cs="Times New Roman"/>
                <w:sz w:val="24"/>
                <w:szCs w:val="24"/>
                <w:lang w:val="ru-RU"/>
              </w:rPr>
              <w:tab/>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повышения</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профессионального</w:t>
            </w:r>
            <w:r w:rsidRPr="00C32542">
              <w:rPr>
                <w:rFonts w:ascii="Times New Roman" w:hAnsi="Times New Roman" w:cs="Times New Roman"/>
                <w:sz w:val="24"/>
                <w:szCs w:val="24"/>
                <w:lang w:val="ru-RU"/>
              </w:rPr>
              <w:tab/>
            </w:r>
            <w:r w:rsidRPr="00C32542">
              <w:rPr>
                <w:rFonts w:ascii="Times New Roman" w:hAnsi="Times New Roman" w:cs="Times New Roman"/>
                <w:sz w:val="24"/>
                <w:szCs w:val="24"/>
                <w:lang w:val="ru-RU"/>
              </w:rPr>
              <w:tab/>
              <w:t>мастерства</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(количество</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мероприятий образовательной организации, в которых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являлись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стали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победителями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призерами)</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 процесс</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Разработка и проведение мастер-</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классов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открытых занятий.</w:t>
            </w:r>
          </w:p>
        </w:tc>
        <w:tc>
          <w:tcPr>
            <w:tcW w:w="5085"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мастер-классах,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конференциях,</w:t>
            </w:r>
            <w:r w:rsidRPr="00C32542">
              <w:rPr>
                <w:rFonts w:ascii="Times New Roman" w:hAnsi="Times New Roman" w:cs="Times New Roman"/>
                <w:spacing w:val="1"/>
                <w:sz w:val="24"/>
                <w:szCs w:val="24"/>
                <w:lang w:val="ru-RU"/>
              </w:rPr>
              <w:t xml:space="preserve"> консультациях, школах-мастерства,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конкурсах, методических объединениях </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355"/>
        </w:trPr>
        <w:tc>
          <w:tcPr>
            <w:tcW w:w="632" w:type="dxa"/>
            <w:vMerge/>
          </w:tcPr>
          <w:p w:rsidR="00EE73C5" w:rsidRPr="00C32542" w:rsidRDefault="00EE73C5" w:rsidP="00EE73C5">
            <w:pPr>
              <w:pStyle w:val="TableParagraph"/>
              <w:ind w:right="-1"/>
              <w:jc w:val="center"/>
              <w:rPr>
                <w:rFonts w:ascii="Times New Roman" w:hAnsi="Times New Roman" w:cs="Times New Roman"/>
                <w:b/>
                <w:w w:val="99"/>
                <w:sz w:val="24"/>
                <w:szCs w:val="24"/>
                <w:lang w:val="ru-RU"/>
              </w:rPr>
            </w:pPr>
          </w:p>
        </w:tc>
        <w:tc>
          <w:tcPr>
            <w:tcW w:w="2392" w:type="dxa"/>
            <w:gridSpan w:val="2"/>
            <w:vMerge/>
          </w:tcPr>
          <w:p w:rsidR="00EE73C5" w:rsidRPr="00C32542" w:rsidRDefault="00EE73C5" w:rsidP="00EE73C5">
            <w:pPr>
              <w:pStyle w:val="TableParagraph"/>
              <w:tabs>
                <w:tab w:val="left" w:pos="1475"/>
              </w:tabs>
              <w:ind w:right="-1"/>
              <w:rPr>
                <w:rFonts w:ascii="Times New Roman" w:hAnsi="Times New Roman" w:cs="Times New Roman"/>
                <w:sz w:val="24"/>
                <w:szCs w:val="24"/>
                <w:lang w:val="ru-RU"/>
              </w:rPr>
            </w:pPr>
          </w:p>
        </w:tc>
        <w:tc>
          <w:tcPr>
            <w:tcW w:w="5465" w:type="dxa"/>
            <w:vMerge/>
          </w:tcPr>
          <w:p w:rsidR="00EE73C5" w:rsidRPr="00C32542" w:rsidRDefault="00EE73C5" w:rsidP="00EE73C5">
            <w:pPr>
              <w:pStyle w:val="TableParagraph"/>
              <w:ind w:right="-1"/>
              <w:rPr>
                <w:rFonts w:ascii="Times New Roman" w:hAnsi="Times New Roman" w:cs="Times New Roman"/>
                <w:sz w:val="24"/>
                <w:szCs w:val="24"/>
                <w:lang w:val="ru-RU"/>
              </w:rPr>
            </w:pPr>
          </w:p>
        </w:tc>
        <w:tc>
          <w:tcPr>
            <w:tcW w:w="5085" w:type="dxa"/>
            <w:tcBorders>
              <w:bottom w:val="single" w:sz="4" w:space="0" w:color="auto"/>
            </w:tcBorders>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w:t>
            </w:r>
          </w:p>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процесс)</w:t>
            </w:r>
            <w:r w:rsidRPr="00C32542">
              <w:rPr>
                <w:rFonts w:ascii="Times New Roman" w:hAnsi="Times New Roman" w:cs="Times New Roman"/>
                <w:spacing w:val="-1"/>
                <w:sz w:val="24"/>
                <w:szCs w:val="24"/>
              </w:rPr>
              <w:t xml:space="preserve"> </w:t>
            </w:r>
            <w:r w:rsidRPr="00C32542">
              <w:rPr>
                <w:rFonts w:ascii="Times New Roman" w:hAnsi="Times New Roman" w:cs="Times New Roman"/>
                <w:b/>
                <w:sz w:val="24"/>
                <w:szCs w:val="24"/>
              </w:rPr>
              <w:t>–</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w:t>
            </w:r>
            <w:r w:rsidRPr="00C32542">
              <w:rPr>
                <w:rFonts w:ascii="Times New Roman" w:hAnsi="Times New Roman" w:cs="Times New Roman"/>
                <w:b/>
                <w:sz w:val="24"/>
                <w:szCs w:val="24"/>
                <w:lang w:val="ru-RU"/>
              </w:rPr>
              <w:t>а</w:t>
            </w:r>
          </w:p>
        </w:tc>
        <w:tc>
          <w:tcPr>
            <w:tcW w:w="1281" w:type="dxa"/>
            <w:tcBorders>
              <w:bottom w:val="single" w:sz="4" w:space="0" w:color="auto"/>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233"/>
        </w:trPr>
        <w:tc>
          <w:tcPr>
            <w:tcW w:w="632" w:type="dxa"/>
            <w:vMerge/>
          </w:tcPr>
          <w:p w:rsidR="00EE73C5" w:rsidRPr="00C32542" w:rsidRDefault="00EE73C5" w:rsidP="00EE73C5">
            <w:pPr>
              <w:pStyle w:val="TableParagraph"/>
              <w:ind w:right="-1"/>
              <w:jc w:val="center"/>
              <w:rPr>
                <w:rFonts w:ascii="Times New Roman" w:hAnsi="Times New Roman" w:cs="Times New Roman"/>
                <w:b/>
                <w:w w:val="99"/>
                <w:sz w:val="24"/>
                <w:szCs w:val="24"/>
              </w:rPr>
            </w:pPr>
          </w:p>
        </w:tc>
        <w:tc>
          <w:tcPr>
            <w:tcW w:w="2392" w:type="dxa"/>
            <w:gridSpan w:val="2"/>
            <w:vMerge/>
          </w:tcPr>
          <w:p w:rsidR="00EE73C5" w:rsidRPr="00C32542" w:rsidRDefault="00EE73C5" w:rsidP="00EE73C5">
            <w:pPr>
              <w:pStyle w:val="TableParagraph"/>
              <w:tabs>
                <w:tab w:val="left" w:pos="1475"/>
              </w:tabs>
              <w:ind w:right="-1"/>
              <w:rPr>
                <w:rFonts w:ascii="Times New Roman" w:hAnsi="Times New Roman" w:cs="Times New Roman"/>
                <w:sz w:val="24"/>
                <w:szCs w:val="24"/>
              </w:rPr>
            </w:pPr>
          </w:p>
        </w:tc>
        <w:tc>
          <w:tcPr>
            <w:tcW w:w="5465" w:type="dxa"/>
            <w:vMerge/>
          </w:tcPr>
          <w:p w:rsidR="00EE73C5" w:rsidRPr="00C32542" w:rsidRDefault="00EE73C5" w:rsidP="00EE73C5">
            <w:pPr>
              <w:pStyle w:val="TableParagraph"/>
              <w:ind w:right="-1"/>
              <w:rPr>
                <w:rFonts w:ascii="Times New Roman" w:hAnsi="Times New Roman" w:cs="Times New Roman"/>
                <w:sz w:val="24"/>
                <w:szCs w:val="24"/>
              </w:rPr>
            </w:pPr>
          </w:p>
        </w:tc>
        <w:tc>
          <w:tcPr>
            <w:tcW w:w="5085" w:type="dxa"/>
            <w:tcBorders>
              <w:top w:val="single" w:sz="4" w:space="0" w:color="auto"/>
            </w:tcBorders>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Разработка и проведение мастер-</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классов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открытых занятий – </w:t>
            </w:r>
            <w:r w:rsidRPr="00C32542">
              <w:rPr>
                <w:rFonts w:ascii="Times New Roman" w:hAnsi="Times New Roman" w:cs="Times New Roman"/>
                <w:b/>
                <w:bCs/>
                <w:sz w:val="24"/>
                <w:szCs w:val="24"/>
                <w:lang w:val="ru-RU"/>
              </w:rPr>
              <w:t>2 балла</w:t>
            </w:r>
          </w:p>
        </w:tc>
        <w:tc>
          <w:tcPr>
            <w:tcW w:w="1281" w:type="dxa"/>
            <w:tcBorders>
              <w:top w:val="single" w:sz="4" w:space="0" w:color="auto"/>
            </w:tcBorders>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w w:val="99"/>
                <w:sz w:val="24"/>
                <w:szCs w:val="24"/>
                <w:lang w:val="ru-RU"/>
              </w:rPr>
              <w:t>8</w:t>
            </w:r>
          </w:p>
        </w:tc>
        <w:tc>
          <w:tcPr>
            <w:tcW w:w="2392" w:type="dxa"/>
            <w:gridSpan w:val="2"/>
          </w:tcPr>
          <w:p w:rsidR="00EE73C5" w:rsidRPr="00C32542" w:rsidRDefault="00EE73C5" w:rsidP="00EE73C5">
            <w:pPr>
              <w:pStyle w:val="TableParagraph"/>
              <w:tabs>
                <w:tab w:val="left" w:pos="1475"/>
              </w:tabs>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профессионального мастерства. Вклад в развитие имиджа МБДОУ</w:t>
            </w:r>
          </w:p>
        </w:tc>
        <w:tc>
          <w:tcPr>
            <w:tcW w:w="5465" w:type="dxa"/>
          </w:tcPr>
          <w:p w:rsidR="00EE73C5" w:rsidRPr="00C32542" w:rsidRDefault="00EE73C5" w:rsidP="00EE73C5">
            <w:pPr>
              <w:pStyle w:val="TableParagraph"/>
              <w:ind w:left="105" w:right="280"/>
              <w:rPr>
                <w:rFonts w:ascii="Times New Roman" w:hAnsi="Times New Roman" w:cs="Times New Roman"/>
                <w:sz w:val="24"/>
                <w:szCs w:val="24"/>
                <w:lang w:val="ru-RU"/>
              </w:rPr>
            </w:pPr>
            <w:r w:rsidRPr="00C32542">
              <w:rPr>
                <w:rFonts w:ascii="Times New Roman" w:hAnsi="Times New Roman" w:cs="Times New Roman"/>
                <w:sz w:val="24"/>
                <w:szCs w:val="24"/>
                <w:lang w:val="ru-RU"/>
              </w:rPr>
              <w:t>Сетевое взаимодействие 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воспитателями по вопросам всестороннего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развития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детей, наполнение сайта МБДОУ</w:t>
            </w:r>
          </w:p>
          <w:p w:rsidR="00EE73C5" w:rsidRPr="00C32542" w:rsidRDefault="00EE73C5" w:rsidP="00EE73C5">
            <w:pPr>
              <w:pStyle w:val="TableParagraph"/>
              <w:ind w:right="-1"/>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собственного</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сайта,</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авторских</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разработок</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публикаций</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sz w:val="24"/>
                <w:szCs w:val="24"/>
                <w:lang w:val="ru-RU"/>
              </w:rPr>
              <w:t>имеющий</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rPr>
              <w:t>ISBN</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номер)</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b/>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493"/>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w w:val="99"/>
                <w:sz w:val="24"/>
                <w:szCs w:val="24"/>
                <w:lang w:val="ru-RU"/>
              </w:rPr>
              <w:t>9</w:t>
            </w:r>
          </w:p>
        </w:tc>
        <w:tc>
          <w:tcPr>
            <w:tcW w:w="2392" w:type="dxa"/>
            <w:gridSpan w:val="2"/>
          </w:tcPr>
          <w:p w:rsidR="00EE73C5" w:rsidRPr="00C32542" w:rsidRDefault="00EE73C5" w:rsidP="00EE73C5">
            <w:pPr>
              <w:pStyle w:val="TableParagraph"/>
              <w:tabs>
                <w:tab w:val="left" w:pos="1475"/>
              </w:tabs>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Вклад в развитие имиджа МБДОУ</w:t>
            </w:r>
          </w:p>
        </w:tc>
        <w:tc>
          <w:tcPr>
            <w:tcW w:w="5465" w:type="dxa"/>
          </w:tcPr>
          <w:p w:rsidR="00EE73C5" w:rsidRPr="00C32542" w:rsidRDefault="00EE73C5" w:rsidP="00EE73C5">
            <w:pPr>
              <w:pStyle w:val="TableParagraph"/>
              <w:ind w:left="105" w:right="280"/>
              <w:rPr>
                <w:rFonts w:ascii="Times New Roman" w:hAnsi="Times New Roman" w:cs="Times New Roman"/>
                <w:sz w:val="24"/>
                <w:szCs w:val="24"/>
                <w:lang w:val="ru-RU"/>
              </w:rPr>
            </w:pPr>
            <w:r w:rsidRPr="00C32542">
              <w:rPr>
                <w:rFonts w:ascii="Times New Roman" w:hAnsi="Times New Roman" w:cs="Times New Roman"/>
                <w:sz w:val="24"/>
                <w:szCs w:val="24"/>
                <w:lang w:val="ru-RU"/>
              </w:rPr>
              <w:t>Продуктивное участие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оформлении помещений и участка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МБДОУ.</w:t>
            </w:r>
          </w:p>
          <w:p w:rsidR="00EE73C5" w:rsidRPr="00C32542" w:rsidRDefault="00EE73C5" w:rsidP="00EE73C5">
            <w:pPr>
              <w:pStyle w:val="TableParagraph"/>
              <w:ind w:left="105" w:right="280"/>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Оформление помещений и участка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 xml:space="preserve">МБДОУ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2392" w:type="dxa"/>
            <w:gridSpan w:val="2"/>
          </w:tcPr>
          <w:p w:rsidR="00EE73C5" w:rsidRPr="00C32542" w:rsidRDefault="00EE73C5" w:rsidP="00EE73C5">
            <w:pPr>
              <w:pStyle w:val="TableParagraph"/>
              <w:tabs>
                <w:tab w:val="left" w:pos="1475"/>
              </w:tabs>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Повышение </w:t>
            </w:r>
            <w:r w:rsidRPr="00C32542">
              <w:rPr>
                <w:rFonts w:ascii="Times New Roman" w:hAnsi="Times New Roman" w:cs="Times New Roman"/>
                <w:spacing w:val="-1"/>
                <w:sz w:val="24"/>
                <w:szCs w:val="24"/>
                <w:lang w:val="ru-RU"/>
              </w:rPr>
              <w:t>качества</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w:t>
            </w:r>
          </w:p>
          <w:p w:rsidR="00EE73C5" w:rsidRPr="00C32542" w:rsidRDefault="00EE73C5" w:rsidP="00EE73C5">
            <w:pPr>
              <w:pStyle w:val="TableParagraph"/>
              <w:tabs>
                <w:tab w:val="left" w:pos="1475"/>
              </w:tabs>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Взаимодействие с</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родителями.</w:t>
            </w:r>
          </w:p>
        </w:tc>
        <w:tc>
          <w:tcPr>
            <w:tcW w:w="5465" w:type="dxa"/>
          </w:tcPr>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коммуникативной</w:t>
            </w:r>
            <w:r w:rsidRPr="00C32542">
              <w:rPr>
                <w:rFonts w:ascii="Times New Roman" w:hAnsi="Times New Roman" w:cs="Times New Roman"/>
                <w:spacing w:val="33"/>
                <w:sz w:val="24"/>
                <w:szCs w:val="24"/>
                <w:lang w:val="ru-RU"/>
              </w:rPr>
              <w:t xml:space="preserve"> </w:t>
            </w:r>
            <w:r w:rsidRPr="00C32542">
              <w:rPr>
                <w:rFonts w:ascii="Times New Roman" w:hAnsi="Times New Roman" w:cs="Times New Roman"/>
                <w:sz w:val="24"/>
                <w:szCs w:val="24"/>
                <w:lang w:val="ru-RU"/>
              </w:rPr>
              <w:t>культуры</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обще-нии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всеми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w:t>
            </w:r>
          </w:p>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обоснованных обращений</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родителей. Работа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родителями (методическая консульта-ционная</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работа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родителями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(тренинги, круглые столы, консультации,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открытые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занятия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др.)</w:t>
            </w:r>
          </w:p>
        </w:tc>
        <w:tc>
          <w:tcPr>
            <w:tcW w:w="5085" w:type="dxa"/>
          </w:tcPr>
          <w:p w:rsidR="00EE73C5" w:rsidRPr="00C32542" w:rsidRDefault="00EE73C5" w:rsidP="00EE73C5">
            <w:pPr>
              <w:pStyle w:val="TableParagraph"/>
              <w:ind w:left="99" w:right="163"/>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Проведение семинаров, мастер-классов, тренингов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 др. с родителями (законными представителями),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социальными партнерами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99" w:right="163"/>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t xml:space="preserve">Отсутствие жалоб, обращений родителей –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99" w:right="163"/>
              <w:jc w:val="both"/>
              <w:rPr>
                <w:rFonts w:ascii="Times New Roman" w:hAnsi="Times New Roman" w:cs="Times New Roman"/>
                <w:b/>
                <w:sz w:val="24"/>
                <w:szCs w:val="24"/>
                <w:lang w:val="ru-RU"/>
              </w:rPr>
            </w:pP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3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11</w:t>
            </w:r>
          </w:p>
        </w:tc>
        <w:tc>
          <w:tcPr>
            <w:tcW w:w="2392" w:type="dxa"/>
            <w:gridSpan w:val="2"/>
          </w:tcPr>
          <w:p w:rsidR="00EE73C5" w:rsidRPr="00C32542" w:rsidRDefault="00EE73C5" w:rsidP="00EE73C5">
            <w:pPr>
              <w:pStyle w:val="TableParagraph"/>
              <w:tabs>
                <w:tab w:val="left" w:pos="1475"/>
              </w:tabs>
              <w:ind w:left="99" w:right="163"/>
              <w:rPr>
                <w:rFonts w:ascii="Times New Roman" w:hAnsi="Times New Roman" w:cs="Times New Roman"/>
                <w:sz w:val="24"/>
                <w:szCs w:val="24"/>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качества</w:t>
            </w:r>
          </w:p>
          <w:p w:rsidR="00EE73C5" w:rsidRPr="00C32542" w:rsidRDefault="00EE73C5" w:rsidP="00EE73C5">
            <w:pPr>
              <w:pStyle w:val="TableParagraph"/>
              <w:tabs>
                <w:tab w:val="left" w:pos="1450"/>
              </w:tabs>
              <w:ind w:left="99" w:right="163"/>
              <w:rPr>
                <w:rFonts w:ascii="Times New Roman" w:hAnsi="Times New Roman" w:cs="Times New Roman"/>
                <w:sz w:val="24"/>
                <w:szCs w:val="24"/>
                <w:lang w:val="ru-RU"/>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Развитие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материально-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технической базы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создание комфортных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условий для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родителей). </w:t>
            </w:r>
          </w:p>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современного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оборудования и пособий для выполнения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образовательных</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программ</w:t>
            </w:r>
          </w:p>
        </w:tc>
        <w:tc>
          <w:tcPr>
            <w:tcW w:w="5085" w:type="dxa"/>
          </w:tcPr>
          <w:p w:rsidR="00EE73C5" w:rsidRPr="00C32542" w:rsidRDefault="00EE73C5" w:rsidP="00EE73C5">
            <w:pPr>
              <w:pStyle w:val="TableParagraph"/>
              <w:ind w:left="99" w:right="163"/>
              <w:rPr>
                <w:rFonts w:ascii="Times New Roman" w:hAnsi="Times New Roman" w:cs="Times New Roman"/>
                <w:b/>
                <w:bCs/>
                <w:sz w:val="24"/>
                <w:szCs w:val="24"/>
                <w:lang w:val="ru-RU"/>
              </w:rPr>
            </w:pPr>
            <w:r w:rsidRPr="00C32542">
              <w:rPr>
                <w:rFonts w:ascii="Times New Roman" w:hAnsi="Times New Roman" w:cs="Times New Roman"/>
                <w:bCs/>
                <w:sz w:val="24"/>
                <w:szCs w:val="24"/>
                <w:lang w:val="ru-RU"/>
              </w:rPr>
              <w:t>Изготовление и 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 xml:space="preserve">современного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оборудования и пособий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Развитие и сохранение материально-технической базы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3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12</w:t>
            </w:r>
          </w:p>
        </w:tc>
        <w:tc>
          <w:tcPr>
            <w:tcW w:w="2392" w:type="dxa"/>
            <w:gridSpan w:val="2"/>
          </w:tcPr>
          <w:p w:rsidR="00EE73C5" w:rsidRPr="00C32542" w:rsidRDefault="00EE73C5" w:rsidP="00EE73C5">
            <w:pPr>
              <w:pStyle w:val="TableParagraph"/>
              <w:tabs>
                <w:tab w:val="left" w:pos="1475"/>
              </w:tabs>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 содержание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ППРС.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деятельность по развитию</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и обустройству, высокая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эстетизация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групповых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помещений.</w:t>
            </w:r>
          </w:p>
        </w:tc>
        <w:tc>
          <w:tcPr>
            <w:tcW w:w="5465" w:type="dxa"/>
          </w:tcPr>
          <w:p w:rsidR="00EE73C5" w:rsidRPr="00C32542" w:rsidRDefault="00EE73C5" w:rsidP="00EE73C5">
            <w:pPr>
              <w:pStyle w:val="TableParagraph"/>
              <w:spacing w:line="230" w:lineRule="exact"/>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w:t>
            </w:r>
            <w:r w:rsidRPr="00C32542">
              <w:rPr>
                <w:rFonts w:ascii="Times New Roman" w:hAnsi="Times New Roman" w:cs="Times New Roman"/>
                <w:spacing w:val="-1"/>
                <w:sz w:val="24"/>
                <w:szCs w:val="24"/>
                <w:lang w:val="ru-RU"/>
              </w:rPr>
              <w:t xml:space="preserve">санитарно-гигиеническое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состояние;</w:t>
            </w:r>
          </w:p>
          <w:p w:rsidR="00EE73C5" w:rsidRPr="00C32542" w:rsidRDefault="00EE73C5" w:rsidP="00EE73C5">
            <w:pPr>
              <w:pStyle w:val="TableParagraph"/>
              <w:tabs>
                <w:tab w:val="left" w:pos="223"/>
              </w:tabs>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оформление групп,</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приёмных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(эстетика, сменность информации,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оригинальность, функциональность).</w:t>
            </w:r>
          </w:p>
        </w:tc>
        <w:tc>
          <w:tcPr>
            <w:tcW w:w="5085" w:type="dxa"/>
          </w:tcPr>
          <w:p w:rsidR="00EE73C5" w:rsidRPr="00C32542" w:rsidRDefault="00EE73C5" w:rsidP="00EE73C5">
            <w:pPr>
              <w:pStyle w:val="TableParagraph"/>
              <w:spacing w:line="230" w:lineRule="exact"/>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w:t>
            </w:r>
            <w:r w:rsidRPr="00C32542">
              <w:rPr>
                <w:rFonts w:ascii="Times New Roman" w:hAnsi="Times New Roman" w:cs="Times New Roman"/>
                <w:spacing w:val="-1"/>
                <w:sz w:val="24"/>
                <w:szCs w:val="24"/>
                <w:lang w:val="ru-RU"/>
              </w:rPr>
              <w:t xml:space="preserve">санитарно-гигиеническое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состояние;</w:t>
            </w:r>
          </w:p>
          <w:p w:rsidR="00EE73C5" w:rsidRPr="00C32542" w:rsidRDefault="00EE73C5" w:rsidP="00EE73C5">
            <w:pPr>
              <w:pStyle w:val="TableParagraph"/>
              <w:ind w:left="99" w:right="163"/>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Оформление помещений группы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13</w:t>
            </w:r>
          </w:p>
        </w:tc>
        <w:tc>
          <w:tcPr>
            <w:tcW w:w="2392" w:type="dxa"/>
            <w:gridSpan w:val="2"/>
          </w:tcPr>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качества</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образовательного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Организация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и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родителей в  мероприятиях разного уровня</w:t>
            </w:r>
          </w:p>
        </w:tc>
        <w:tc>
          <w:tcPr>
            <w:tcW w:w="5085" w:type="dxa"/>
          </w:tcPr>
          <w:p w:rsidR="00EE73C5" w:rsidRPr="00C32542" w:rsidRDefault="00EE73C5" w:rsidP="00EE73C5">
            <w:pPr>
              <w:pStyle w:val="TableParagraph"/>
              <w:ind w:left="99" w:right="16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и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родителей в  мероприятиях  разного уровня</w:t>
            </w:r>
          </w:p>
          <w:p w:rsidR="00EE73C5" w:rsidRPr="00C32542" w:rsidRDefault="00EE73C5" w:rsidP="00EE73C5">
            <w:pPr>
              <w:pStyle w:val="TableParagraph"/>
              <w:ind w:left="99" w:right="16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p>
          <w:p w:rsidR="00EE73C5" w:rsidRPr="00C32542" w:rsidRDefault="00EE73C5" w:rsidP="00EE73C5">
            <w:pPr>
              <w:pStyle w:val="TableParagraph"/>
              <w:ind w:left="99" w:right="16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left="99" w:right="16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 xml:space="preserve">наличие статуса призера конкурса –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p>
          <w:p w:rsidR="00EE73C5" w:rsidRPr="00C32542" w:rsidRDefault="00EE73C5" w:rsidP="00EE73C5">
            <w:pPr>
              <w:pStyle w:val="TableParagraph"/>
              <w:ind w:left="99" w:right="163"/>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p>
          <w:p w:rsidR="00EE73C5" w:rsidRPr="00C32542" w:rsidRDefault="00EE73C5" w:rsidP="00EE73C5">
            <w:pPr>
              <w:pStyle w:val="TableParagraph"/>
              <w:tabs>
                <w:tab w:val="left" w:pos="1646"/>
                <w:tab w:val="left" w:pos="2922"/>
                <w:tab w:val="left" w:pos="4458"/>
              </w:tabs>
              <w:ind w:left="99" w:right="163"/>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2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14</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Дополнительные баллы (на</w:t>
            </w:r>
            <w:r w:rsidRPr="00C32542">
              <w:rPr>
                <w:rFonts w:ascii="Times New Roman" w:hAnsi="Times New Roman" w:cs="Times New Roman"/>
                <w:spacing w:val="-46"/>
                <w:sz w:val="24"/>
                <w:szCs w:val="24"/>
                <w:lang w:val="ru-RU"/>
              </w:rPr>
              <w:t xml:space="preserve"> </w:t>
            </w:r>
            <w:r w:rsidRPr="00C32542">
              <w:rPr>
                <w:rFonts w:ascii="Times New Roman" w:hAnsi="Times New Roman" w:cs="Times New Roman"/>
                <w:sz w:val="24"/>
                <w:szCs w:val="24"/>
                <w:lang w:val="ru-RU"/>
              </w:rPr>
              <w:t>усмотрение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комиссии)</w:t>
            </w:r>
          </w:p>
        </w:tc>
        <w:tc>
          <w:tcPr>
            <w:tcW w:w="5465" w:type="dxa"/>
          </w:tcPr>
          <w:p w:rsidR="00EE73C5" w:rsidRPr="00C32542" w:rsidRDefault="00EE73C5" w:rsidP="00EE73C5">
            <w:pPr>
              <w:pStyle w:val="TableParagraph"/>
              <w:tabs>
                <w:tab w:val="left" w:pos="223"/>
              </w:tabs>
              <w:spacing w:line="225" w:lineRule="exact"/>
              <w:ind w:left="99" w:right="167"/>
              <w:rPr>
                <w:rFonts w:ascii="Times New Roman" w:hAnsi="Times New Roman" w:cs="Times New Roman"/>
                <w:sz w:val="24"/>
                <w:szCs w:val="24"/>
              </w:rPr>
            </w:pPr>
            <w:r w:rsidRPr="00C32542">
              <w:rPr>
                <w:rFonts w:ascii="Times New Roman" w:hAnsi="Times New Roman" w:cs="Times New Roman"/>
                <w:sz w:val="24"/>
                <w:szCs w:val="24"/>
                <w:lang w:val="ru-RU"/>
              </w:rPr>
              <w:t>Р</w:t>
            </w:r>
            <w:r w:rsidRPr="00C32542">
              <w:rPr>
                <w:rFonts w:ascii="Times New Roman" w:hAnsi="Times New Roman" w:cs="Times New Roman"/>
                <w:sz w:val="24"/>
                <w:szCs w:val="24"/>
              </w:rPr>
              <w:t>абота</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без</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больничного</w:t>
            </w:r>
          </w:p>
          <w:p w:rsidR="00EE73C5" w:rsidRPr="00C32542" w:rsidRDefault="00EE73C5" w:rsidP="00EE73C5">
            <w:pPr>
              <w:pStyle w:val="TableParagraph"/>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jc w:val="both"/>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620"/>
        </w:trPr>
        <w:tc>
          <w:tcPr>
            <w:tcW w:w="632" w:type="dxa"/>
            <w:tcBorders>
              <w:bottom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15</w:t>
            </w:r>
          </w:p>
        </w:tc>
        <w:tc>
          <w:tcPr>
            <w:tcW w:w="2392" w:type="dxa"/>
            <w:gridSpan w:val="2"/>
            <w:tcBorders>
              <w:bottom w:val="single" w:sz="4" w:space="0" w:color="auto"/>
            </w:tcBorders>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Результативность</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ведения</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документации</w:t>
            </w:r>
          </w:p>
        </w:tc>
        <w:tc>
          <w:tcPr>
            <w:tcW w:w="5465" w:type="dxa"/>
            <w:tcBorders>
              <w:bottom w:val="single" w:sz="4" w:space="0" w:color="auto"/>
            </w:tcBorders>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Исполнительская дисциплина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(качественное ведение документации,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контролирующих органов и т.д.)</w:t>
            </w:r>
          </w:p>
        </w:tc>
        <w:tc>
          <w:tcPr>
            <w:tcW w:w="5085" w:type="dxa"/>
            <w:tcBorders>
              <w:bottom w:val="single" w:sz="4" w:space="0" w:color="auto"/>
            </w:tcBorders>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Качественное ведение документации, соответствие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 xml:space="preserve">правовых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1 балл</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контролирующих органов и т.д. – </w:t>
            </w:r>
            <w:r w:rsidRPr="00C32542">
              <w:rPr>
                <w:rFonts w:ascii="Times New Roman" w:hAnsi="Times New Roman" w:cs="Times New Roman"/>
                <w:b/>
                <w:bCs/>
                <w:sz w:val="24"/>
                <w:szCs w:val="24"/>
                <w:lang w:val="ru-RU"/>
              </w:rPr>
              <w:t>2 балла</w:t>
            </w:r>
          </w:p>
        </w:tc>
        <w:tc>
          <w:tcPr>
            <w:tcW w:w="1281" w:type="dxa"/>
            <w:tcBorders>
              <w:bottom w:val="single" w:sz="4" w:space="0" w:color="auto"/>
            </w:tcBorders>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120"/>
        </w:trPr>
        <w:tc>
          <w:tcPr>
            <w:tcW w:w="632" w:type="dxa"/>
            <w:tcBorders>
              <w:top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16</w:t>
            </w:r>
          </w:p>
        </w:tc>
        <w:tc>
          <w:tcPr>
            <w:tcW w:w="2392" w:type="dxa"/>
            <w:gridSpan w:val="2"/>
            <w:tcBorders>
              <w:top w:val="single" w:sz="4" w:space="0" w:color="auto"/>
            </w:tcBorders>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Штрафные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баллы.</w:t>
            </w:r>
          </w:p>
        </w:tc>
        <w:tc>
          <w:tcPr>
            <w:tcW w:w="5465" w:type="dxa"/>
            <w:tcBorders>
              <w:top w:val="single" w:sz="4" w:space="0" w:color="auto"/>
            </w:tcBorders>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конфликтов, жалоб,</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удовлетворенность родителей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услуги.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Кодекса пед. этики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(конфликтное, бестактное отношение</w:t>
            </w:r>
            <w:r w:rsidRPr="00C32542">
              <w:rPr>
                <w:rFonts w:ascii="Times New Roman" w:hAnsi="Times New Roman" w:cs="Times New Roman"/>
                <w:spacing w:val="-45"/>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коллегам и родителям).</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Грубое отношение к детям,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детей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присмотра.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 правильное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оформление и сдача документации.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Соблюдение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 проветривание, прогулки,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личная гигиена детей, организация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дневного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т.д.).</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-Отсутствие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случаев</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травматизма.</w:t>
            </w:r>
          </w:p>
        </w:tc>
        <w:tc>
          <w:tcPr>
            <w:tcW w:w="5085" w:type="dxa"/>
            <w:tcBorders>
              <w:top w:val="single" w:sz="4" w:space="0" w:color="auto"/>
            </w:tcBorders>
          </w:tcPr>
          <w:p w:rsidR="00EE73C5" w:rsidRPr="00C32542" w:rsidRDefault="00EE73C5" w:rsidP="00EE73C5">
            <w:pPr>
              <w:pStyle w:val="TableParagraph"/>
              <w:spacing w:line="226"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Лишение:</w:t>
            </w:r>
          </w:p>
          <w:p w:rsidR="00EE73C5" w:rsidRPr="00C32542" w:rsidRDefault="00EE73C5" w:rsidP="00EE73C5">
            <w:pPr>
              <w:pStyle w:val="TableParagraph"/>
              <w:spacing w:line="230"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обоснованные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жалобы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spacing w:before="1"/>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несоблюдение Кодекса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педагогической этики, трудовой</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дисциплины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27"/>
              </w:numPr>
              <w:tabs>
                <w:tab w:val="left" w:pos="224"/>
              </w:tabs>
              <w:ind w:left="99" w:right="167" w:firstLine="0"/>
              <w:rPr>
                <w:rFonts w:ascii="Times New Roman" w:hAnsi="Times New Roman" w:cs="Times New Roman"/>
                <w:sz w:val="24"/>
                <w:szCs w:val="24"/>
                <w:lang w:val="ru-RU"/>
              </w:rPr>
            </w:pPr>
            <w:r w:rsidRPr="00C32542">
              <w:rPr>
                <w:rFonts w:ascii="Times New Roman" w:hAnsi="Times New Roman" w:cs="Times New Roman"/>
                <w:sz w:val="24"/>
                <w:szCs w:val="24"/>
                <w:lang w:val="ru-RU"/>
              </w:rPr>
              <w:t>нарушение СанПин,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 пищи,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проветривание, прогулки, личная гигиена</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детей, организация дневного сна и т.д.)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30%.</w:t>
            </w:r>
          </w:p>
          <w:p w:rsidR="00EE73C5" w:rsidRPr="00C32542" w:rsidRDefault="00EE73C5" w:rsidP="00EE73C5">
            <w:pPr>
              <w:pStyle w:val="TableParagraph"/>
              <w:numPr>
                <w:ilvl w:val="0"/>
                <w:numId w:val="27"/>
              </w:numPr>
              <w:tabs>
                <w:tab w:val="left" w:pos="224"/>
              </w:tabs>
              <w:ind w:left="99" w:right="167" w:firstLine="0"/>
              <w:rPr>
                <w:rFonts w:ascii="Times New Roman" w:hAnsi="Times New Roman" w:cs="Times New Roman"/>
                <w:b/>
                <w:bCs/>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грубое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отношение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воспитанникам,</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присмотра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27"/>
              </w:numPr>
              <w:tabs>
                <w:tab w:val="left" w:pos="224"/>
              </w:tabs>
              <w:spacing w:before="1" w:line="230" w:lineRule="exact"/>
              <w:ind w:left="99" w:right="167" w:firstLine="0"/>
              <w:rPr>
                <w:rFonts w:ascii="Times New Roman" w:hAnsi="Times New Roman" w:cs="Times New Roman"/>
                <w:sz w:val="24"/>
                <w:szCs w:val="24"/>
              </w:rPr>
            </w:pPr>
            <w:r w:rsidRPr="00C32542">
              <w:rPr>
                <w:rFonts w:ascii="Times New Roman" w:hAnsi="Times New Roman" w:cs="Times New Roman"/>
                <w:sz w:val="24"/>
                <w:szCs w:val="24"/>
              </w:rPr>
              <w:t>за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случаи</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детского</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травматизма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3"/>
                <w:sz w:val="24"/>
                <w:szCs w:val="24"/>
              </w:rPr>
              <w:t xml:space="preserve"> </w:t>
            </w:r>
            <w:r w:rsidRPr="00C32542">
              <w:rPr>
                <w:rFonts w:ascii="Times New Roman" w:hAnsi="Times New Roman" w:cs="Times New Roman"/>
                <w:b/>
                <w:bCs/>
                <w:sz w:val="24"/>
                <w:szCs w:val="24"/>
              </w:rPr>
              <w:t>100</w:t>
            </w:r>
            <w:r w:rsidRPr="00C32542">
              <w:rPr>
                <w:rFonts w:ascii="Times New Roman" w:hAnsi="Times New Roman" w:cs="Times New Roman"/>
                <w:b/>
                <w:bCs/>
                <w:spacing w:val="-2"/>
                <w:sz w:val="24"/>
                <w:szCs w:val="24"/>
              </w:rPr>
              <w:t xml:space="preserve"> </w:t>
            </w:r>
            <w:r w:rsidRPr="00C32542">
              <w:rPr>
                <w:rFonts w:ascii="Times New Roman" w:hAnsi="Times New Roman" w:cs="Times New Roman"/>
                <w:b/>
                <w:bCs/>
                <w:sz w:val="24"/>
                <w:szCs w:val="24"/>
              </w:rPr>
              <w:t>%.</w:t>
            </w:r>
          </w:p>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 несвоевременную сдачу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отчётов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b/>
                <w:bCs/>
                <w:sz w:val="24"/>
                <w:szCs w:val="24"/>
                <w:lang w:val="ru-RU"/>
              </w:rPr>
              <w:t>50%.</w:t>
            </w:r>
          </w:p>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Несоответствие</w:t>
            </w:r>
            <w:r w:rsidRPr="00C32542">
              <w:rPr>
                <w:rFonts w:ascii="Times New Roman" w:hAnsi="Times New Roman" w:cs="Times New Roman"/>
                <w:sz w:val="24"/>
                <w:szCs w:val="24"/>
                <w:lang w:val="ru-RU"/>
              </w:rPr>
              <w:tab/>
              <w:t>требованиям</w:t>
            </w:r>
            <w:r w:rsidRPr="00C32542">
              <w:rPr>
                <w:rFonts w:ascii="Times New Roman" w:hAnsi="Times New Roman" w:cs="Times New Roman"/>
                <w:sz w:val="24"/>
                <w:szCs w:val="24"/>
                <w:lang w:val="ru-RU"/>
              </w:rPr>
              <w:tab/>
              <w:t xml:space="preserve">и </w:t>
            </w:r>
            <w:r w:rsidRPr="00C32542">
              <w:rPr>
                <w:rFonts w:ascii="Times New Roman" w:hAnsi="Times New Roman" w:cs="Times New Roman"/>
                <w:spacing w:val="-1"/>
                <w:sz w:val="24"/>
                <w:szCs w:val="24"/>
                <w:lang w:val="ru-RU"/>
              </w:rPr>
              <w:t>выявленные</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2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органов</w:t>
            </w:r>
            <w:r w:rsidRPr="00C32542">
              <w:rPr>
                <w:rFonts w:ascii="Times New Roman" w:hAnsi="Times New Roman" w:cs="Times New Roman"/>
                <w:spacing w:val="25"/>
                <w:sz w:val="24"/>
                <w:szCs w:val="24"/>
                <w:lang w:val="ru-RU"/>
              </w:rPr>
              <w:t xml:space="preserve"> </w:t>
            </w:r>
            <w:r w:rsidRPr="00C32542">
              <w:rPr>
                <w:rFonts w:ascii="Times New Roman" w:hAnsi="Times New Roman" w:cs="Times New Roman"/>
                <w:b/>
                <w:sz w:val="24"/>
                <w:szCs w:val="24"/>
                <w:lang w:val="ru-RU"/>
              </w:rPr>
              <w:t>– 50%</w:t>
            </w:r>
          </w:p>
        </w:tc>
        <w:tc>
          <w:tcPr>
            <w:tcW w:w="1281" w:type="dxa"/>
            <w:tcBorders>
              <w:top w:val="single" w:sz="4" w:space="0" w:color="auto"/>
            </w:tcBorders>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pStyle w:val="aff4"/>
        <w:spacing w:after="0"/>
        <w:ind w:right="-1"/>
        <w:rPr>
          <w:b/>
        </w:rPr>
      </w:pPr>
    </w:p>
    <w:p w:rsidR="00EE73C5" w:rsidRPr="00C32542" w:rsidRDefault="00EE73C5" w:rsidP="00EE73C5">
      <w:pPr>
        <w:pStyle w:val="aff4"/>
        <w:spacing w:after="0"/>
        <w:ind w:right="-1"/>
        <w:rPr>
          <w:b/>
        </w:rPr>
      </w:pPr>
    </w:p>
    <w:p w:rsidR="00EE73C5" w:rsidRPr="00C32542" w:rsidRDefault="00EE73C5" w:rsidP="00EE73C5">
      <w:pPr>
        <w:pStyle w:val="aff4"/>
        <w:spacing w:after="0"/>
        <w:ind w:right="-1"/>
        <w:rPr>
          <w:b/>
        </w:rPr>
      </w:pPr>
    </w:p>
    <w:p w:rsidR="00EE73C5" w:rsidRPr="00C32542" w:rsidRDefault="00EE73C5" w:rsidP="00EE73C5">
      <w:pPr>
        <w:pStyle w:val="aff4"/>
        <w:spacing w:after="0"/>
        <w:ind w:right="-1"/>
        <w:rPr>
          <w:b/>
        </w:rPr>
      </w:pPr>
    </w:p>
    <w:p w:rsidR="00EE73C5" w:rsidRPr="00C32542" w:rsidRDefault="00EE73C5" w:rsidP="00EE73C5">
      <w:pPr>
        <w:pStyle w:val="aff4"/>
        <w:spacing w:after="0"/>
        <w:ind w:right="-1"/>
        <w:rPr>
          <w:b/>
        </w:rPr>
      </w:pPr>
    </w:p>
    <w:p w:rsidR="00EE73C5" w:rsidRPr="00C32542" w:rsidRDefault="00EE73C5" w:rsidP="00EE73C5">
      <w:pPr>
        <w:pStyle w:val="aff4"/>
        <w:spacing w:after="0"/>
        <w:ind w:right="-1"/>
        <w:rPr>
          <w:b/>
        </w:rPr>
      </w:pPr>
    </w:p>
    <w:p w:rsidR="00EE73C5" w:rsidRPr="00C32542" w:rsidRDefault="00EE73C5" w:rsidP="00EE73C5">
      <w:pPr>
        <w:pStyle w:val="aff4"/>
        <w:spacing w:after="0"/>
        <w:ind w:right="-1"/>
        <w:rPr>
          <w:b/>
        </w:rPr>
      </w:pPr>
      <w:r w:rsidRPr="00C32542">
        <w:rPr>
          <w:b/>
        </w:rPr>
        <w:t>3.Показатели</w:t>
      </w:r>
      <w:r w:rsidRPr="00C32542">
        <w:rPr>
          <w:b/>
          <w:spacing w:val="-5"/>
        </w:rPr>
        <w:t xml:space="preserve"> </w:t>
      </w:r>
      <w:r w:rsidRPr="00C32542">
        <w:rPr>
          <w:b/>
        </w:rPr>
        <w:t>премирования</w:t>
      </w:r>
      <w:r w:rsidRPr="00C32542">
        <w:rPr>
          <w:b/>
          <w:spacing w:val="-2"/>
        </w:rPr>
        <w:t xml:space="preserve"> </w:t>
      </w:r>
      <w:r w:rsidRPr="00C32542">
        <w:rPr>
          <w:b/>
        </w:rPr>
        <w:t>музыкального</w:t>
      </w:r>
      <w:r w:rsidRPr="00C32542">
        <w:rPr>
          <w:b/>
          <w:spacing w:val="-5"/>
        </w:rPr>
        <w:t xml:space="preserve"> </w:t>
      </w:r>
      <w:r w:rsidRPr="00C32542">
        <w:rPr>
          <w:b/>
        </w:rPr>
        <w:t>руководителя</w:t>
      </w:r>
    </w:p>
    <w:tbl>
      <w:tblPr>
        <w:tblStyle w:val="TableNormal"/>
        <w:tblW w:w="148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967"/>
        <w:gridCol w:w="425"/>
        <w:gridCol w:w="5465"/>
        <w:gridCol w:w="5085"/>
        <w:gridCol w:w="1281"/>
      </w:tblGrid>
      <w:tr w:rsidR="00EE73C5" w:rsidRPr="00C32542" w:rsidTr="00EE73C5">
        <w:trPr>
          <w:trHeight w:val="506"/>
        </w:trPr>
        <w:tc>
          <w:tcPr>
            <w:tcW w:w="632"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2392" w:type="dxa"/>
            <w:gridSpan w:val="2"/>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Условия получения</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выплаты</w:t>
            </w:r>
          </w:p>
        </w:tc>
        <w:tc>
          <w:tcPr>
            <w:tcW w:w="5465"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Показатели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эффективности</w:t>
            </w:r>
          </w:p>
        </w:tc>
        <w:tc>
          <w:tcPr>
            <w:tcW w:w="5085"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6"/>
                <w:sz w:val="24"/>
                <w:szCs w:val="24"/>
              </w:rPr>
              <w:t xml:space="preserve"> </w:t>
            </w:r>
            <w:r w:rsidRPr="00C32542">
              <w:rPr>
                <w:rFonts w:ascii="Times New Roman" w:hAnsi="Times New Roman" w:cs="Times New Roman"/>
                <w:b/>
                <w:sz w:val="24"/>
                <w:szCs w:val="24"/>
              </w:rPr>
              <w:t>оценки</w:t>
            </w:r>
            <w:r w:rsidRPr="00C32542">
              <w:rPr>
                <w:rFonts w:ascii="Times New Roman" w:hAnsi="Times New Roman" w:cs="Times New Roman"/>
                <w:b/>
                <w:spacing w:val="-2"/>
                <w:sz w:val="24"/>
                <w:szCs w:val="24"/>
              </w:rPr>
              <w:t xml:space="preserve"> </w:t>
            </w:r>
            <w:r w:rsidRPr="00C32542">
              <w:rPr>
                <w:rFonts w:ascii="Times New Roman" w:hAnsi="Times New Roman" w:cs="Times New Roman"/>
                <w:b/>
                <w:sz w:val="24"/>
                <w:szCs w:val="24"/>
              </w:rPr>
              <w:t>эффективности</w:t>
            </w:r>
          </w:p>
        </w:tc>
        <w:tc>
          <w:tcPr>
            <w:tcW w:w="1281"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баллов</w:t>
            </w:r>
          </w:p>
        </w:tc>
      </w:tr>
      <w:tr w:rsidR="00EE73C5" w:rsidRPr="00C32542" w:rsidTr="00EE73C5">
        <w:trPr>
          <w:trHeight w:val="25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5</w:t>
            </w:r>
          </w:p>
        </w:tc>
      </w:tr>
      <w:tr w:rsidR="00EE73C5" w:rsidRPr="00C32542" w:rsidTr="00EE73C5">
        <w:trPr>
          <w:trHeight w:val="177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1</w:t>
            </w:r>
          </w:p>
        </w:tc>
        <w:tc>
          <w:tcPr>
            <w:tcW w:w="1967" w:type="dxa"/>
            <w:tcBorders>
              <w:right w:val="nil"/>
            </w:tcBorders>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pacing w:val="-1"/>
                <w:sz w:val="24"/>
                <w:szCs w:val="24"/>
              </w:rPr>
              <w:t>Результативность</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качество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образовательной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деятельности</w:t>
            </w:r>
          </w:p>
        </w:tc>
        <w:tc>
          <w:tcPr>
            <w:tcW w:w="425" w:type="dxa"/>
            <w:tcBorders>
              <w:left w:val="nil"/>
            </w:tcBorders>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и</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Позитивные результаты образовательной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деятельность и по подготовке 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конкурсных мероприятий определенной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направленности различного уровня, в том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числе детей с ограниченными возможностями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здоровья.</w:t>
            </w:r>
          </w:p>
          <w:p w:rsidR="00EE73C5" w:rsidRPr="00C32542" w:rsidRDefault="00EE73C5" w:rsidP="00EE73C5">
            <w:pPr>
              <w:pStyle w:val="TableParagraph"/>
              <w:ind w:left="99" w:right="167"/>
              <w:jc w:val="both"/>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конкурсных мероприятиях </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363"/>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rPr>
              <w:t>2</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Повышение профессионально</w:t>
            </w:r>
            <w:r w:rsidRPr="00C32542">
              <w:rPr>
                <w:rFonts w:ascii="Times New Roman" w:hAnsi="Times New Roman" w:cs="Times New Roman"/>
                <w:sz w:val="24"/>
                <w:szCs w:val="24"/>
                <w:lang w:val="ru-RU"/>
              </w:rPr>
              <w:t>г</w:t>
            </w:r>
            <w:r w:rsidRPr="00C32542">
              <w:rPr>
                <w:rFonts w:ascii="Times New Roman" w:hAnsi="Times New Roman" w:cs="Times New Roman"/>
                <w:sz w:val="24"/>
                <w:szCs w:val="24"/>
              </w:rPr>
              <w:t>о мастерства</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мероприятиях</w:t>
            </w:r>
            <w:r w:rsidRPr="00C32542">
              <w:rPr>
                <w:rFonts w:ascii="Times New Roman" w:hAnsi="Times New Roman" w:cs="Times New Roman"/>
                <w:spacing w:val="16"/>
                <w:sz w:val="24"/>
                <w:szCs w:val="24"/>
                <w:lang w:val="ru-RU"/>
              </w:rPr>
              <w:t xml:space="preserve"> </w:t>
            </w:r>
            <w:r w:rsidRPr="00C32542">
              <w:rPr>
                <w:rFonts w:ascii="Times New Roman" w:hAnsi="Times New Roman" w:cs="Times New Roman"/>
                <w:sz w:val="24"/>
                <w:szCs w:val="24"/>
                <w:lang w:val="ru-RU"/>
              </w:rPr>
              <w:t>(ГМО,</w:t>
            </w:r>
            <w:r w:rsidRPr="00C32542">
              <w:rPr>
                <w:rFonts w:ascii="Times New Roman" w:hAnsi="Times New Roman" w:cs="Times New Roman"/>
                <w:spacing w:val="18"/>
                <w:sz w:val="24"/>
                <w:szCs w:val="24"/>
                <w:lang w:val="ru-RU"/>
              </w:rPr>
              <w:t xml:space="preserve"> </w:t>
            </w:r>
            <w:r w:rsidRPr="00C32542">
              <w:rPr>
                <w:rFonts w:ascii="Times New Roman" w:hAnsi="Times New Roman" w:cs="Times New Roman"/>
                <w:sz w:val="24"/>
                <w:szCs w:val="24"/>
                <w:lang w:val="ru-RU"/>
              </w:rPr>
              <w:t>семинары, консультации, школа мастерства и т.д.), направленные на повышение профессионального мастерства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Разработка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реализация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 социально-значимых</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акций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(оформление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проекта, выставки работ, отчётная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документация</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проекту)</w:t>
            </w:r>
          </w:p>
        </w:tc>
        <w:tc>
          <w:tcPr>
            <w:tcW w:w="5085" w:type="dxa"/>
          </w:tcPr>
          <w:p w:rsidR="00EE73C5" w:rsidRPr="00C32542" w:rsidRDefault="00EE73C5" w:rsidP="00EE73C5">
            <w:pPr>
              <w:pStyle w:val="TableParagraph"/>
              <w:tabs>
                <w:tab w:val="left" w:pos="1649"/>
                <w:tab w:val="left" w:pos="3907"/>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Активное участие в мероприятиях разного уровня:</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уровень МБДОУ - </w:t>
            </w:r>
            <w:r w:rsidRPr="00C32542">
              <w:rPr>
                <w:rFonts w:ascii="Times New Roman" w:hAnsi="Times New Roman" w:cs="Times New Roman"/>
                <w:b/>
                <w:sz w:val="24"/>
                <w:szCs w:val="24"/>
                <w:lang w:val="ru-RU"/>
              </w:rPr>
              <w:t>1 балл</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уровень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пр.уровень - </w:t>
            </w:r>
            <w:r w:rsidRPr="00C32542">
              <w:rPr>
                <w:rFonts w:ascii="Times New Roman" w:hAnsi="Times New Roman" w:cs="Times New Roman"/>
                <w:b/>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8"/>
        </w:trPr>
        <w:tc>
          <w:tcPr>
            <w:tcW w:w="632" w:type="dxa"/>
            <w:vMerge w:val="restart"/>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3</w:t>
            </w:r>
          </w:p>
        </w:tc>
        <w:tc>
          <w:tcPr>
            <w:tcW w:w="2392" w:type="dxa"/>
            <w:gridSpan w:val="2"/>
            <w:vMerge w:val="restart"/>
          </w:tcPr>
          <w:p w:rsidR="00EE73C5" w:rsidRPr="00C32542" w:rsidRDefault="00EE73C5" w:rsidP="00EE73C5">
            <w:pPr>
              <w:pStyle w:val="TableParagraph"/>
              <w:tabs>
                <w:tab w:val="left" w:pos="1467"/>
                <w:tab w:val="left" w:pos="2178"/>
              </w:tabs>
              <w:ind w:left="99" w:right="167"/>
              <w:rPr>
                <w:rFonts w:ascii="Times New Roman" w:hAnsi="Times New Roman" w:cs="Times New Roman"/>
                <w:sz w:val="24"/>
                <w:szCs w:val="24"/>
                <w:lang w:val="ru-RU"/>
              </w:rPr>
            </w:pPr>
            <w:r w:rsidRPr="00C32542">
              <w:rPr>
                <w:rFonts w:ascii="Times New Roman" w:hAnsi="Times New Roman" w:cs="Times New Roman"/>
                <w:sz w:val="24"/>
                <w:szCs w:val="24"/>
              </w:rPr>
              <w:t>Повышение профессионально</w:t>
            </w:r>
            <w:r w:rsidRPr="00C32542">
              <w:rPr>
                <w:rFonts w:ascii="Times New Roman" w:hAnsi="Times New Roman" w:cs="Times New Roman"/>
                <w:sz w:val="24"/>
                <w:szCs w:val="24"/>
                <w:lang w:val="ru-RU"/>
              </w:rPr>
              <w:t>г</w:t>
            </w:r>
            <w:r w:rsidRPr="00C32542">
              <w:rPr>
                <w:rFonts w:ascii="Times New Roman" w:hAnsi="Times New Roman" w:cs="Times New Roman"/>
                <w:sz w:val="24"/>
                <w:szCs w:val="24"/>
              </w:rPr>
              <w:t>о мастерства</w:t>
            </w:r>
          </w:p>
        </w:tc>
        <w:tc>
          <w:tcPr>
            <w:tcW w:w="5465" w:type="dxa"/>
            <w:vMerge w:val="restart"/>
          </w:tcPr>
          <w:p w:rsidR="00EE73C5" w:rsidRPr="00C32542" w:rsidRDefault="00EE73C5" w:rsidP="00EE73C5">
            <w:pPr>
              <w:pStyle w:val="TableParagraph"/>
              <w:tabs>
                <w:tab w:val="left" w:pos="2136"/>
                <w:tab w:val="left" w:pos="2572"/>
                <w:tab w:val="left" w:pos="4219"/>
                <w:tab w:val="left" w:pos="4271"/>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w:t>
            </w:r>
            <w:r w:rsidRPr="00C32542">
              <w:rPr>
                <w:rFonts w:ascii="Times New Roman" w:hAnsi="Times New Roman" w:cs="Times New Roman"/>
                <w:sz w:val="24"/>
                <w:szCs w:val="24"/>
                <w:lang w:val="ru-RU"/>
              </w:rPr>
              <w:tab/>
              <w:t xml:space="preserve">непрерывного </w:t>
            </w:r>
            <w:r w:rsidRPr="00C32542">
              <w:rPr>
                <w:rFonts w:ascii="Times New Roman" w:hAnsi="Times New Roman" w:cs="Times New Roman"/>
                <w:spacing w:val="-1"/>
                <w:sz w:val="24"/>
                <w:szCs w:val="24"/>
                <w:lang w:val="ru-RU"/>
              </w:rPr>
              <w:t>повышения</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профессионального</w:t>
            </w:r>
            <w:r w:rsidRPr="00C32542">
              <w:rPr>
                <w:rFonts w:ascii="Times New Roman" w:hAnsi="Times New Roman" w:cs="Times New Roman"/>
                <w:sz w:val="24"/>
                <w:szCs w:val="24"/>
                <w:lang w:val="ru-RU"/>
              </w:rPr>
              <w:tab/>
            </w:r>
            <w:r w:rsidRPr="00C32542">
              <w:rPr>
                <w:rFonts w:ascii="Times New Roman" w:hAnsi="Times New Roman" w:cs="Times New Roman"/>
                <w:sz w:val="24"/>
                <w:szCs w:val="24"/>
                <w:lang w:val="ru-RU"/>
              </w:rPr>
              <w:tab/>
              <w:t xml:space="preserve">мастерства </w:t>
            </w:r>
            <w:r w:rsidRPr="00C32542">
              <w:rPr>
                <w:rFonts w:ascii="Times New Roman" w:hAnsi="Times New Roman" w:cs="Times New Roman"/>
                <w:spacing w:val="-1"/>
                <w:sz w:val="24"/>
                <w:szCs w:val="24"/>
                <w:lang w:val="ru-RU"/>
              </w:rPr>
              <w:t>(количество</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мероприятий образовательной организации, в которых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являлись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стали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победителями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призерами).</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 процесс).</w:t>
            </w:r>
          </w:p>
          <w:p w:rsidR="00EE73C5" w:rsidRPr="00C32542" w:rsidRDefault="00EE73C5" w:rsidP="00EE73C5">
            <w:pPr>
              <w:pStyle w:val="TableParagraph"/>
              <w:tabs>
                <w:tab w:val="left" w:pos="2136"/>
                <w:tab w:val="left" w:pos="2572"/>
                <w:tab w:val="left" w:pos="4219"/>
                <w:tab w:val="left" w:pos="4271"/>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Курсовая подготовка, аттестация.</w:t>
            </w:r>
          </w:p>
        </w:tc>
        <w:tc>
          <w:tcPr>
            <w:tcW w:w="508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мастер-классах,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конференциях,</w:t>
            </w:r>
            <w:r w:rsidRPr="00C32542">
              <w:rPr>
                <w:rFonts w:ascii="Times New Roman" w:hAnsi="Times New Roman" w:cs="Times New Roman"/>
                <w:spacing w:val="1"/>
                <w:sz w:val="24"/>
                <w:szCs w:val="24"/>
                <w:lang w:val="ru-RU"/>
              </w:rPr>
              <w:t xml:space="preserve"> консультациях, школах-мастерства,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конкурсах, методических объединениях </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 xml:space="preserve">наличие статуса призера конкурса –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012"/>
        </w:trPr>
        <w:tc>
          <w:tcPr>
            <w:tcW w:w="632"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392" w:type="dxa"/>
            <w:gridSpan w:val="2"/>
            <w:vMerge/>
            <w:tcBorders>
              <w:top w:val="nil"/>
            </w:tcBorders>
          </w:tcPr>
          <w:p w:rsidR="00EE73C5" w:rsidRPr="00C32542" w:rsidRDefault="00EE73C5" w:rsidP="00EE73C5">
            <w:pPr>
              <w:ind w:left="99" w:right="167"/>
              <w:rPr>
                <w:rFonts w:ascii="Times New Roman" w:hAnsi="Times New Roman" w:cs="Times New Roman"/>
                <w:sz w:val="24"/>
                <w:szCs w:val="24"/>
                <w:lang w:val="ru-RU"/>
              </w:rPr>
            </w:pPr>
          </w:p>
        </w:tc>
        <w:tc>
          <w:tcPr>
            <w:tcW w:w="5465" w:type="dxa"/>
            <w:vMerge/>
            <w:tcBorders>
              <w:top w:val="nil"/>
            </w:tcBorders>
          </w:tcPr>
          <w:p w:rsidR="00EE73C5" w:rsidRPr="00C32542" w:rsidRDefault="00EE73C5" w:rsidP="00EE73C5">
            <w:pPr>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w:t>
            </w:r>
          </w:p>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процесс)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spacing w:line="226" w:lineRule="exact"/>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КПК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на соответствие</w:t>
            </w:r>
            <w:r w:rsidRPr="00C32542">
              <w:rPr>
                <w:rFonts w:ascii="Times New Roman" w:hAnsi="Times New Roman" w:cs="Times New Roman"/>
                <w:spacing w:val="-47"/>
                <w:sz w:val="24"/>
                <w:szCs w:val="24"/>
                <w:lang w:val="ru-RU"/>
              </w:rPr>
              <w:t xml:space="preserve">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rPr>
              <w:t>I</w:t>
            </w:r>
            <w:r w:rsidRPr="00C32542">
              <w:rPr>
                <w:rFonts w:ascii="Times New Roman" w:hAnsi="Times New Roman" w:cs="Times New Roman"/>
                <w:sz w:val="24"/>
                <w:szCs w:val="24"/>
                <w:lang w:val="ru-RU"/>
              </w:rPr>
              <w:t xml:space="preserve"> категорию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 xml:space="preserve">  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высшую</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категорию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72"/>
        </w:trPr>
        <w:tc>
          <w:tcPr>
            <w:tcW w:w="632" w:type="dxa"/>
            <w:tcBorders>
              <w:top w:val="nil"/>
            </w:tcBorders>
          </w:tcPr>
          <w:p w:rsidR="00EE73C5" w:rsidRPr="00C32542" w:rsidRDefault="00EE73C5" w:rsidP="00EE73C5">
            <w:pPr>
              <w:ind w:right="-1"/>
              <w:rPr>
                <w:rFonts w:ascii="Times New Roman" w:hAnsi="Times New Roman" w:cs="Times New Roman"/>
                <w:sz w:val="24"/>
                <w:szCs w:val="24"/>
              </w:rPr>
            </w:pPr>
            <w:r w:rsidRPr="00C32542">
              <w:rPr>
                <w:rFonts w:ascii="Times New Roman" w:hAnsi="Times New Roman" w:cs="Times New Roman"/>
                <w:b/>
                <w:w w:val="99"/>
                <w:sz w:val="24"/>
                <w:szCs w:val="24"/>
                <w:lang w:val="ru-RU"/>
              </w:rPr>
              <w:t>4</w:t>
            </w:r>
          </w:p>
        </w:tc>
        <w:tc>
          <w:tcPr>
            <w:tcW w:w="2392" w:type="dxa"/>
            <w:gridSpan w:val="2"/>
            <w:tcBorders>
              <w:top w:val="nil"/>
            </w:tcBorders>
          </w:tcPr>
          <w:p w:rsidR="00EE73C5" w:rsidRPr="00C32542" w:rsidRDefault="00EE73C5" w:rsidP="00EE73C5">
            <w:pPr>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профессионального мастерства.</w:t>
            </w:r>
          </w:p>
          <w:p w:rsidR="00EE73C5" w:rsidRPr="00C32542" w:rsidRDefault="00EE73C5" w:rsidP="00EE73C5">
            <w:pPr>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Вклад в развитие имиджа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МБДОУ</w:t>
            </w:r>
          </w:p>
        </w:tc>
        <w:tc>
          <w:tcPr>
            <w:tcW w:w="5465" w:type="dxa"/>
            <w:tcBorders>
              <w:top w:val="nil"/>
            </w:tcBorders>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Сетевое взаимодействие 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воспитателями по вопросам всестороннего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развития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детей</w:t>
            </w:r>
          </w:p>
          <w:p w:rsidR="00EE73C5" w:rsidRPr="00C32542" w:rsidRDefault="00EE73C5" w:rsidP="00EE73C5">
            <w:pPr>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Наполнение сайта МБДОУ</w:t>
            </w:r>
          </w:p>
          <w:p w:rsidR="00EE73C5" w:rsidRPr="00C32542" w:rsidRDefault="00EE73C5" w:rsidP="00EE73C5">
            <w:pPr>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Продуктивное участие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участка МБДОУ</w:t>
            </w:r>
          </w:p>
        </w:tc>
        <w:tc>
          <w:tcPr>
            <w:tcW w:w="5085" w:type="dxa"/>
          </w:tcPr>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собственного</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сайта,</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авторских</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разработок</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публикаций</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sz w:val="24"/>
                <w:szCs w:val="24"/>
                <w:lang w:val="ru-RU"/>
              </w:rPr>
              <w:t>имеющий</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rPr>
              <w:t>ISBN</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номер)</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Продуктивное участие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участка МБДОУ –</w:t>
            </w:r>
            <w:r w:rsidRPr="00C32542">
              <w:rPr>
                <w:rFonts w:ascii="Times New Roman" w:hAnsi="Times New Roman" w:cs="Times New Roman"/>
                <w:b/>
                <w:bCs/>
                <w:sz w:val="24"/>
                <w:szCs w:val="24"/>
                <w:lang w:val="ru-RU"/>
              </w:rPr>
              <w:t xml:space="preserve"> 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5</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качества</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работе</w:t>
            </w:r>
            <w:r w:rsidRPr="00C32542">
              <w:rPr>
                <w:rFonts w:ascii="Times New Roman" w:hAnsi="Times New Roman" w:cs="Times New Roman"/>
                <w:spacing w:val="3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ассоциаций,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сообществ</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Руководитель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творческих и рабочих групп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учреждении – </w:t>
            </w:r>
            <w:r w:rsidRPr="00C32542">
              <w:rPr>
                <w:rFonts w:ascii="Times New Roman" w:hAnsi="Times New Roman" w:cs="Times New Roman"/>
                <w:b/>
                <w:bCs/>
                <w:sz w:val="24"/>
                <w:szCs w:val="24"/>
                <w:lang w:val="ru-RU"/>
              </w:rPr>
              <w:t>2 балла</w:t>
            </w:r>
            <w:r w:rsidRPr="00C32542">
              <w:rPr>
                <w:rFonts w:ascii="Times New Roman" w:hAnsi="Times New Roman" w:cs="Times New Roman"/>
                <w:sz w:val="24"/>
                <w:szCs w:val="24"/>
                <w:lang w:val="ru-RU"/>
              </w:rPr>
              <w:t xml:space="preserve">, в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районе -</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b/>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6</w:t>
            </w:r>
          </w:p>
        </w:tc>
        <w:tc>
          <w:tcPr>
            <w:tcW w:w="2392" w:type="dxa"/>
            <w:gridSpan w:val="2"/>
          </w:tcPr>
          <w:p w:rsidR="00EE73C5" w:rsidRPr="00C32542" w:rsidRDefault="00EE73C5" w:rsidP="00EE73C5">
            <w:pPr>
              <w:pStyle w:val="TableParagraph"/>
              <w:spacing w:line="267"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Повышения </w:t>
            </w:r>
            <w:r w:rsidRPr="00C32542">
              <w:rPr>
                <w:rFonts w:ascii="Times New Roman" w:hAnsi="Times New Roman" w:cs="Times New Roman"/>
                <w:spacing w:val="-1"/>
                <w:sz w:val="24"/>
                <w:szCs w:val="24"/>
                <w:lang w:val="ru-RU"/>
              </w:rPr>
              <w:t>качес-тва</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Обеспечение</w:t>
            </w:r>
          </w:p>
          <w:p w:rsidR="00EE73C5" w:rsidRPr="00C32542" w:rsidRDefault="00EE73C5" w:rsidP="00EE73C5">
            <w:pPr>
              <w:pStyle w:val="TableParagraph"/>
              <w:tabs>
                <w:tab w:val="left" w:pos="1475"/>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общественного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 образова-тельном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процессе, повышение открытости </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коммуникативной</w:t>
            </w:r>
            <w:r w:rsidRPr="00C32542">
              <w:rPr>
                <w:rFonts w:ascii="Times New Roman" w:hAnsi="Times New Roman" w:cs="Times New Roman"/>
                <w:spacing w:val="33"/>
                <w:sz w:val="24"/>
                <w:szCs w:val="24"/>
                <w:lang w:val="ru-RU"/>
              </w:rPr>
              <w:t xml:space="preserve"> </w:t>
            </w:r>
            <w:r w:rsidRPr="00C32542">
              <w:rPr>
                <w:rFonts w:ascii="Times New Roman" w:hAnsi="Times New Roman" w:cs="Times New Roman"/>
                <w:sz w:val="24"/>
                <w:szCs w:val="24"/>
                <w:lang w:val="ru-RU"/>
              </w:rPr>
              <w:t>культуры</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общении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всеми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Соблюдение норм профессиональной этики.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Отсутствие обоснованных обращений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 xml:space="preserve">родителей (законных представителей). </w:t>
            </w:r>
          </w:p>
          <w:p w:rsidR="00EE73C5" w:rsidRPr="00C32542" w:rsidRDefault="00EE73C5" w:rsidP="00EE73C5">
            <w:pPr>
              <w:pStyle w:val="TableParagraph"/>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t xml:space="preserve">Отсутствие жалоб, обращений родителей (законных представителей) –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bCs/>
                <w:sz w:val="24"/>
                <w:szCs w:val="24"/>
                <w:lang w:val="ru-RU"/>
              </w:rPr>
              <w:t xml:space="preserve">Взаимодействие с педагогами, </w:t>
            </w:r>
            <w:r w:rsidRPr="00C32542">
              <w:rPr>
                <w:rFonts w:ascii="Times New Roman" w:hAnsi="Times New Roman" w:cs="Times New Roman"/>
                <w:sz w:val="24"/>
                <w:szCs w:val="24"/>
                <w:lang w:val="ru-RU"/>
              </w:rPr>
              <w:t>Соблюдение норм профессиональной этики</w:t>
            </w:r>
            <w:r w:rsidRPr="00C32542">
              <w:rPr>
                <w:rFonts w:ascii="Times New Roman" w:hAnsi="Times New Roman" w:cs="Times New Roman"/>
                <w:bCs/>
                <w:sz w:val="24"/>
                <w:szCs w:val="24"/>
                <w:lang w:val="ru-RU"/>
              </w:rPr>
              <w:t xml:space="preserve"> – </w:t>
            </w:r>
            <w:r w:rsidRPr="00C32542">
              <w:rPr>
                <w:rFonts w:ascii="Times New Roman" w:hAnsi="Times New Roman" w:cs="Times New Roman"/>
                <w:b/>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sz w:val="24"/>
                <w:szCs w:val="24"/>
                <w:lang w:val="ru-RU"/>
              </w:rPr>
              <w:t>7</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lang w:val="ru-RU"/>
              </w:rPr>
            </w:pPr>
            <w:r w:rsidRPr="00C32542">
              <w:rPr>
                <w:rFonts w:ascii="Times New Roman" w:hAnsi="Times New Roman" w:cs="Times New Roman"/>
                <w:sz w:val="24"/>
                <w:szCs w:val="24"/>
              </w:rPr>
              <w:t>Взаимодействие с</w:t>
            </w:r>
            <w:r w:rsidRPr="00C32542">
              <w:rPr>
                <w:rFonts w:ascii="Times New Roman" w:hAnsi="Times New Roman" w:cs="Times New Roman"/>
                <w:spacing w:val="-47"/>
                <w:sz w:val="24"/>
                <w:szCs w:val="24"/>
              </w:rPr>
              <w:t xml:space="preserve"> </w:t>
            </w:r>
            <w:r w:rsidRPr="00C32542">
              <w:rPr>
                <w:rFonts w:ascii="Times New Roman" w:hAnsi="Times New Roman" w:cs="Times New Roman"/>
                <w:sz w:val="24"/>
                <w:szCs w:val="24"/>
              </w:rPr>
              <w:t>родителями</w:t>
            </w:r>
            <w:r w:rsidRPr="00C32542">
              <w:rPr>
                <w:rFonts w:ascii="Times New Roman" w:hAnsi="Times New Roman" w:cs="Times New Roman"/>
                <w:sz w:val="24"/>
                <w:szCs w:val="24"/>
                <w:lang w:val="ru-RU"/>
              </w:rPr>
              <w:t xml:space="preserve"> </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Организация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проведение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мероприятий, обеспечивающих</w:t>
            </w:r>
            <w:r w:rsidRPr="00C32542">
              <w:rPr>
                <w:rFonts w:ascii="Times New Roman" w:hAnsi="Times New Roman" w:cs="Times New Roman"/>
                <w:spacing w:val="86"/>
                <w:sz w:val="24"/>
                <w:szCs w:val="24"/>
                <w:lang w:val="ru-RU"/>
              </w:rPr>
              <w:t xml:space="preserve"> </w:t>
            </w:r>
            <w:r w:rsidRPr="00C32542">
              <w:rPr>
                <w:rFonts w:ascii="Times New Roman" w:hAnsi="Times New Roman" w:cs="Times New Roman"/>
                <w:sz w:val="24"/>
                <w:szCs w:val="24"/>
                <w:lang w:val="ru-RU"/>
              </w:rPr>
              <w:t>активное</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взаимодействие</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 xml:space="preserve">с </w:t>
            </w:r>
            <w:r w:rsidRPr="00C32542">
              <w:rPr>
                <w:rFonts w:ascii="Times New Roman" w:hAnsi="Times New Roman" w:cs="Times New Roman"/>
                <w:sz w:val="24"/>
                <w:szCs w:val="24"/>
                <w:lang w:val="ru-RU"/>
              </w:rPr>
              <w:lastRenderedPageBreak/>
              <w:t>родителями (законными представителями) (Методическая консультационная</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работа с родителями (тренинги,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круглые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столы,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консультации, семинары, открытые занятия, 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др.)</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Оформление стендов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родительских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уголков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приёмных групп</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коридорах.</w:t>
            </w:r>
          </w:p>
        </w:tc>
        <w:tc>
          <w:tcPr>
            <w:tcW w:w="5085" w:type="dxa"/>
          </w:tcPr>
          <w:p w:rsidR="00EE73C5" w:rsidRPr="00C32542" w:rsidRDefault="00EE73C5" w:rsidP="00EE73C5">
            <w:pPr>
              <w:pStyle w:val="TableParagraph"/>
              <w:ind w:left="99" w:right="167"/>
              <w:jc w:val="both"/>
              <w:rPr>
                <w:rFonts w:ascii="Times New Roman" w:hAnsi="Times New Roman" w:cs="Times New Roman"/>
                <w:b/>
                <w:bCs/>
                <w:sz w:val="24"/>
                <w:szCs w:val="24"/>
                <w:lang w:val="ru-RU"/>
              </w:rPr>
            </w:pPr>
            <w:r w:rsidRPr="00C32542">
              <w:rPr>
                <w:rFonts w:ascii="Times New Roman" w:hAnsi="Times New Roman" w:cs="Times New Roman"/>
                <w:sz w:val="24"/>
                <w:szCs w:val="24"/>
                <w:lang w:val="ru-RU"/>
              </w:rPr>
              <w:lastRenderedPageBreak/>
              <w:t>Организация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проведение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мероприятий с родителями (законными представителями) – </w:t>
            </w:r>
            <w:r w:rsidRPr="00C32542">
              <w:rPr>
                <w:rFonts w:ascii="Times New Roman" w:hAnsi="Times New Roman" w:cs="Times New Roman"/>
                <w:b/>
                <w:bCs/>
                <w:sz w:val="24"/>
                <w:szCs w:val="24"/>
                <w:lang w:val="ru-RU"/>
              </w:rPr>
              <w:t>2</w:t>
            </w:r>
            <w:r w:rsidRPr="00C32542">
              <w:rPr>
                <w:rFonts w:ascii="Times New Roman" w:hAnsi="Times New Roman" w:cs="Times New Roman"/>
                <w:sz w:val="24"/>
                <w:szCs w:val="24"/>
                <w:lang w:val="ru-RU"/>
              </w:rPr>
              <w:t xml:space="preserve"> </w:t>
            </w:r>
            <w:r w:rsidRPr="00C32542">
              <w:rPr>
                <w:rFonts w:ascii="Times New Roman" w:hAnsi="Times New Roman" w:cs="Times New Roman"/>
                <w:b/>
                <w:bCs/>
                <w:sz w:val="24"/>
                <w:szCs w:val="24"/>
                <w:lang w:val="ru-RU"/>
              </w:rPr>
              <w:lastRenderedPageBreak/>
              <w:t>балла</w:t>
            </w:r>
          </w:p>
          <w:p w:rsidR="00EE73C5" w:rsidRPr="00C32542" w:rsidRDefault="00EE73C5" w:rsidP="00EE73C5">
            <w:pPr>
              <w:pStyle w:val="TableParagraph"/>
              <w:ind w:left="99" w:right="167"/>
              <w:jc w:val="both"/>
              <w:rPr>
                <w:rFonts w:ascii="Times New Roman" w:hAnsi="Times New Roman" w:cs="Times New Roman"/>
                <w:b/>
                <w:bCs/>
                <w:sz w:val="24"/>
                <w:szCs w:val="24"/>
                <w:lang w:val="ru-RU"/>
              </w:rPr>
            </w:pPr>
            <w:r w:rsidRPr="00C32542">
              <w:rPr>
                <w:rFonts w:ascii="Times New Roman" w:hAnsi="Times New Roman" w:cs="Times New Roman"/>
                <w:sz w:val="24"/>
                <w:szCs w:val="24"/>
                <w:lang w:val="ru-RU"/>
              </w:rPr>
              <w:t>Оформление стендов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родительских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уголков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приёмных групп</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коридорах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53"/>
        </w:trPr>
        <w:tc>
          <w:tcPr>
            <w:tcW w:w="632" w:type="dxa"/>
          </w:tcPr>
          <w:p w:rsidR="00EE73C5" w:rsidRPr="00C32542" w:rsidRDefault="00EE73C5" w:rsidP="00EE73C5">
            <w:pPr>
              <w:pStyle w:val="TableParagraph"/>
              <w:ind w:right="-1"/>
              <w:jc w:val="center"/>
              <w:rPr>
                <w:rFonts w:ascii="Times New Roman" w:hAnsi="Times New Roman" w:cs="Times New Roman"/>
                <w:bCs/>
                <w:sz w:val="24"/>
                <w:szCs w:val="24"/>
                <w:lang w:val="ru-RU"/>
              </w:rPr>
            </w:pPr>
            <w:r w:rsidRPr="00C32542">
              <w:rPr>
                <w:rFonts w:ascii="Times New Roman" w:hAnsi="Times New Roman" w:cs="Times New Roman"/>
                <w:bCs/>
                <w:sz w:val="24"/>
                <w:szCs w:val="24"/>
                <w:lang w:val="ru-RU"/>
              </w:rPr>
              <w:t>8</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rPr>
            </w:pPr>
            <w:r w:rsidRPr="00C32542">
              <w:rPr>
                <w:rFonts w:ascii="Times New Roman" w:hAnsi="Times New Roman" w:cs="Times New Roman"/>
                <w:sz w:val="24"/>
                <w:szCs w:val="24"/>
              </w:rPr>
              <w:t>Повышения качества</w:t>
            </w:r>
          </w:p>
          <w:p w:rsidR="00EE73C5" w:rsidRPr="00C32542" w:rsidRDefault="00EE73C5" w:rsidP="00EE73C5">
            <w:pPr>
              <w:pStyle w:val="TableParagraph"/>
              <w:tabs>
                <w:tab w:val="left" w:pos="1450"/>
              </w:tabs>
              <w:ind w:left="99" w:right="167"/>
              <w:rPr>
                <w:rFonts w:ascii="Times New Roman" w:hAnsi="Times New Roman" w:cs="Times New Roman"/>
                <w:sz w:val="24"/>
                <w:szCs w:val="24"/>
                <w:lang w:val="ru-RU"/>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Развитие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материально-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технической базы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создание комфортных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условий для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родителей). </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современного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оборудования и пособий для выполнения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образовательных</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программ</w:t>
            </w: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bCs/>
                <w:sz w:val="24"/>
                <w:szCs w:val="24"/>
                <w:lang w:val="ru-RU"/>
              </w:rPr>
              <w:t>Изготовление и эффективное</w:t>
            </w:r>
            <w:r w:rsidRPr="00C32542">
              <w:rPr>
                <w:rFonts w:ascii="Times New Roman" w:hAnsi="Times New Roman" w:cs="Times New Roman"/>
                <w:bCs/>
                <w:spacing w:val="-8"/>
                <w:sz w:val="24"/>
                <w:szCs w:val="24"/>
                <w:lang w:val="ru-RU"/>
              </w:rPr>
              <w:t xml:space="preserve"> </w:t>
            </w:r>
            <w:r w:rsidRPr="00C32542">
              <w:rPr>
                <w:rFonts w:ascii="Times New Roman" w:hAnsi="Times New Roman" w:cs="Times New Roman"/>
                <w:bCs/>
                <w:sz w:val="24"/>
                <w:szCs w:val="24"/>
                <w:lang w:val="ru-RU"/>
              </w:rPr>
              <w:t>использование</w:t>
            </w:r>
            <w:r w:rsidRPr="00C32542">
              <w:rPr>
                <w:rFonts w:ascii="Times New Roman" w:hAnsi="Times New Roman" w:cs="Times New Roman"/>
                <w:bCs/>
                <w:spacing w:val="-5"/>
                <w:sz w:val="24"/>
                <w:szCs w:val="24"/>
                <w:lang w:val="ru-RU"/>
              </w:rPr>
              <w:t xml:space="preserve"> </w:t>
            </w:r>
            <w:r w:rsidRPr="00C32542">
              <w:rPr>
                <w:rFonts w:ascii="Times New Roman" w:hAnsi="Times New Roman" w:cs="Times New Roman"/>
                <w:bCs/>
                <w:sz w:val="24"/>
                <w:szCs w:val="24"/>
                <w:lang w:val="ru-RU"/>
              </w:rPr>
              <w:t>современного</w:t>
            </w:r>
            <w:r w:rsidRPr="00C32542">
              <w:rPr>
                <w:rFonts w:ascii="Times New Roman" w:hAnsi="Times New Roman" w:cs="Times New Roman"/>
                <w:bCs/>
                <w:spacing w:val="-57"/>
                <w:sz w:val="24"/>
                <w:szCs w:val="24"/>
                <w:lang w:val="ru-RU"/>
              </w:rPr>
              <w:t xml:space="preserve">                        </w:t>
            </w:r>
            <w:r w:rsidRPr="00C32542">
              <w:rPr>
                <w:rFonts w:ascii="Times New Roman" w:hAnsi="Times New Roman" w:cs="Times New Roman"/>
                <w:bCs/>
                <w:sz w:val="24"/>
                <w:szCs w:val="24"/>
                <w:lang w:val="ru-RU"/>
              </w:rPr>
              <w:t>оборудования</w:t>
            </w:r>
            <w:r w:rsidRPr="00C32542">
              <w:rPr>
                <w:rFonts w:ascii="Times New Roman" w:hAnsi="Times New Roman" w:cs="Times New Roman"/>
                <w:sz w:val="24"/>
                <w:szCs w:val="24"/>
                <w:lang w:val="ru-RU"/>
              </w:rPr>
              <w:t xml:space="preserve"> и пособий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Развитие и сохранение материально-технической базы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53"/>
        </w:trPr>
        <w:tc>
          <w:tcPr>
            <w:tcW w:w="632" w:type="dxa"/>
          </w:tcPr>
          <w:p w:rsidR="00EE73C5" w:rsidRPr="00C32542" w:rsidRDefault="00EE73C5" w:rsidP="00EE73C5">
            <w:pPr>
              <w:pStyle w:val="TableParagraph"/>
              <w:ind w:right="-1"/>
              <w:jc w:val="center"/>
              <w:rPr>
                <w:rFonts w:ascii="Times New Roman" w:hAnsi="Times New Roman" w:cs="Times New Roman"/>
                <w:bCs/>
                <w:sz w:val="24"/>
                <w:szCs w:val="24"/>
              </w:rPr>
            </w:pPr>
            <w:r w:rsidRPr="00C32542">
              <w:rPr>
                <w:rFonts w:ascii="Times New Roman" w:hAnsi="Times New Roman" w:cs="Times New Roman"/>
                <w:bCs/>
                <w:sz w:val="24"/>
                <w:szCs w:val="24"/>
                <w:lang w:val="ru-RU"/>
              </w:rPr>
              <w:t>9</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 содержание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ППРС.</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Качественная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деятельность по развитию 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обустройству, высокая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эстетизация предметного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кабинета</w:t>
            </w:r>
          </w:p>
        </w:tc>
        <w:tc>
          <w:tcPr>
            <w:tcW w:w="5465" w:type="dxa"/>
          </w:tcPr>
          <w:p w:rsidR="00EE73C5" w:rsidRPr="00C32542" w:rsidRDefault="00EE73C5" w:rsidP="00EE73C5">
            <w:pPr>
              <w:pStyle w:val="TableParagraph"/>
              <w:spacing w:line="225"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w:t>
            </w:r>
            <w:r w:rsidRPr="00C32542">
              <w:rPr>
                <w:rFonts w:ascii="Times New Roman" w:hAnsi="Times New Roman" w:cs="Times New Roman"/>
                <w:spacing w:val="-1"/>
                <w:sz w:val="24"/>
                <w:szCs w:val="24"/>
                <w:lang w:val="ru-RU"/>
              </w:rPr>
              <w:t>санитарно-гигиеническое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состояние; оформление кабинета (эстетика,</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сменность информации,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оригинальность,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функциональность).</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Оснащение музыкальных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занятий, музыкального кабинета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(регулярное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пополнение</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оборудования, создание картотек,</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игр,</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пособий</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др.)</w:t>
            </w: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w:t>
            </w:r>
            <w:r w:rsidRPr="00C32542">
              <w:rPr>
                <w:rFonts w:ascii="Times New Roman" w:hAnsi="Times New Roman" w:cs="Times New Roman"/>
                <w:spacing w:val="-1"/>
                <w:sz w:val="24"/>
                <w:szCs w:val="24"/>
                <w:lang w:val="ru-RU"/>
              </w:rPr>
              <w:t>санитарно-гигиеническое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 xml:space="preserve">состояние; оформление кабинета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639"/>
        </w:trPr>
        <w:tc>
          <w:tcPr>
            <w:tcW w:w="632" w:type="dxa"/>
          </w:tcPr>
          <w:p w:rsidR="00EE73C5" w:rsidRPr="00C32542" w:rsidRDefault="00EE73C5" w:rsidP="00EE73C5">
            <w:pPr>
              <w:pStyle w:val="TableParagraph"/>
              <w:ind w:right="-1"/>
              <w:jc w:val="center"/>
              <w:rPr>
                <w:rFonts w:ascii="Times New Roman" w:hAnsi="Times New Roman" w:cs="Times New Roman"/>
                <w:bCs/>
                <w:sz w:val="24"/>
                <w:szCs w:val="24"/>
              </w:rPr>
            </w:pPr>
            <w:r w:rsidRPr="00C32542">
              <w:rPr>
                <w:rFonts w:ascii="Times New Roman" w:hAnsi="Times New Roman" w:cs="Times New Roman"/>
                <w:bCs/>
                <w:sz w:val="24"/>
                <w:szCs w:val="24"/>
                <w:lang w:val="ru-RU"/>
              </w:rPr>
              <w:t>10</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Результативность</w:t>
            </w:r>
          </w:p>
          <w:p w:rsidR="00EE73C5" w:rsidRPr="00C32542" w:rsidRDefault="00EE73C5" w:rsidP="00EE73C5">
            <w:pPr>
              <w:pStyle w:val="TableParagraph"/>
              <w:tabs>
                <w:tab w:val="left" w:pos="1475"/>
              </w:tabs>
              <w:ind w:left="99" w:right="167"/>
              <w:rPr>
                <w:rFonts w:ascii="Times New Roman" w:hAnsi="Times New Roman" w:cs="Times New Roman"/>
                <w:sz w:val="24"/>
                <w:szCs w:val="24"/>
              </w:rPr>
            </w:pPr>
            <w:r w:rsidRPr="00C32542">
              <w:rPr>
                <w:rFonts w:ascii="Times New Roman" w:hAnsi="Times New Roman" w:cs="Times New Roman"/>
                <w:sz w:val="24"/>
                <w:szCs w:val="24"/>
              </w:rPr>
              <w:t>ведения</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документации</w:t>
            </w:r>
          </w:p>
        </w:tc>
        <w:tc>
          <w:tcPr>
            <w:tcW w:w="5465" w:type="dxa"/>
          </w:tcPr>
          <w:p w:rsidR="00EE73C5" w:rsidRPr="00C32542" w:rsidRDefault="00EE73C5" w:rsidP="00EE73C5">
            <w:pPr>
              <w:pStyle w:val="TableParagraph"/>
              <w:spacing w:line="225"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Исполнительская дисциплина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(качественное ведение документации,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контролирующих органов и т.д.)</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Качественное ведение документации, соответствие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 xml:space="preserve">правовых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контролирующих органов и т.д.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266"/>
        </w:trPr>
        <w:tc>
          <w:tcPr>
            <w:tcW w:w="632" w:type="dxa"/>
          </w:tcPr>
          <w:p w:rsidR="00EE73C5" w:rsidRPr="00C32542" w:rsidRDefault="00EE73C5" w:rsidP="00EE73C5">
            <w:pPr>
              <w:pStyle w:val="TableParagraph"/>
              <w:ind w:right="-1"/>
              <w:jc w:val="center"/>
              <w:rPr>
                <w:rFonts w:ascii="Times New Roman" w:hAnsi="Times New Roman" w:cs="Times New Roman"/>
                <w:bCs/>
                <w:sz w:val="24"/>
                <w:szCs w:val="24"/>
                <w:lang w:val="ru-RU"/>
              </w:rPr>
            </w:pPr>
            <w:r w:rsidRPr="00C32542">
              <w:rPr>
                <w:rFonts w:ascii="Times New Roman" w:hAnsi="Times New Roman" w:cs="Times New Roman"/>
                <w:bCs/>
                <w:sz w:val="24"/>
                <w:szCs w:val="24"/>
                <w:lang w:val="ru-RU"/>
              </w:rPr>
              <w:t>11</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Дополнительные баллы (на</w:t>
            </w:r>
            <w:r w:rsidRPr="00C32542">
              <w:rPr>
                <w:rFonts w:ascii="Times New Roman" w:hAnsi="Times New Roman" w:cs="Times New Roman"/>
                <w:spacing w:val="-46"/>
                <w:sz w:val="24"/>
                <w:szCs w:val="24"/>
                <w:lang w:val="ru-RU"/>
              </w:rPr>
              <w:t xml:space="preserve"> </w:t>
            </w:r>
            <w:r w:rsidRPr="00C32542">
              <w:rPr>
                <w:rFonts w:ascii="Times New Roman" w:hAnsi="Times New Roman" w:cs="Times New Roman"/>
                <w:sz w:val="24"/>
                <w:szCs w:val="24"/>
                <w:lang w:val="ru-RU"/>
              </w:rPr>
              <w:t>усмотрение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комиссии)</w:t>
            </w:r>
          </w:p>
        </w:tc>
        <w:tc>
          <w:tcPr>
            <w:tcW w:w="5465" w:type="dxa"/>
          </w:tcPr>
          <w:p w:rsidR="00EE73C5" w:rsidRPr="00C32542" w:rsidRDefault="00EE73C5" w:rsidP="00EE73C5">
            <w:pPr>
              <w:pStyle w:val="TableParagraph"/>
              <w:spacing w:line="225" w:lineRule="exact"/>
              <w:ind w:left="99" w:right="167"/>
              <w:rPr>
                <w:rFonts w:ascii="Times New Roman" w:hAnsi="Times New Roman" w:cs="Times New Roman"/>
                <w:sz w:val="24"/>
                <w:szCs w:val="24"/>
              </w:rPr>
            </w:pPr>
            <w:r w:rsidRPr="00C32542">
              <w:rPr>
                <w:rFonts w:ascii="Times New Roman" w:hAnsi="Times New Roman" w:cs="Times New Roman"/>
                <w:sz w:val="24"/>
                <w:szCs w:val="24"/>
              </w:rPr>
              <w:t>Работа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без</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больничного</w:t>
            </w:r>
          </w:p>
          <w:p w:rsidR="00EE73C5" w:rsidRPr="00C32542" w:rsidRDefault="00EE73C5" w:rsidP="00EE73C5">
            <w:pPr>
              <w:pStyle w:val="TableParagraph"/>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b/>
                <w:sz w:val="24"/>
                <w:szCs w:val="24"/>
                <w:lang w:val="ru-RU"/>
              </w:rPr>
            </w:pPr>
            <w:r w:rsidRPr="00C32542">
              <w:rPr>
                <w:rFonts w:ascii="Times New Roman" w:hAnsi="Times New Roman" w:cs="Times New Roman"/>
                <w:b/>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266"/>
        </w:trPr>
        <w:tc>
          <w:tcPr>
            <w:tcW w:w="632" w:type="dxa"/>
          </w:tcPr>
          <w:p w:rsidR="00EE73C5" w:rsidRPr="00C32542" w:rsidRDefault="00EE73C5" w:rsidP="00EE73C5">
            <w:pPr>
              <w:pStyle w:val="TableParagraph"/>
              <w:ind w:right="-1"/>
              <w:jc w:val="center"/>
              <w:rPr>
                <w:rFonts w:ascii="Times New Roman" w:hAnsi="Times New Roman" w:cs="Times New Roman"/>
                <w:bCs/>
                <w:sz w:val="24"/>
                <w:szCs w:val="24"/>
                <w:lang w:val="ru-RU"/>
              </w:rPr>
            </w:pPr>
            <w:r w:rsidRPr="00C32542">
              <w:rPr>
                <w:rFonts w:ascii="Times New Roman" w:hAnsi="Times New Roman" w:cs="Times New Roman"/>
                <w:bCs/>
                <w:sz w:val="24"/>
                <w:szCs w:val="24"/>
                <w:lang w:val="ru-RU"/>
              </w:rPr>
              <w:lastRenderedPageBreak/>
              <w:t>12</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Штрафные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баллы.</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конфликтов, жалоб,</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удовлетворенность родителей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услуги.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Кодекса пед. этики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(конфликтное, бестактное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отношение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коллегам</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родителям).</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Грубое отношение к детям,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детей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присмотра.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 правильное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оформление и сдача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Соблюдение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пищи,</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проветривание,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прогулки, личная гигиена детей, организация</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дневного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т.д.).</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rPr>
              <w:t>-Отсутствие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случаев</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травматизма.</w:t>
            </w:r>
          </w:p>
        </w:tc>
        <w:tc>
          <w:tcPr>
            <w:tcW w:w="5085" w:type="dxa"/>
          </w:tcPr>
          <w:p w:rsidR="00EE73C5" w:rsidRPr="00C32542" w:rsidRDefault="00EE73C5" w:rsidP="00EE73C5">
            <w:pPr>
              <w:pStyle w:val="TableParagraph"/>
              <w:spacing w:line="226"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Лишение:</w:t>
            </w:r>
          </w:p>
          <w:p w:rsidR="00EE73C5" w:rsidRPr="00C32542" w:rsidRDefault="00EE73C5" w:rsidP="00EE73C5">
            <w:pPr>
              <w:pStyle w:val="TableParagraph"/>
              <w:spacing w:line="230"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обоснованные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жалобы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spacing w:before="1"/>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несоблюдение Кодекса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педагогической этики, трудовой</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дисциплины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30"/>
              </w:numPr>
              <w:tabs>
                <w:tab w:val="left" w:pos="224"/>
              </w:tabs>
              <w:ind w:left="99" w:right="167" w:firstLine="0"/>
              <w:rPr>
                <w:rFonts w:ascii="Times New Roman" w:hAnsi="Times New Roman" w:cs="Times New Roman"/>
                <w:sz w:val="24"/>
                <w:szCs w:val="24"/>
                <w:lang w:val="ru-RU"/>
              </w:rPr>
            </w:pPr>
            <w:r w:rsidRPr="00C32542">
              <w:rPr>
                <w:rFonts w:ascii="Times New Roman" w:hAnsi="Times New Roman" w:cs="Times New Roman"/>
                <w:sz w:val="24"/>
                <w:szCs w:val="24"/>
                <w:lang w:val="ru-RU"/>
              </w:rPr>
              <w:t>нарушение СанПин,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 пищи,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проветривание, прогулки, личная гигиена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детей, организация дневного сна и т.д.)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30%.</w:t>
            </w:r>
          </w:p>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грубое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отношение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воспитанникам,</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присмотра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31"/>
              </w:numPr>
              <w:tabs>
                <w:tab w:val="left" w:pos="224"/>
              </w:tabs>
              <w:spacing w:line="226" w:lineRule="exact"/>
              <w:ind w:left="99" w:right="167"/>
              <w:rPr>
                <w:rFonts w:ascii="Times New Roman" w:hAnsi="Times New Roman" w:cs="Times New Roman"/>
                <w:sz w:val="24"/>
                <w:szCs w:val="24"/>
              </w:rPr>
            </w:pPr>
            <w:r w:rsidRPr="00C32542">
              <w:rPr>
                <w:rFonts w:ascii="Times New Roman" w:hAnsi="Times New Roman" w:cs="Times New Roman"/>
                <w:sz w:val="24"/>
                <w:szCs w:val="24"/>
              </w:rPr>
              <w:t>за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случаи</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детского</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травматизма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3"/>
                <w:sz w:val="24"/>
                <w:szCs w:val="24"/>
              </w:rPr>
              <w:t xml:space="preserve"> </w:t>
            </w:r>
            <w:r w:rsidRPr="00C32542">
              <w:rPr>
                <w:rFonts w:ascii="Times New Roman" w:hAnsi="Times New Roman" w:cs="Times New Roman"/>
                <w:b/>
                <w:bCs/>
                <w:sz w:val="24"/>
                <w:szCs w:val="24"/>
              </w:rPr>
              <w:t>100</w:t>
            </w:r>
            <w:r w:rsidRPr="00C32542">
              <w:rPr>
                <w:rFonts w:ascii="Times New Roman" w:hAnsi="Times New Roman" w:cs="Times New Roman"/>
                <w:b/>
                <w:bCs/>
                <w:spacing w:val="-2"/>
                <w:sz w:val="24"/>
                <w:szCs w:val="24"/>
              </w:rPr>
              <w:t xml:space="preserve"> </w:t>
            </w:r>
            <w:r w:rsidRPr="00C32542">
              <w:rPr>
                <w:rFonts w:ascii="Times New Roman" w:hAnsi="Times New Roman" w:cs="Times New Roman"/>
                <w:b/>
                <w:bCs/>
                <w:sz w:val="24"/>
                <w:szCs w:val="24"/>
              </w:rPr>
              <w:t>%.</w:t>
            </w:r>
          </w:p>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 несвоевременную сдачу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отчётов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b/>
                <w:bCs/>
                <w:sz w:val="24"/>
                <w:szCs w:val="24"/>
                <w:lang w:val="ru-RU"/>
              </w:rPr>
              <w:t>50%</w:t>
            </w:r>
            <w:r w:rsidRPr="00C32542">
              <w:rPr>
                <w:rFonts w:ascii="Times New Roman" w:hAnsi="Times New Roman" w:cs="Times New Roman"/>
                <w:sz w:val="24"/>
                <w:szCs w:val="24"/>
                <w:lang w:val="ru-RU"/>
              </w:rPr>
              <w:t>.</w:t>
            </w:r>
          </w:p>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 xml:space="preserve">- за несоответствие требованиям и </w:t>
            </w:r>
            <w:r w:rsidRPr="00C32542">
              <w:rPr>
                <w:rFonts w:ascii="Times New Roman" w:hAnsi="Times New Roman" w:cs="Times New Roman"/>
                <w:spacing w:val="-1"/>
                <w:sz w:val="24"/>
                <w:szCs w:val="24"/>
                <w:lang w:val="ru-RU"/>
              </w:rPr>
              <w:t xml:space="preserve">выявленные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2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органов</w:t>
            </w:r>
            <w:r w:rsidRPr="00C32542">
              <w:rPr>
                <w:rFonts w:ascii="Times New Roman" w:hAnsi="Times New Roman" w:cs="Times New Roman"/>
                <w:spacing w:val="25"/>
                <w:sz w:val="24"/>
                <w:szCs w:val="24"/>
                <w:lang w:val="ru-RU"/>
              </w:rPr>
              <w:t xml:space="preserve"> </w:t>
            </w:r>
            <w:r w:rsidRPr="00C32542">
              <w:rPr>
                <w:rFonts w:ascii="Times New Roman" w:hAnsi="Times New Roman" w:cs="Times New Roman"/>
                <w:b/>
                <w:sz w:val="24"/>
                <w:szCs w:val="24"/>
                <w:lang w:val="ru-RU"/>
              </w:rPr>
              <w:t>– 50%</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pStyle w:val="aff4"/>
        <w:spacing w:after="0"/>
        <w:ind w:left="785" w:right="-1"/>
        <w:jc w:val="both"/>
        <w:rPr>
          <w:b/>
        </w:rPr>
      </w:pPr>
    </w:p>
    <w:p w:rsidR="00EE73C5" w:rsidRPr="00C32542" w:rsidRDefault="00C32542" w:rsidP="00C32542">
      <w:pPr>
        <w:widowControl w:val="0"/>
        <w:tabs>
          <w:tab w:val="left" w:pos="846"/>
        </w:tabs>
        <w:autoSpaceDE w:val="0"/>
        <w:autoSpaceDN w:val="0"/>
        <w:spacing w:before="90"/>
        <w:jc w:val="both"/>
        <w:rPr>
          <w:b/>
        </w:rPr>
      </w:pPr>
      <w:r>
        <w:rPr>
          <w:b/>
        </w:rPr>
        <w:t>4.</w:t>
      </w:r>
      <w:r w:rsidR="00EE73C5" w:rsidRPr="00C32542">
        <w:rPr>
          <w:b/>
        </w:rPr>
        <w:t>Показатели</w:t>
      </w:r>
      <w:r w:rsidR="00EE73C5" w:rsidRPr="00C32542">
        <w:rPr>
          <w:b/>
          <w:spacing w:val="-5"/>
        </w:rPr>
        <w:t xml:space="preserve"> </w:t>
      </w:r>
      <w:r w:rsidR="00EE73C5" w:rsidRPr="00C32542">
        <w:rPr>
          <w:b/>
        </w:rPr>
        <w:t>премирования</w:t>
      </w:r>
      <w:r w:rsidR="00EE73C5" w:rsidRPr="00C32542">
        <w:rPr>
          <w:b/>
          <w:spacing w:val="-2"/>
        </w:rPr>
        <w:t xml:space="preserve"> </w:t>
      </w:r>
      <w:r w:rsidR="00EE73C5" w:rsidRPr="00C32542">
        <w:rPr>
          <w:b/>
        </w:rPr>
        <w:t>педагога-психолога</w:t>
      </w:r>
    </w:p>
    <w:tbl>
      <w:tblPr>
        <w:tblStyle w:val="TableNormal"/>
        <w:tblW w:w="148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2392"/>
        <w:gridCol w:w="5465"/>
        <w:gridCol w:w="5085"/>
        <w:gridCol w:w="1281"/>
      </w:tblGrid>
      <w:tr w:rsidR="00EE73C5" w:rsidRPr="00C32542" w:rsidTr="00EE73C5">
        <w:trPr>
          <w:trHeight w:val="506"/>
        </w:trPr>
        <w:tc>
          <w:tcPr>
            <w:tcW w:w="632"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2392"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Условия получения</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выплаты</w:t>
            </w:r>
          </w:p>
        </w:tc>
        <w:tc>
          <w:tcPr>
            <w:tcW w:w="5465"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Показатели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эффективности</w:t>
            </w:r>
          </w:p>
        </w:tc>
        <w:tc>
          <w:tcPr>
            <w:tcW w:w="5085"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6"/>
                <w:sz w:val="24"/>
                <w:szCs w:val="24"/>
              </w:rPr>
              <w:t xml:space="preserve"> </w:t>
            </w:r>
            <w:r w:rsidRPr="00C32542">
              <w:rPr>
                <w:rFonts w:ascii="Times New Roman" w:hAnsi="Times New Roman" w:cs="Times New Roman"/>
                <w:b/>
                <w:sz w:val="24"/>
                <w:szCs w:val="24"/>
              </w:rPr>
              <w:t>оценки</w:t>
            </w:r>
            <w:r w:rsidRPr="00C32542">
              <w:rPr>
                <w:rFonts w:ascii="Times New Roman" w:hAnsi="Times New Roman" w:cs="Times New Roman"/>
                <w:b/>
                <w:spacing w:val="-2"/>
                <w:sz w:val="24"/>
                <w:szCs w:val="24"/>
              </w:rPr>
              <w:t xml:space="preserve"> </w:t>
            </w:r>
            <w:r w:rsidRPr="00C32542">
              <w:rPr>
                <w:rFonts w:ascii="Times New Roman" w:hAnsi="Times New Roman" w:cs="Times New Roman"/>
                <w:b/>
                <w:sz w:val="24"/>
                <w:szCs w:val="24"/>
              </w:rPr>
              <w:t>эффективности</w:t>
            </w:r>
          </w:p>
        </w:tc>
        <w:tc>
          <w:tcPr>
            <w:tcW w:w="1281" w:type="dxa"/>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баллов</w:t>
            </w:r>
          </w:p>
        </w:tc>
      </w:tr>
      <w:tr w:rsidR="00EE73C5" w:rsidRPr="00C32542" w:rsidTr="00EE73C5">
        <w:trPr>
          <w:trHeight w:val="25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239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5</w:t>
            </w:r>
          </w:p>
        </w:tc>
      </w:tr>
      <w:tr w:rsidR="00EE73C5" w:rsidRPr="00C32542" w:rsidTr="00EE73C5">
        <w:trPr>
          <w:trHeight w:val="104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1</w:t>
            </w:r>
          </w:p>
        </w:tc>
        <w:tc>
          <w:tcPr>
            <w:tcW w:w="2392" w:type="dxa"/>
          </w:tcPr>
          <w:p w:rsidR="00EE73C5" w:rsidRPr="00C32542" w:rsidRDefault="00EE73C5" w:rsidP="00EE73C5">
            <w:pPr>
              <w:pStyle w:val="TableParagraph"/>
              <w:ind w:left="91" w:right="163"/>
              <w:rPr>
                <w:rFonts w:ascii="Times New Roman" w:hAnsi="Times New Roman" w:cs="Times New Roman"/>
                <w:sz w:val="24"/>
                <w:szCs w:val="24"/>
                <w:lang w:val="ru-RU"/>
              </w:rPr>
            </w:pPr>
            <w:r w:rsidRPr="00C32542">
              <w:rPr>
                <w:rFonts w:ascii="Times New Roman" w:hAnsi="Times New Roman" w:cs="Times New Roman"/>
                <w:spacing w:val="-1"/>
                <w:sz w:val="24"/>
                <w:szCs w:val="24"/>
                <w:lang w:val="ru-RU"/>
              </w:rPr>
              <w:t xml:space="preserve">Результативность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деятельности</w:t>
            </w:r>
          </w:p>
        </w:tc>
        <w:tc>
          <w:tcPr>
            <w:tcW w:w="5465" w:type="dxa"/>
          </w:tcPr>
          <w:p w:rsidR="00EE73C5" w:rsidRPr="00C32542" w:rsidRDefault="00EE73C5" w:rsidP="00EE73C5">
            <w:pPr>
              <w:pStyle w:val="TableParagraph"/>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Проведение</w:t>
            </w:r>
            <w:r w:rsidRPr="00C32542">
              <w:rPr>
                <w:rFonts w:ascii="Times New Roman" w:hAnsi="Times New Roman" w:cs="Times New Roman"/>
                <w:sz w:val="24"/>
                <w:szCs w:val="24"/>
                <w:lang w:val="ru-RU"/>
              </w:rPr>
              <w:tab/>
              <w:t xml:space="preserve">системной работы </w:t>
            </w:r>
            <w:r w:rsidRPr="00C32542">
              <w:rPr>
                <w:rFonts w:ascii="Times New Roman" w:hAnsi="Times New Roman" w:cs="Times New Roman"/>
                <w:spacing w:val="-2"/>
                <w:sz w:val="24"/>
                <w:szCs w:val="24"/>
                <w:lang w:val="ru-RU"/>
              </w:rPr>
              <w:t>по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сохранению здоровья и</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 xml:space="preserve">социализации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z w:val="24"/>
                <w:szCs w:val="24"/>
                <w:lang w:val="ru-RU"/>
              </w:rPr>
              <w:tab/>
              <w:t xml:space="preserve">в том числе </w:t>
            </w:r>
            <w:r w:rsidRPr="00C32542">
              <w:rPr>
                <w:rFonts w:ascii="Times New Roman" w:hAnsi="Times New Roman" w:cs="Times New Roman"/>
                <w:spacing w:val="-3"/>
                <w:sz w:val="24"/>
                <w:szCs w:val="24"/>
                <w:lang w:val="ru-RU"/>
              </w:rPr>
              <w:t>с</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ограниченными возможностями здоровья</w:t>
            </w:r>
            <w:r w:rsidRPr="00C32542">
              <w:rPr>
                <w:rFonts w:ascii="Times New Roman" w:hAnsi="Times New Roman" w:cs="Times New Roman"/>
                <w:spacing w:val="1"/>
                <w:sz w:val="24"/>
                <w:szCs w:val="24"/>
                <w:lang w:val="ru-RU"/>
              </w:rPr>
              <w:t xml:space="preserve"> </w:t>
            </w:r>
          </w:p>
        </w:tc>
        <w:tc>
          <w:tcPr>
            <w:tcW w:w="5085" w:type="dxa"/>
          </w:tcPr>
          <w:p w:rsidR="00EE73C5" w:rsidRPr="00C32542" w:rsidRDefault="00EE73C5" w:rsidP="00EE73C5">
            <w:pPr>
              <w:pStyle w:val="TableParagraph"/>
              <w:ind w:left="169" w:right="233"/>
              <w:rPr>
                <w:rFonts w:ascii="Times New Roman" w:hAnsi="Times New Roman" w:cs="Times New Roman"/>
                <w:b/>
                <w:sz w:val="24"/>
                <w:szCs w:val="24"/>
                <w:lang w:val="ru-RU"/>
              </w:rPr>
            </w:pPr>
            <w:r w:rsidRPr="00C32542">
              <w:rPr>
                <w:rFonts w:ascii="Times New Roman" w:hAnsi="Times New Roman" w:cs="Times New Roman"/>
                <w:sz w:val="24"/>
                <w:szCs w:val="24"/>
                <w:lang w:val="ru-RU"/>
              </w:rPr>
              <w:t>Проведение</w:t>
            </w:r>
            <w:r w:rsidRPr="00C32542">
              <w:rPr>
                <w:rFonts w:ascii="Times New Roman" w:hAnsi="Times New Roman" w:cs="Times New Roman"/>
                <w:sz w:val="24"/>
                <w:szCs w:val="24"/>
                <w:lang w:val="ru-RU"/>
              </w:rPr>
              <w:tab/>
              <w:t xml:space="preserve">системной работы </w:t>
            </w:r>
            <w:r w:rsidRPr="00C32542">
              <w:rPr>
                <w:rFonts w:ascii="Times New Roman" w:hAnsi="Times New Roman" w:cs="Times New Roman"/>
                <w:spacing w:val="-2"/>
                <w:sz w:val="24"/>
                <w:szCs w:val="24"/>
                <w:lang w:val="ru-RU"/>
              </w:rPr>
              <w:t xml:space="preserve">по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сохранению здоровья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vMerge w:val="restart"/>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2</w:t>
            </w:r>
          </w:p>
        </w:tc>
        <w:tc>
          <w:tcPr>
            <w:tcW w:w="2392" w:type="dxa"/>
            <w:vMerge w:val="restart"/>
          </w:tcPr>
          <w:p w:rsidR="00EE73C5" w:rsidRPr="00C32542" w:rsidRDefault="00EE73C5" w:rsidP="00EE73C5">
            <w:pPr>
              <w:pStyle w:val="TableParagraph"/>
              <w:tabs>
                <w:tab w:val="left" w:pos="1467"/>
                <w:tab w:val="left" w:pos="2178"/>
              </w:tabs>
              <w:ind w:left="91" w:right="163"/>
              <w:rPr>
                <w:rFonts w:ascii="Times New Roman" w:hAnsi="Times New Roman" w:cs="Times New Roman"/>
                <w:sz w:val="24"/>
                <w:szCs w:val="24"/>
                <w:lang w:val="ru-RU"/>
              </w:rPr>
            </w:pPr>
            <w:r w:rsidRPr="00C32542">
              <w:rPr>
                <w:rFonts w:ascii="Times New Roman" w:hAnsi="Times New Roman" w:cs="Times New Roman"/>
                <w:sz w:val="24"/>
                <w:szCs w:val="24"/>
              </w:rPr>
              <w:t>Повышение профессионально</w:t>
            </w:r>
            <w:r w:rsidRPr="00C32542">
              <w:rPr>
                <w:rFonts w:ascii="Times New Roman" w:hAnsi="Times New Roman" w:cs="Times New Roman"/>
                <w:sz w:val="24"/>
                <w:szCs w:val="24"/>
                <w:lang w:val="ru-RU"/>
              </w:rPr>
              <w:t>г</w:t>
            </w:r>
            <w:r w:rsidRPr="00C32542">
              <w:rPr>
                <w:rFonts w:ascii="Times New Roman" w:hAnsi="Times New Roman" w:cs="Times New Roman"/>
                <w:sz w:val="24"/>
                <w:szCs w:val="24"/>
              </w:rPr>
              <w:t>о мастерства</w:t>
            </w:r>
          </w:p>
        </w:tc>
        <w:tc>
          <w:tcPr>
            <w:tcW w:w="5465" w:type="dxa"/>
            <w:vMerge w:val="restart"/>
          </w:tcPr>
          <w:p w:rsidR="00EE73C5" w:rsidRPr="00C32542" w:rsidRDefault="00EE73C5" w:rsidP="00EE73C5">
            <w:pPr>
              <w:pStyle w:val="TableParagraph"/>
              <w:tabs>
                <w:tab w:val="left" w:pos="2136"/>
                <w:tab w:val="left" w:pos="2572"/>
                <w:tab w:val="left" w:pos="4219"/>
                <w:tab w:val="left" w:pos="4271"/>
              </w:tabs>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Участие  в  мероприятиях </w:t>
            </w:r>
            <w:r w:rsidRPr="00C32542">
              <w:rPr>
                <w:rFonts w:ascii="Times New Roman" w:hAnsi="Times New Roman" w:cs="Times New Roman"/>
                <w:spacing w:val="-1"/>
                <w:sz w:val="24"/>
                <w:szCs w:val="24"/>
                <w:lang w:val="ru-RU"/>
              </w:rPr>
              <w:t>(</w:t>
            </w:r>
            <w:r w:rsidRPr="00C32542">
              <w:rPr>
                <w:rFonts w:ascii="Times New Roman" w:hAnsi="Times New Roman" w:cs="Times New Roman"/>
                <w:sz w:val="24"/>
                <w:szCs w:val="24"/>
                <w:lang w:val="ru-RU"/>
              </w:rPr>
              <w:t>семинары,</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консультации,</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школа</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мастерства</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z w:val="24"/>
                <w:szCs w:val="24"/>
                <w:lang w:val="ru-RU"/>
              </w:rPr>
              <w:tab/>
              <w:t>т.д.), направленные</w:t>
            </w:r>
            <w:r w:rsidRPr="00C32542">
              <w:rPr>
                <w:rFonts w:ascii="Times New Roman" w:hAnsi="Times New Roman" w:cs="Times New Roman"/>
                <w:sz w:val="24"/>
                <w:szCs w:val="24"/>
                <w:lang w:val="ru-RU"/>
              </w:rPr>
              <w:tab/>
              <w:t>на повышение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профессионального роста, деление опытом.</w:t>
            </w:r>
          </w:p>
          <w:p w:rsidR="00EE73C5" w:rsidRPr="00C32542" w:rsidRDefault="00EE73C5" w:rsidP="00EE73C5">
            <w:pPr>
              <w:pStyle w:val="TableParagraph"/>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lastRenderedPageBreak/>
              <w:t>образовательный</w:t>
            </w:r>
          </w:p>
          <w:p w:rsidR="00EE73C5" w:rsidRPr="00C32542" w:rsidRDefault="00EE73C5" w:rsidP="00EE73C5">
            <w:pPr>
              <w:pStyle w:val="TableParagraph"/>
              <w:tabs>
                <w:tab w:val="left" w:pos="2136"/>
                <w:tab w:val="left" w:pos="2572"/>
                <w:tab w:val="left" w:pos="4219"/>
                <w:tab w:val="left" w:pos="4271"/>
              </w:tabs>
              <w:ind w:left="169" w:right="233"/>
              <w:jc w:val="both"/>
              <w:rPr>
                <w:rFonts w:ascii="Times New Roman" w:hAnsi="Times New Roman" w:cs="Times New Roman"/>
                <w:sz w:val="24"/>
                <w:szCs w:val="24"/>
              </w:rPr>
            </w:pPr>
            <w:r w:rsidRPr="00C32542">
              <w:rPr>
                <w:rFonts w:ascii="Times New Roman" w:hAnsi="Times New Roman" w:cs="Times New Roman"/>
                <w:sz w:val="24"/>
                <w:szCs w:val="24"/>
              </w:rPr>
              <w:t>процесс)</w:t>
            </w:r>
          </w:p>
          <w:p w:rsidR="00EE73C5" w:rsidRPr="00C32542" w:rsidRDefault="00EE73C5" w:rsidP="00EE73C5">
            <w:pPr>
              <w:pStyle w:val="TableParagraph"/>
              <w:tabs>
                <w:tab w:val="left" w:pos="2136"/>
                <w:tab w:val="left" w:pos="2572"/>
                <w:tab w:val="left" w:pos="4219"/>
                <w:tab w:val="left" w:pos="4271"/>
              </w:tabs>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Курсовая подготовка, аттестация</w:t>
            </w:r>
          </w:p>
          <w:p w:rsidR="00EE73C5" w:rsidRPr="00C32542" w:rsidRDefault="00EE73C5" w:rsidP="00EE73C5">
            <w:pPr>
              <w:pStyle w:val="TableParagraph"/>
              <w:tabs>
                <w:tab w:val="left" w:pos="2136"/>
                <w:tab w:val="left" w:pos="2572"/>
                <w:tab w:val="left" w:pos="4219"/>
                <w:tab w:val="left" w:pos="4271"/>
              </w:tabs>
              <w:ind w:left="169" w:right="233"/>
              <w:jc w:val="both"/>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мастер-классах,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конференциях,</w:t>
            </w:r>
            <w:r w:rsidRPr="00C32542">
              <w:rPr>
                <w:rFonts w:ascii="Times New Roman" w:hAnsi="Times New Roman" w:cs="Times New Roman"/>
                <w:spacing w:val="1"/>
                <w:sz w:val="24"/>
                <w:szCs w:val="24"/>
                <w:lang w:val="ru-RU"/>
              </w:rPr>
              <w:t xml:space="preserve"> консультациях, школах-мастерства,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конкурсах, методических объединениях </w:t>
            </w:r>
          </w:p>
          <w:p w:rsidR="00EE73C5" w:rsidRPr="00C32542" w:rsidRDefault="00EE73C5" w:rsidP="00EE73C5">
            <w:pPr>
              <w:pStyle w:val="TableParagraph"/>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w:t>
            </w:r>
            <w:r w:rsidRPr="00C32542">
              <w:rPr>
                <w:rFonts w:ascii="Times New Roman" w:hAnsi="Times New Roman" w:cs="Times New Roman"/>
                <w:sz w:val="24"/>
                <w:szCs w:val="24"/>
                <w:lang w:val="ru-RU"/>
              </w:rPr>
              <w:t>,</w:t>
            </w:r>
          </w:p>
          <w:p w:rsidR="00EE73C5" w:rsidRPr="00C32542" w:rsidRDefault="00EE73C5" w:rsidP="00EE73C5">
            <w:pPr>
              <w:pStyle w:val="TableParagraph"/>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4"/>
        </w:trPr>
        <w:tc>
          <w:tcPr>
            <w:tcW w:w="632"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392" w:type="dxa"/>
            <w:vMerge/>
            <w:tcBorders>
              <w:top w:val="nil"/>
            </w:tcBorders>
          </w:tcPr>
          <w:p w:rsidR="00EE73C5" w:rsidRPr="00C32542" w:rsidRDefault="00EE73C5" w:rsidP="00EE73C5">
            <w:pPr>
              <w:ind w:left="91" w:right="163"/>
              <w:rPr>
                <w:rFonts w:ascii="Times New Roman" w:hAnsi="Times New Roman" w:cs="Times New Roman"/>
                <w:sz w:val="24"/>
                <w:szCs w:val="24"/>
                <w:lang w:val="ru-RU"/>
              </w:rPr>
            </w:pPr>
          </w:p>
        </w:tc>
        <w:tc>
          <w:tcPr>
            <w:tcW w:w="5465" w:type="dxa"/>
            <w:vMerge/>
            <w:tcBorders>
              <w:top w:val="nil"/>
            </w:tcBorders>
          </w:tcPr>
          <w:p w:rsidR="00EE73C5" w:rsidRPr="00C32542" w:rsidRDefault="00EE73C5" w:rsidP="00EE73C5">
            <w:pPr>
              <w:ind w:left="169" w:right="233"/>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169" w:right="233"/>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w:t>
            </w:r>
          </w:p>
          <w:p w:rsidR="00EE73C5" w:rsidRPr="00C32542" w:rsidRDefault="00EE73C5" w:rsidP="00EE73C5">
            <w:pPr>
              <w:pStyle w:val="TableParagraph"/>
              <w:ind w:left="169" w:right="233"/>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процесс)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spacing w:line="226" w:lineRule="exact"/>
              <w:ind w:left="169" w:right="233"/>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КПК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на соответствие</w:t>
            </w:r>
            <w:r w:rsidRPr="00C32542">
              <w:rPr>
                <w:rFonts w:ascii="Times New Roman" w:hAnsi="Times New Roman" w:cs="Times New Roman"/>
                <w:spacing w:val="-47"/>
                <w:sz w:val="24"/>
                <w:szCs w:val="24"/>
                <w:lang w:val="ru-RU"/>
              </w:rPr>
              <w:t xml:space="preserve">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rPr>
              <w:t>I</w:t>
            </w:r>
            <w:r w:rsidRPr="00C32542">
              <w:rPr>
                <w:rFonts w:ascii="Times New Roman" w:hAnsi="Times New Roman" w:cs="Times New Roman"/>
                <w:sz w:val="24"/>
                <w:szCs w:val="24"/>
                <w:lang w:val="ru-RU"/>
              </w:rPr>
              <w:t xml:space="preserve"> категорию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169" w:right="233"/>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высшую</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категорию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3</w:t>
            </w:r>
          </w:p>
        </w:tc>
        <w:tc>
          <w:tcPr>
            <w:tcW w:w="2392" w:type="dxa"/>
          </w:tcPr>
          <w:p w:rsidR="00EE73C5" w:rsidRPr="00C32542" w:rsidRDefault="00EE73C5" w:rsidP="00EE73C5">
            <w:pPr>
              <w:pStyle w:val="TableParagraph"/>
              <w:ind w:left="91" w:right="163"/>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профессионального мастерства.</w:t>
            </w:r>
          </w:p>
          <w:p w:rsidR="00EE73C5" w:rsidRPr="00C32542" w:rsidRDefault="00EE73C5" w:rsidP="00EE73C5">
            <w:pPr>
              <w:pStyle w:val="TableParagraph"/>
              <w:ind w:left="91" w:right="163"/>
              <w:rPr>
                <w:rFonts w:ascii="Times New Roman" w:hAnsi="Times New Roman" w:cs="Times New Roman"/>
                <w:sz w:val="24"/>
                <w:szCs w:val="24"/>
                <w:lang w:val="ru-RU"/>
              </w:rPr>
            </w:pPr>
            <w:r w:rsidRPr="00C32542">
              <w:rPr>
                <w:rFonts w:ascii="Times New Roman" w:hAnsi="Times New Roman" w:cs="Times New Roman"/>
                <w:sz w:val="24"/>
                <w:szCs w:val="24"/>
                <w:lang w:val="ru-RU"/>
              </w:rPr>
              <w:t>Вклад в развитие имиджа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МБДОУ</w:t>
            </w:r>
          </w:p>
        </w:tc>
        <w:tc>
          <w:tcPr>
            <w:tcW w:w="5465" w:type="dxa"/>
          </w:tcPr>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Сетевое взаимодействие 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воспитателями по вопросам всестороннего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развития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детей.</w:t>
            </w:r>
          </w:p>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Наполнение сайта МБДОУ.</w:t>
            </w:r>
          </w:p>
          <w:p w:rsidR="00EE73C5" w:rsidRPr="00C32542" w:rsidRDefault="00EE73C5" w:rsidP="00EE73C5">
            <w:pPr>
              <w:pStyle w:val="TableParagraph"/>
              <w:spacing w:before="1"/>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Продуктивное участие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участка МБДОУ</w:t>
            </w:r>
          </w:p>
        </w:tc>
        <w:tc>
          <w:tcPr>
            <w:tcW w:w="5085" w:type="dxa"/>
          </w:tcPr>
          <w:p w:rsidR="00EE73C5" w:rsidRPr="00C32542" w:rsidRDefault="00EE73C5" w:rsidP="00EE73C5">
            <w:pPr>
              <w:pStyle w:val="TableParagraph"/>
              <w:ind w:left="169" w:right="233"/>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собственного</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сайта,</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авторских</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разработок</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публикаций</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sz w:val="24"/>
                <w:szCs w:val="24"/>
                <w:lang w:val="ru-RU"/>
              </w:rPr>
              <w:t>имеющий</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rPr>
              <w:t>ISBN</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номер)</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spacing w:before="1"/>
              <w:ind w:left="169" w:right="233"/>
              <w:rPr>
                <w:rFonts w:ascii="Times New Roman" w:hAnsi="Times New Roman" w:cs="Times New Roman"/>
                <w:b/>
                <w:sz w:val="24"/>
                <w:szCs w:val="24"/>
                <w:lang w:val="ru-RU"/>
              </w:rPr>
            </w:pPr>
            <w:r w:rsidRPr="00C32542">
              <w:rPr>
                <w:rFonts w:ascii="Times New Roman" w:hAnsi="Times New Roman" w:cs="Times New Roman"/>
                <w:sz w:val="24"/>
                <w:szCs w:val="24"/>
                <w:lang w:val="ru-RU"/>
              </w:rPr>
              <w:t>Продуктивное участие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участка МБДОУ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lang w:val="ru-RU"/>
              </w:rPr>
              <w:t>4</w:t>
            </w:r>
          </w:p>
        </w:tc>
        <w:tc>
          <w:tcPr>
            <w:tcW w:w="2392" w:type="dxa"/>
          </w:tcPr>
          <w:p w:rsidR="00EE73C5" w:rsidRPr="00C32542" w:rsidRDefault="00EE73C5" w:rsidP="00EE73C5">
            <w:pPr>
              <w:pStyle w:val="TableParagraph"/>
              <w:ind w:left="91" w:right="163"/>
              <w:rPr>
                <w:rFonts w:ascii="Times New Roman" w:hAnsi="Times New Roman" w:cs="Times New Roman"/>
                <w:sz w:val="24"/>
                <w:szCs w:val="24"/>
                <w:lang w:val="ru-RU"/>
              </w:rPr>
            </w:pPr>
            <w:r w:rsidRPr="00C32542">
              <w:rPr>
                <w:rFonts w:ascii="Times New Roman" w:hAnsi="Times New Roman" w:cs="Times New Roman"/>
                <w:sz w:val="24"/>
                <w:szCs w:val="24"/>
              </w:rPr>
              <w:t>Повышение</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профессионального</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мастерства</w:t>
            </w:r>
          </w:p>
        </w:tc>
        <w:tc>
          <w:tcPr>
            <w:tcW w:w="5465" w:type="dxa"/>
          </w:tcPr>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Работа с педагогами по обеспечению</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комфортного</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коллективе</w:t>
            </w:r>
          </w:p>
        </w:tc>
        <w:tc>
          <w:tcPr>
            <w:tcW w:w="5085" w:type="dxa"/>
          </w:tcPr>
          <w:p w:rsidR="00EE73C5" w:rsidRPr="00C32542" w:rsidRDefault="00EE73C5" w:rsidP="00EE73C5">
            <w:pPr>
              <w:pStyle w:val="TableParagraph"/>
              <w:ind w:left="169" w:right="233"/>
              <w:rPr>
                <w:rFonts w:ascii="Times New Roman" w:hAnsi="Times New Roman" w:cs="Times New Roman"/>
                <w:sz w:val="24"/>
                <w:szCs w:val="24"/>
                <w:lang w:val="ru-RU"/>
              </w:rPr>
            </w:pPr>
            <w:r w:rsidRPr="00C32542">
              <w:rPr>
                <w:rFonts w:ascii="Times New Roman" w:hAnsi="Times New Roman" w:cs="Times New Roman"/>
                <w:sz w:val="24"/>
                <w:szCs w:val="24"/>
                <w:lang w:val="ru-RU"/>
              </w:rPr>
              <w:t>Работа с педагогами по обеспечению</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комфортного</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коллективе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lang w:val="ru-RU"/>
              </w:rPr>
              <w:t>5</w:t>
            </w:r>
          </w:p>
        </w:tc>
        <w:tc>
          <w:tcPr>
            <w:tcW w:w="2392" w:type="dxa"/>
          </w:tcPr>
          <w:p w:rsidR="00EE73C5" w:rsidRPr="00C32542" w:rsidRDefault="00EE73C5" w:rsidP="00EE73C5">
            <w:pPr>
              <w:pStyle w:val="TableParagraph"/>
              <w:ind w:right="181"/>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квалификации</w:t>
            </w:r>
            <w:r w:rsidRPr="00C32542">
              <w:rPr>
                <w:rFonts w:ascii="Times New Roman" w:hAnsi="Times New Roman" w:cs="Times New Roman"/>
                <w:spacing w:val="-45"/>
                <w:sz w:val="24"/>
                <w:szCs w:val="24"/>
                <w:lang w:val="ru-RU"/>
              </w:rPr>
              <w:t xml:space="preserve"> </w:t>
            </w:r>
            <w:r w:rsidRPr="00C32542">
              <w:rPr>
                <w:rFonts w:ascii="Times New Roman" w:hAnsi="Times New Roman" w:cs="Times New Roman"/>
                <w:sz w:val="24"/>
                <w:szCs w:val="24"/>
                <w:lang w:val="ru-RU"/>
              </w:rPr>
              <w:t>педагогами</w:t>
            </w:r>
          </w:p>
          <w:p w:rsidR="00EE73C5" w:rsidRPr="00C32542" w:rsidRDefault="00EE73C5" w:rsidP="00EE73C5">
            <w:pPr>
              <w:pStyle w:val="TableParagraph"/>
              <w:ind w:left="91" w:right="163"/>
              <w:rPr>
                <w:rFonts w:ascii="Times New Roman" w:hAnsi="Times New Roman" w:cs="Times New Roman"/>
                <w:sz w:val="24"/>
                <w:szCs w:val="24"/>
                <w:lang w:val="ru-RU"/>
              </w:rPr>
            </w:pPr>
            <w:r w:rsidRPr="00C32542">
              <w:rPr>
                <w:rFonts w:ascii="Times New Roman" w:hAnsi="Times New Roman" w:cs="Times New Roman"/>
                <w:sz w:val="24"/>
                <w:szCs w:val="24"/>
                <w:lang w:val="ru-RU"/>
              </w:rPr>
              <w:t>(заполняется</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единожды)</w:t>
            </w:r>
          </w:p>
        </w:tc>
        <w:tc>
          <w:tcPr>
            <w:tcW w:w="5465" w:type="dxa"/>
          </w:tcPr>
          <w:p w:rsidR="00EE73C5" w:rsidRPr="00C32542" w:rsidRDefault="00EE73C5" w:rsidP="00EE73C5">
            <w:pPr>
              <w:pStyle w:val="TableParagraph"/>
              <w:tabs>
                <w:tab w:val="left" w:pos="224"/>
              </w:tabs>
              <w:ind w:left="105" w:right="452"/>
              <w:rPr>
                <w:rFonts w:ascii="Times New Roman" w:hAnsi="Times New Roman" w:cs="Times New Roman"/>
                <w:sz w:val="24"/>
                <w:szCs w:val="24"/>
              </w:rPr>
            </w:pPr>
            <w:r w:rsidRPr="00C32542">
              <w:rPr>
                <w:rFonts w:ascii="Times New Roman" w:hAnsi="Times New Roman" w:cs="Times New Roman"/>
                <w:sz w:val="24"/>
                <w:szCs w:val="24"/>
                <w:lang w:val="ru-RU"/>
              </w:rPr>
              <w:t>К</w:t>
            </w:r>
            <w:r w:rsidRPr="00C32542">
              <w:rPr>
                <w:rFonts w:ascii="Times New Roman" w:hAnsi="Times New Roman" w:cs="Times New Roman"/>
                <w:sz w:val="24"/>
                <w:szCs w:val="24"/>
              </w:rPr>
              <w:t>урсовая</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подготовка</w:t>
            </w:r>
          </w:p>
          <w:p w:rsidR="00EE73C5" w:rsidRPr="00C32542" w:rsidRDefault="00EE73C5" w:rsidP="00EE73C5">
            <w:pPr>
              <w:pStyle w:val="TableParagraph"/>
              <w:ind w:left="169" w:right="233"/>
              <w:rPr>
                <w:rFonts w:ascii="Times New Roman" w:hAnsi="Times New Roman" w:cs="Times New Roman"/>
                <w:sz w:val="24"/>
                <w:szCs w:val="24"/>
              </w:rPr>
            </w:pPr>
            <w:r w:rsidRPr="00C32542">
              <w:rPr>
                <w:rFonts w:ascii="Times New Roman" w:hAnsi="Times New Roman" w:cs="Times New Roman"/>
                <w:sz w:val="24"/>
                <w:szCs w:val="24"/>
                <w:lang w:val="ru-RU"/>
              </w:rPr>
              <w:t>А</w:t>
            </w:r>
            <w:r w:rsidRPr="00C32542">
              <w:rPr>
                <w:rFonts w:ascii="Times New Roman" w:hAnsi="Times New Roman" w:cs="Times New Roman"/>
                <w:sz w:val="24"/>
                <w:szCs w:val="24"/>
              </w:rPr>
              <w:t>ттестация.</w:t>
            </w:r>
          </w:p>
        </w:tc>
        <w:tc>
          <w:tcPr>
            <w:tcW w:w="5085" w:type="dxa"/>
          </w:tcPr>
          <w:p w:rsidR="00EE73C5" w:rsidRPr="00C32542" w:rsidRDefault="00EE73C5" w:rsidP="00EE73C5">
            <w:pPr>
              <w:pStyle w:val="TableParagraph"/>
              <w:spacing w:line="226" w:lineRule="exact"/>
              <w:ind w:left="106"/>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КПК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106" w:right="92"/>
              <w:rPr>
                <w:rFonts w:ascii="Times New Roman" w:hAnsi="Times New Roman" w:cs="Times New Roman"/>
                <w:sz w:val="24"/>
                <w:szCs w:val="24"/>
                <w:lang w:val="ru-RU"/>
              </w:rPr>
            </w:pPr>
            <w:r w:rsidRPr="00C32542">
              <w:rPr>
                <w:rFonts w:ascii="Times New Roman" w:hAnsi="Times New Roman" w:cs="Times New Roman"/>
                <w:sz w:val="24"/>
                <w:szCs w:val="24"/>
                <w:lang w:val="ru-RU"/>
              </w:rPr>
              <w:t>на соответствие</w:t>
            </w:r>
            <w:r w:rsidRPr="00C32542">
              <w:rPr>
                <w:rFonts w:ascii="Times New Roman" w:hAnsi="Times New Roman" w:cs="Times New Roman"/>
                <w:spacing w:val="-47"/>
                <w:sz w:val="24"/>
                <w:szCs w:val="24"/>
                <w:lang w:val="ru-RU"/>
              </w:rPr>
              <w:t xml:space="preserve">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106" w:right="1938"/>
              <w:rPr>
                <w:rFonts w:ascii="Times New Roman" w:hAnsi="Times New Roman" w:cs="Times New Roman"/>
                <w:sz w:val="24"/>
                <w:szCs w:val="24"/>
                <w:lang w:val="ru-RU"/>
              </w:rPr>
            </w:pPr>
            <w:r w:rsidRPr="00C32542">
              <w:rPr>
                <w:rFonts w:ascii="Times New Roman" w:hAnsi="Times New Roman" w:cs="Times New Roman"/>
                <w:sz w:val="24"/>
                <w:szCs w:val="24"/>
                <w:lang w:val="ru-RU"/>
              </w:rPr>
              <w:t>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rPr>
              <w:t>I</w:t>
            </w:r>
            <w:r w:rsidRPr="00C32542">
              <w:rPr>
                <w:rFonts w:ascii="Times New Roman" w:hAnsi="Times New Roman" w:cs="Times New Roman"/>
                <w:sz w:val="24"/>
                <w:szCs w:val="24"/>
                <w:lang w:val="ru-RU"/>
              </w:rPr>
              <w:t xml:space="preserve"> категорию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169" w:right="233"/>
              <w:rPr>
                <w:rFonts w:ascii="Times New Roman" w:hAnsi="Times New Roman" w:cs="Times New Roman"/>
                <w:sz w:val="24"/>
                <w:szCs w:val="24"/>
              </w:rPr>
            </w:pPr>
            <w:r w:rsidRPr="00C32542">
              <w:rPr>
                <w:rFonts w:ascii="Times New Roman" w:hAnsi="Times New Roman" w:cs="Times New Roman"/>
                <w:sz w:val="24"/>
                <w:szCs w:val="24"/>
                <w:lang w:val="ru-RU"/>
              </w:rPr>
              <w:t xml:space="preserve">  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высшую</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категорию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5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6</w:t>
            </w:r>
          </w:p>
        </w:tc>
        <w:tc>
          <w:tcPr>
            <w:tcW w:w="2392" w:type="dxa"/>
          </w:tcPr>
          <w:p w:rsidR="00EE73C5" w:rsidRPr="00C32542" w:rsidRDefault="00EE73C5" w:rsidP="00EE73C5">
            <w:pPr>
              <w:pStyle w:val="TableParagraph"/>
              <w:spacing w:line="267" w:lineRule="exact"/>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Повышения</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качества</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 Обеспечение</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общественного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 образовательном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процессе, повышение открытости</w:t>
            </w:r>
          </w:p>
        </w:tc>
        <w:tc>
          <w:tcPr>
            <w:tcW w:w="5465" w:type="dxa"/>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коммуникативной</w:t>
            </w:r>
            <w:r w:rsidRPr="00C32542">
              <w:rPr>
                <w:rFonts w:ascii="Times New Roman" w:hAnsi="Times New Roman" w:cs="Times New Roman"/>
                <w:spacing w:val="33"/>
                <w:sz w:val="24"/>
                <w:szCs w:val="24"/>
                <w:lang w:val="ru-RU"/>
              </w:rPr>
              <w:t xml:space="preserve"> </w:t>
            </w:r>
            <w:r w:rsidRPr="00C32542">
              <w:rPr>
                <w:rFonts w:ascii="Times New Roman" w:hAnsi="Times New Roman" w:cs="Times New Roman"/>
                <w:sz w:val="24"/>
                <w:szCs w:val="24"/>
                <w:lang w:val="ru-RU"/>
              </w:rPr>
              <w:t>культуры</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общении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всеми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Соблюдение норм профессиональной этики.</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Отсутствие обоснованных обращений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 xml:space="preserve">родителей (законных представителей). </w:t>
            </w:r>
          </w:p>
          <w:p w:rsidR="00EE73C5" w:rsidRPr="00C32542" w:rsidRDefault="00EE73C5" w:rsidP="00EE73C5">
            <w:pPr>
              <w:pStyle w:val="TableParagraph"/>
              <w:ind w:left="107"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107"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t xml:space="preserve">Отсутствие жалоб, обращений родителей (законных представителей) –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107"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t xml:space="preserve">Взаимодействие с педагогами, </w:t>
            </w:r>
            <w:r w:rsidRPr="00C32542">
              <w:rPr>
                <w:rFonts w:ascii="Times New Roman" w:hAnsi="Times New Roman" w:cs="Times New Roman"/>
                <w:sz w:val="24"/>
                <w:szCs w:val="24"/>
                <w:lang w:val="ru-RU"/>
              </w:rPr>
              <w:t>Соблюдение норм профессиональной этики</w:t>
            </w:r>
            <w:r w:rsidRPr="00C32542">
              <w:rPr>
                <w:rFonts w:ascii="Times New Roman" w:hAnsi="Times New Roman" w:cs="Times New Roman"/>
                <w:bCs/>
                <w:sz w:val="24"/>
                <w:szCs w:val="24"/>
                <w:lang w:val="ru-RU"/>
              </w:rPr>
              <w:t xml:space="preserve"> – </w:t>
            </w:r>
            <w:r w:rsidRPr="00C32542">
              <w:rPr>
                <w:rFonts w:ascii="Times New Roman" w:hAnsi="Times New Roman" w:cs="Times New Roman"/>
                <w:b/>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sz w:val="24"/>
                <w:szCs w:val="24"/>
                <w:lang w:val="ru-RU"/>
              </w:rPr>
              <w:lastRenderedPageBreak/>
              <w:t>7</w:t>
            </w:r>
          </w:p>
        </w:tc>
        <w:tc>
          <w:tcPr>
            <w:tcW w:w="2392" w:type="dxa"/>
          </w:tcPr>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 содержание</w:t>
            </w:r>
            <w:r w:rsidRPr="00C32542">
              <w:rPr>
                <w:rFonts w:ascii="Times New Roman" w:hAnsi="Times New Roman" w:cs="Times New Roman"/>
                <w:spacing w:val="-46"/>
                <w:sz w:val="24"/>
                <w:szCs w:val="24"/>
                <w:lang w:val="ru-RU"/>
              </w:rPr>
              <w:t xml:space="preserve"> </w:t>
            </w:r>
            <w:r w:rsidRPr="00C32542">
              <w:rPr>
                <w:rFonts w:ascii="Times New Roman" w:hAnsi="Times New Roman" w:cs="Times New Roman"/>
                <w:sz w:val="24"/>
                <w:szCs w:val="24"/>
                <w:lang w:val="ru-RU"/>
              </w:rPr>
              <w:t>ППРС.</w:t>
            </w:r>
          </w:p>
          <w:p w:rsidR="00EE73C5" w:rsidRPr="00C32542" w:rsidRDefault="00EE73C5" w:rsidP="00EE73C5">
            <w:pPr>
              <w:pStyle w:val="TableParagraph"/>
              <w:spacing w:line="267" w:lineRule="exact"/>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Качественная деятельность</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по развитию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обустройству , высокая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эстетиза-ция предметного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кабинета</w:t>
            </w:r>
          </w:p>
        </w:tc>
        <w:tc>
          <w:tcPr>
            <w:tcW w:w="5465" w:type="dxa"/>
          </w:tcPr>
          <w:p w:rsidR="00EE73C5" w:rsidRPr="00C32542" w:rsidRDefault="00EE73C5" w:rsidP="00EE73C5">
            <w:pPr>
              <w:pStyle w:val="TableParagraph"/>
              <w:spacing w:line="225" w:lineRule="exact"/>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w:t>
            </w:r>
            <w:r w:rsidRPr="00C32542">
              <w:rPr>
                <w:rFonts w:ascii="Times New Roman" w:hAnsi="Times New Roman" w:cs="Times New Roman"/>
                <w:spacing w:val="-1"/>
                <w:sz w:val="24"/>
                <w:szCs w:val="24"/>
                <w:lang w:val="ru-RU"/>
              </w:rPr>
              <w:t>санитарно-гигиеническое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состояние; оформление кабинета (эстетика,</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сменность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информации, оригинальность,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функциональность).</w:t>
            </w:r>
          </w:p>
        </w:tc>
        <w:tc>
          <w:tcPr>
            <w:tcW w:w="5085" w:type="dxa"/>
          </w:tcPr>
          <w:p w:rsidR="00EE73C5" w:rsidRPr="00C32542" w:rsidRDefault="00EE73C5" w:rsidP="00EE73C5">
            <w:pPr>
              <w:pStyle w:val="TableParagraph"/>
              <w:spacing w:line="225" w:lineRule="exact"/>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w:t>
            </w:r>
            <w:r w:rsidRPr="00C32542">
              <w:rPr>
                <w:rFonts w:ascii="Times New Roman" w:hAnsi="Times New Roman" w:cs="Times New Roman"/>
                <w:spacing w:val="-1"/>
                <w:sz w:val="24"/>
                <w:szCs w:val="24"/>
                <w:lang w:val="ru-RU"/>
              </w:rPr>
              <w:t>санитарно-гигиеническое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 xml:space="preserve">состояние; оформление кабинета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8</w:t>
            </w:r>
          </w:p>
        </w:tc>
        <w:tc>
          <w:tcPr>
            <w:tcW w:w="2392" w:type="dxa"/>
          </w:tcPr>
          <w:p w:rsidR="00EE73C5" w:rsidRPr="00C32542" w:rsidRDefault="00EE73C5" w:rsidP="00EE73C5">
            <w:pPr>
              <w:pStyle w:val="TableParagraph"/>
              <w:ind w:left="107" w:right="167"/>
              <w:jc w:val="both"/>
              <w:rPr>
                <w:rFonts w:ascii="Times New Roman" w:hAnsi="Times New Roman" w:cs="Times New Roman"/>
                <w:sz w:val="24"/>
                <w:szCs w:val="24"/>
              </w:rPr>
            </w:pPr>
            <w:r w:rsidRPr="00C32542">
              <w:rPr>
                <w:rFonts w:ascii="Times New Roman" w:hAnsi="Times New Roman" w:cs="Times New Roman"/>
                <w:sz w:val="24"/>
                <w:szCs w:val="24"/>
              </w:rPr>
              <w:t>Качество</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труда</w:t>
            </w:r>
          </w:p>
        </w:tc>
        <w:tc>
          <w:tcPr>
            <w:tcW w:w="5465" w:type="dxa"/>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Количество проведенных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диагностических обследований 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качество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проведения.</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Проведение психологических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консультаций</w:t>
            </w:r>
            <w:r w:rsidRPr="00C32542">
              <w:rPr>
                <w:rFonts w:ascii="Times New Roman" w:hAnsi="Times New Roman" w:cs="Times New Roman"/>
                <w:spacing w:val="-1"/>
                <w:sz w:val="24"/>
                <w:szCs w:val="24"/>
                <w:lang w:val="ru-RU"/>
              </w:rPr>
              <w:t>.</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Использование мультимедийных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средств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обучения,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компьютерных программ, видео, аудиоаппаратуры</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др.</w:t>
            </w:r>
          </w:p>
        </w:tc>
        <w:tc>
          <w:tcPr>
            <w:tcW w:w="5085" w:type="dxa"/>
          </w:tcPr>
          <w:p w:rsidR="00EE73C5" w:rsidRPr="00C32542" w:rsidRDefault="00EE73C5" w:rsidP="00EE73C5">
            <w:pPr>
              <w:pStyle w:val="TableParagraph"/>
              <w:ind w:left="107"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Проведение диагностических обследований 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качество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проведения. Проведение психологических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 xml:space="preserve">консультаций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sz w:val="24"/>
                <w:szCs w:val="24"/>
                <w:lang w:val="ru-RU"/>
              </w:rPr>
              <w:t>9</w:t>
            </w:r>
          </w:p>
        </w:tc>
        <w:tc>
          <w:tcPr>
            <w:tcW w:w="2392" w:type="dxa"/>
          </w:tcPr>
          <w:p w:rsidR="00EE73C5" w:rsidRPr="00C32542" w:rsidRDefault="00EE73C5" w:rsidP="00EE73C5">
            <w:pPr>
              <w:pStyle w:val="TableParagraph"/>
              <w:tabs>
                <w:tab w:val="left" w:pos="1475"/>
              </w:tabs>
              <w:ind w:left="107" w:right="167"/>
              <w:rPr>
                <w:rFonts w:ascii="Times New Roman" w:hAnsi="Times New Roman" w:cs="Times New Roman"/>
                <w:sz w:val="24"/>
                <w:szCs w:val="24"/>
                <w:lang w:val="ru-RU"/>
              </w:rPr>
            </w:pPr>
            <w:r w:rsidRPr="00C32542">
              <w:rPr>
                <w:rFonts w:ascii="Times New Roman" w:hAnsi="Times New Roman" w:cs="Times New Roman"/>
                <w:sz w:val="24"/>
                <w:szCs w:val="24"/>
              </w:rPr>
              <w:t>Взаимодействие с</w:t>
            </w:r>
            <w:r w:rsidRPr="00C32542">
              <w:rPr>
                <w:rFonts w:ascii="Times New Roman" w:hAnsi="Times New Roman" w:cs="Times New Roman"/>
                <w:spacing w:val="-47"/>
                <w:sz w:val="24"/>
                <w:szCs w:val="24"/>
              </w:rPr>
              <w:t xml:space="preserve"> </w:t>
            </w:r>
            <w:r w:rsidRPr="00C32542">
              <w:rPr>
                <w:rFonts w:ascii="Times New Roman" w:hAnsi="Times New Roman" w:cs="Times New Roman"/>
                <w:sz w:val="24"/>
                <w:szCs w:val="24"/>
              </w:rPr>
              <w:t>родителями.</w:t>
            </w:r>
          </w:p>
        </w:tc>
        <w:tc>
          <w:tcPr>
            <w:tcW w:w="5465" w:type="dxa"/>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Организация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проведение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мероприятий, обеспечивающих</w:t>
            </w:r>
            <w:r w:rsidRPr="00C32542">
              <w:rPr>
                <w:rFonts w:ascii="Times New Roman" w:hAnsi="Times New Roman" w:cs="Times New Roman"/>
                <w:spacing w:val="86"/>
                <w:sz w:val="24"/>
                <w:szCs w:val="24"/>
                <w:lang w:val="ru-RU"/>
              </w:rPr>
              <w:t xml:space="preserve"> </w:t>
            </w:r>
            <w:r w:rsidRPr="00C32542">
              <w:rPr>
                <w:rFonts w:ascii="Times New Roman" w:hAnsi="Times New Roman" w:cs="Times New Roman"/>
                <w:sz w:val="24"/>
                <w:szCs w:val="24"/>
                <w:lang w:val="ru-RU"/>
              </w:rPr>
              <w:t>активное</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взаимодействие</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с родителями (законными представителями)</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(Методическая консультационная</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работа с роди-телями (тренинги,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круглые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столы,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консультации, семинары,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открытые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занятия,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др.)</w:t>
            </w:r>
          </w:p>
          <w:p w:rsidR="00EE73C5" w:rsidRPr="00C32542" w:rsidRDefault="00EE73C5" w:rsidP="00EE73C5">
            <w:pPr>
              <w:pStyle w:val="TableParagraph"/>
              <w:spacing w:line="225" w:lineRule="exact"/>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Оформление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стендов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 родительских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уголков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приёмных групп</w:t>
            </w:r>
          </w:p>
        </w:tc>
        <w:tc>
          <w:tcPr>
            <w:tcW w:w="5085" w:type="dxa"/>
          </w:tcPr>
          <w:p w:rsidR="00EE73C5" w:rsidRPr="00C32542" w:rsidRDefault="00EE73C5" w:rsidP="00EE73C5">
            <w:pPr>
              <w:pStyle w:val="TableParagraph"/>
              <w:ind w:left="107" w:right="167"/>
              <w:jc w:val="both"/>
              <w:rPr>
                <w:rFonts w:ascii="Times New Roman" w:hAnsi="Times New Roman" w:cs="Times New Roman"/>
                <w:b/>
                <w:bCs/>
                <w:sz w:val="24"/>
                <w:szCs w:val="24"/>
                <w:lang w:val="ru-RU"/>
              </w:rPr>
            </w:pPr>
            <w:r w:rsidRPr="00C32542">
              <w:rPr>
                <w:rFonts w:ascii="Times New Roman" w:hAnsi="Times New Roman" w:cs="Times New Roman"/>
                <w:sz w:val="24"/>
                <w:szCs w:val="24"/>
                <w:lang w:val="ru-RU"/>
              </w:rPr>
              <w:t>Организация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проведение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мероприятий с родителями (законными представителями), Оформление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стендов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 родительских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уголков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приёмных групп – </w:t>
            </w:r>
            <w:r w:rsidRPr="00C32542">
              <w:rPr>
                <w:rFonts w:ascii="Times New Roman" w:hAnsi="Times New Roman" w:cs="Times New Roman"/>
                <w:b/>
                <w:bCs/>
                <w:sz w:val="24"/>
                <w:szCs w:val="24"/>
                <w:lang w:val="ru-RU"/>
              </w:rPr>
              <w:t>2</w:t>
            </w:r>
            <w:r w:rsidRPr="00C32542">
              <w:rPr>
                <w:rFonts w:ascii="Times New Roman" w:hAnsi="Times New Roman" w:cs="Times New Roman"/>
                <w:sz w:val="24"/>
                <w:szCs w:val="24"/>
                <w:lang w:val="ru-RU"/>
              </w:rPr>
              <w:t xml:space="preserve"> </w:t>
            </w:r>
            <w:r w:rsidRPr="00C32542">
              <w:rPr>
                <w:rFonts w:ascii="Times New Roman" w:hAnsi="Times New Roman" w:cs="Times New Roman"/>
                <w:b/>
                <w:bCs/>
                <w:sz w:val="24"/>
                <w:szCs w:val="24"/>
                <w:lang w:val="ru-RU"/>
              </w:rPr>
              <w:t>балла</w:t>
            </w:r>
          </w:p>
          <w:p w:rsidR="00EE73C5" w:rsidRPr="00C32542" w:rsidRDefault="00EE73C5" w:rsidP="00EE73C5">
            <w:pPr>
              <w:pStyle w:val="TableParagraph"/>
              <w:ind w:left="107" w:right="167"/>
              <w:jc w:val="both"/>
              <w:rPr>
                <w:rFonts w:ascii="Times New Roman" w:hAnsi="Times New Roman" w:cs="Times New Roman"/>
                <w:b/>
                <w:bCs/>
                <w:sz w:val="24"/>
                <w:szCs w:val="24"/>
                <w:lang w:val="ru-RU"/>
              </w:rPr>
            </w:pP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w w:val="99"/>
                <w:sz w:val="24"/>
                <w:szCs w:val="24"/>
                <w:lang w:val="ru-RU"/>
              </w:rPr>
              <w:t>10</w:t>
            </w:r>
          </w:p>
        </w:tc>
        <w:tc>
          <w:tcPr>
            <w:tcW w:w="2392" w:type="dxa"/>
          </w:tcPr>
          <w:p w:rsidR="00EE73C5" w:rsidRPr="00C32542" w:rsidRDefault="00EE73C5" w:rsidP="00EE73C5">
            <w:pPr>
              <w:pStyle w:val="TableParagraph"/>
              <w:tabs>
                <w:tab w:val="left" w:pos="1475"/>
              </w:tabs>
              <w:ind w:left="107" w:right="167"/>
              <w:rPr>
                <w:rFonts w:ascii="Times New Roman" w:hAnsi="Times New Roman" w:cs="Times New Roman"/>
                <w:sz w:val="24"/>
                <w:szCs w:val="24"/>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качества</w:t>
            </w:r>
          </w:p>
          <w:p w:rsidR="00EE73C5" w:rsidRPr="00C32542" w:rsidRDefault="00EE73C5" w:rsidP="00EE73C5">
            <w:pPr>
              <w:pStyle w:val="TableParagraph"/>
              <w:ind w:left="107" w:right="167"/>
              <w:rPr>
                <w:rFonts w:ascii="Times New Roman" w:hAnsi="Times New Roman" w:cs="Times New Roman"/>
                <w:sz w:val="24"/>
                <w:szCs w:val="24"/>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Организация участия воспитанников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мероприятиях разного уровня</w:t>
            </w:r>
          </w:p>
          <w:p w:rsidR="00EE73C5" w:rsidRPr="00C32542" w:rsidRDefault="00EE73C5" w:rsidP="00EE73C5">
            <w:pPr>
              <w:pStyle w:val="TableParagraph"/>
              <w:ind w:left="107"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и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родителей в мероприятиях  разного уровня</w:t>
            </w:r>
          </w:p>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p>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w:t>
            </w:r>
            <w:r w:rsidRPr="00C32542">
              <w:rPr>
                <w:rFonts w:ascii="Times New Roman" w:hAnsi="Times New Roman" w:cs="Times New Roman"/>
                <w:sz w:val="24"/>
                <w:szCs w:val="24"/>
                <w:lang w:val="ru-RU"/>
              </w:rPr>
              <w:t>,</w:t>
            </w:r>
          </w:p>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p>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наличие статуса призера конкурса –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107"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статуса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призера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конкурса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4</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5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11</w:t>
            </w:r>
          </w:p>
        </w:tc>
        <w:tc>
          <w:tcPr>
            <w:tcW w:w="2392" w:type="dxa"/>
          </w:tcPr>
          <w:p w:rsidR="00EE73C5" w:rsidRPr="00C32542" w:rsidRDefault="00EE73C5" w:rsidP="00EE73C5">
            <w:pPr>
              <w:pStyle w:val="TableParagraph"/>
              <w:tabs>
                <w:tab w:val="left" w:pos="1475"/>
              </w:tabs>
              <w:ind w:left="99" w:right="167"/>
              <w:rPr>
                <w:rFonts w:ascii="Times New Roman" w:hAnsi="Times New Roman" w:cs="Times New Roman"/>
                <w:sz w:val="24"/>
                <w:szCs w:val="24"/>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rPr>
              <w:tab/>
              <w:t>качества</w:t>
            </w:r>
          </w:p>
          <w:p w:rsidR="00EE73C5" w:rsidRPr="00C32542" w:rsidRDefault="00EE73C5" w:rsidP="00EE73C5">
            <w:pPr>
              <w:pStyle w:val="TableParagraph"/>
              <w:tabs>
                <w:tab w:val="left" w:pos="1450"/>
              </w:tabs>
              <w:ind w:left="99" w:right="167"/>
              <w:rPr>
                <w:rFonts w:ascii="Times New Roman" w:hAnsi="Times New Roman" w:cs="Times New Roman"/>
                <w:sz w:val="24"/>
                <w:szCs w:val="24"/>
                <w:lang w:val="ru-RU"/>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Развитие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материально-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технической базы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создание комфортных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условий для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родителей). </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современного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оборудования и пособий для выполнения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образовательных</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программ</w:t>
            </w: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bCs/>
                <w:sz w:val="24"/>
                <w:szCs w:val="24"/>
                <w:lang w:val="ru-RU"/>
              </w:rPr>
              <w:t>Изготовление и</w:t>
            </w:r>
            <w:r w:rsidRPr="00C32542">
              <w:rPr>
                <w:rFonts w:ascii="Times New Roman" w:hAnsi="Times New Roman" w:cs="Times New Roman"/>
                <w:b/>
                <w:sz w:val="24"/>
                <w:szCs w:val="24"/>
                <w:lang w:val="ru-RU"/>
              </w:rPr>
              <w:t xml:space="preserve"> </w:t>
            </w:r>
            <w:r w:rsidRPr="00C32542">
              <w:rPr>
                <w:rFonts w:ascii="Times New Roman" w:hAnsi="Times New Roman" w:cs="Times New Roman"/>
                <w:sz w:val="24"/>
                <w:szCs w:val="24"/>
                <w:lang w:val="ru-RU"/>
              </w:rPr>
              <w:t>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современного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оборудования и пособий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Развитие и сохранение материально-технической базы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5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12</w:t>
            </w:r>
          </w:p>
        </w:tc>
        <w:tc>
          <w:tcPr>
            <w:tcW w:w="2392" w:type="dxa"/>
          </w:tcPr>
          <w:p w:rsidR="00EE73C5" w:rsidRPr="00C32542" w:rsidRDefault="00EE73C5" w:rsidP="00EE73C5">
            <w:pPr>
              <w:pStyle w:val="TableParagraph"/>
              <w:tabs>
                <w:tab w:val="left" w:pos="1475"/>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Дополнительные баллы (на</w:t>
            </w:r>
            <w:r w:rsidRPr="00C32542">
              <w:rPr>
                <w:rFonts w:ascii="Times New Roman" w:hAnsi="Times New Roman" w:cs="Times New Roman"/>
                <w:spacing w:val="-46"/>
                <w:sz w:val="24"/>
                <w:szCs w:val="24"/>
                <w:lang w:val="ru-RU"/>
              </w:rPr>
              <w:t xml:space="preserve"> </w:t>
            </w:r>
            <w:r w:rsidRPr="00C32542">
              <w:rPr>
                <w:rFonts w:ascii="Times New Roman" w:hAnsi="Times New Roman" w:cs="Times New Roman"/>
                <w:sz w:val="24"/>
                <w:szCs w:val="24"/>
                <w:lang w:val="ru-RU"/>
              </w:rPr>
              <w:t>усмотрение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комиссии)</w:t>
            </w:r>
          </w:p>
        </w:tc>
        <w:tc>
          <w:tcPr>
            <w:tcW w:w="5465" w:type="dxa"/>
          </w:tcPr>
          <w:p w:rsidR="00EE73C5" w:rsidRPr="00C32542" w:rsidRDefault="00EE73C5" w:rsidP="00EE73C5">
            <w:pPr>
              <w:pStyle w:val="TableParagraph"/>
              <w:spacing w:line="226" w:lineRule="exact"/>
              <w:ind w:left="99" w:right="167"/>
              <w:rPr>
                <w:rFonts w:ascii="Times New Roman" w:hAnsi="Times New Roman" w:cs="Times New Roman"/>
                <w:sz w:val="24"/>
                <w:szCs w:val="24"/>
              </w:rPr>
            </w:pPr>
            <w:r w:rsidRPr="00C32542">
              <w:rPr>
                <w:rFonts w:ascii="Times New Roman" w:hAnsi="Times New Roman" w:cs="Times New Roman"/>
                <w:sz w:val="24"/>
                <w:szCs w:val="24"/>
              </w:rPr>
              <w:t>Работа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без</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больничного</w:t>
            </w:r>
          </w:p>
          <w:p w:rsidR="00EE73C5" w:rsidRPr="00C32542" w:rsidRDefault="00EE73C5" w:rsidP="00EE73C5">
            <w:pPr>
              <w:pStyle w:val="TableParagraph"/>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b/>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8"/>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13</w:t>
            </w:r>
          </w:p>
        </w:tc>
        <w:tc>
          <w:tcPr>
            <w:tcW w:w="2392" w:type="dxa"/>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Результативность</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ведения</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документации</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Исполнительская дисциплина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(качественное ведение документации,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контролирующих органов и т.д.)</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Качественное ведение документации, соответствие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 xml:space="preserve">правовых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1 балл</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контролирующих органов и т.д.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8"/>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14</w:t>
            </w:r>
          </w:p>
        </w:tc>
        <w:tc>
          <w:tcPr>
            <w:tcW w:w="2392" w:type="dxa"/>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Штрафные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баллы.</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конфликтов, жалоб,</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удовлетворенность родителей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услуги.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Кодекса пед. этики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(конфликтное, бестактное отношение</w:t>
            </w:r>
            <w:r w:rsidRPr="00C32542">
              <w:rPr>
                <w:rFonts w:ascii="Times New Roman" w:hAnsi="Times New Roman" w:cs="Times New Roman"/>
                <w:spacing w:val="-45"/>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коллегам и родителям).</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Грубое отношение к детям,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детей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присмотра.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 правильное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сдача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Соблюдение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 проветривание, прогулки,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личная гигиена детей, организация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дневного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т.д.).</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-Отсутствие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случаев</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травматизма.</w:t>
            </w:r>
          </w:p>
        </w:tc>
        <w:tc>
          <w:tcPr>
            <w:tcW w:w="5085" w:type="dxa"/>
          </w:tcPr>
          <w:p w:rsidR="00EE73C5" w:rsidRPr="00C32542" w:rsidRDefault="00EE73C5" w:rsidP="00EE73C5">
            <w:pPr>
              <w:pStyle w:val="TableParagraph"/>
              <w:spacing w:line="226"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Лишение:</w:t>
            </w:r>
          </w:p>
          <w:p w:rsidR="00EE73C5" w:rsidRPr="00C32542" w:rsidRDefault="00EE73C5" w:rsidP="00EE73C5">
            <w:pPr>
              <w:pStyle w:val="TableParagraph"/>
              <w:spacing w:line="230"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обоснованные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жалобы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spacing w:before="1"/>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несоблюдение Кодекса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педагогической этики, трудовой</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дисциплины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29"/>
              </w:numPr>
              <w:tabs>
                <w:tab w:val="left" w:pos="224"/>
              </w:tabs>
              <w:ind w:left="99" w:right="167" w:firstLine="0"/>
              <w:rPr>
                <w:rFonts w:ascii="Times New Roman" w:hAnsi="Times New Roman" w:cs="Times New Roman"/>
                <w:sz w:val="24"/>
                <w:szCs w:val="24"/>
                <w:lang w:val="ru-RU"/>
              </w:rPr>
            </w:pPr>
            <w:r w:rsidRPr="00C32542">
              <w:rPr>
                <w:rFonts w:ascii="Times New Roman" w:hAnsi="Times New Roman" w:cs="Times New Roman"/>
                <w:sz w:val="24"/>
                <w:szCs w:val="24"/>
                <w:lang w:val="ru-RU"/>
              </w:rPr>
              <w:t>нарушение СанПин,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 пищи,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проветривание, прогулки, личная гигиена</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детей, организация дневного сна и т.д.)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30%</w:t>
            </w:r>
            <w:r w:rsidRPr="00C32542">
              <w:rPr>
                <w:rFonts w:ascii="Times New Roman" w:hAnsi="Times New Roman" w:cs="Times New Roman"/>
                <w:sz w:val="24"/>
                <w:szCs w:val="24"/>
                <w:lang w:val="ru-RU"/>
              </w:rPr>
              <w:t>.</w:t>
            </w:r>
          </w:p>
          <w:p w:rsidR="00EE73C5" w:rsidRPr="00C32542" w:rsidRDefault="00EE73C5" w:rsidP="00EE73C5">
            <w:pPr>
              <w:pStyle w:val="TableParagraph"/>
              <w:numPr>
                <w:ilvl w:val="0"/>
                <w:numId w:val="29"/>
              </w:numPr>
              <w:tabs>
                <w:tab w:val="left" w:pos="224"/>
              </w:tabs>
              <w:ind w:left="99" w:right="167" w:firstLine="0"/>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грубое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отношение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воспитанникам,</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присмотра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29"/>
              </w:numPr>
              <w:tabs>
                <w:tab w:val="left" w:pos="224"/>
              </w:tabs>
              <w:spacing w:line="230" w:lineRule="exact"/>
              <w:ind w:left="99" w:right="167" w:hanging="119"/>
              <w:rPr>
                <w:rFonts w:ascii="Times New Roman" w:hAnsi="Times New Roman" w:cs="Times New Roman"/>
                <w:sz w:val="24"/>
                <w:szCs w:val="24"/>
              </w:rPr>
            </w:pPr>
            <w:r w:rsidRPr="00C32542">
              <w:rPr>
                <w:rFonts w:ascii="Times New Roman" w:hAnsi="Times New Roman" w:cs="Times New Roman"/>
                <w:sz w:val="24"/>
                <w:szCs w:val="24"/>
              </w:rPr>
              <w:t>за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случаи</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детского</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травматизма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3"/>
                <w:sz w:val="24"/>
                <w:szCs w:val="24"/>
              </w:rPr>
              <w:t xml:space="preserve"> </w:t>
            </w:r>
            <w:r w:rsidRPr="00C32542">
              <w:rPr>
                <w:rFonts w:ascii="Times New Roman" w:hAnsi="Times New Roman" w:cs="Times New Roman"/>
                <w:b/>
                <w:bCs/>
                <w:sz w:val="24"/>
                <w:szCs w:val="24"/>
              </w:rPr>
              <w:t>100</w:t>
            </w:r>
            <w:r w:rsidRPr="00C32542">
              <w:rPr>
                <w:rFonts w:ascii="Times New Roman" w:hAnsi="Times New Roman" w:cs="Times New Roman"/>
                <w:b/>
                <w:bCs/>
                <w:spacing w:val="-2"/>
                <w:sz w:val="24"/>
                <w:szCs w:val="24"/>
              </w:rPr>
              <w:t xml:space="preserve"> </w:t>
            </w:r>
            <w:r w:rsidRPr="00C32542">
              <w:rPr>
                <w:rFonts w:ascii="Times New Roman" w:hAnsi="Times New Roman" w:cs="Times New Roman"/>
                <w:b/>
                <w:bCs/>
                <w:sz w:val="24"/>
                <w:szCs w:val="24"/>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за несвоевременную сдачу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отчётов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b/>
                <w:bCs/>
                <w:sz w:val="24"/>
                <w:szCs w:val="24"/>
                <w:lang w:val="ru-RU"/>
              </w:rPr>
              <w:t>50%</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за несоответствие</w:t>
            </w:r>
            <w:r w:rsidRPr="00C32542">
              <w:rPr>
                <w:rFonts w:ascii="Times New Roman" w:hAnsi="Times New Roman" w:cs="Times New Roman"/>
                <w:sz w:val="24"/>
                <w:szCs w:val="24"/>
                <w:lang w:val="ru-RU"/>
              </w:rPr>
              <w:tab/>
              <w:t>требованиям</w:t>
            </w:r>
            <w:r w:rsidRPr="00C32542">
              <w:rPr>
                <w:rFonts w:ascii="Times New Roman" w:hAnsi="Times New Roman" w:cs="Times New Roman"/>
                <w:sz w:val="24"/>
                <w:szCs w:val="24"/>
                <w:lang w:val="ru-RU"/>
              </w:rPr>
              <w:tab/>
              <w:t xml:space="preserve">и </w:t>
            </w:r>
            <w:r w:rsidRPr="00C32542">
              <w:rPr>
                <w:rFonts w:ascii="Times New Roman" w:hAnsi="Times New Roman" w:cs="Times New Roman"/>
                <w:spacing w:val="-1"/>
                <w:sz w:val="24"/>
                <w:szCs w:val="24"/>
                <w:lang w:val="ru-RU"/>
              </w:rPr>
              <w:t>выявленные</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2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органов</w:t>
            </w:r>
            <w:r w:rsidRPr="00C32542">
              <w:rPr>
                <w:rFonts w:ascii="Times New Roman" w:hAnsi="Times New Roman" w:cs="Times New Roman"/>
                <w:spacing w:val="25"/>
                <w:sz w:val="24"/>
                <w:szCs w:val="24"/>
                <w:lang w:val="ru-RU"/>
              </w:rPr>
              <w:t xml:space="preserve"> </w:t>
            </w:r>
            <w:r w:rsidRPr="00C32542">
              <w:rPr>
                <w:rFonts w:ascii="Times New Roman" w:hAnsi="Times New Roman" w:cs="Times New Roman"/>
                <w:b/>
                <w:sz w:val="24"/>
                <w:szCs w:val="24"/>
                <w:lang w:val="ru-RU"/>
              </w:rPr>
              <w:t>– 50%</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pStyle w:val="afa"/>
        <w:widowControl w:val="0"/>
        <w:tabs>
          <w:tab w:val="left" w:pos="786"/>
        </w:tabs>
        <w:autoSpaceDE w:val="0"/>
        <w:autoSpaceDN w:val="0"/>
        <w:spacing w:before="90"/>
        <w:ind w:left="785"/>
        <w:jc w:val="right"/>
        <w:rPr>
          <w:b/>
        </w:rPr>
      </w:pPr>
    </w:p>
    <w:p w:rsidR="00EE73C5" w:rsidRPr="00C32542" w:rsidRDefault="00C32542" w:rsidP="00C32542">
      <w:pPr>
        <w:widowControl w:val="0"/>
        <w:tabs>
          <w:tab w:val="left" w:pos="786"/>
        </w:tabs>
        <w:autoSpaceDE w:val="0"/>
        <w:autoSpaceDN w:val="0"/>
        <w:spacing w:before="90"/>
        <w:jc w:val="both"/>
        <w:rPr>
          <w:b/>
        </w:rPr>
      </w:pPr>
      <w:r>
        <w:rPr>
          <w:b/>
        </w:rPr>
        <w:t>5.</w:t>
      </w:r>
      <w:r w:rsidR="00EE73C5" w:rsidRPr="00C32542">
        <w:rPr>
          <w:b/>
        </w:rPr>
        <w:t>Показатели</w:t>
      </w:r>
      <w:r w:rsidR="00EE73C5" w:rsidRPr="00C32542">
        <w:rPr>
          <w:b/>
          <w:spacing w:val="-5"/>
        </w:rPr>
        <w:t xml:space="preserve"> </w:t>
      </w:r>
      <w:r w:rsidR="00EE73C5" w:rsidRPr="00C32542">
        <w:rPr>
          <w:b/>
        </w:rPr>
        <w:t>премирования</w:t>
      </w:r>
      <w:r w:rsidR="00EE73C5" w:rsidRPr="00C32542">
        <w:rPr>
          <w:b/>
          <w:spacing w:val="-2"/>
        </w:rPr>
        <w:t xml:space="preserve"> </w:t>
      </w:r>
      <w:r w:rsidR="00EE73C5" w:rsidRPr="00C32542">
        <w:rPr>
          <w:b/>
        </w:rPr>
        <w:t>учителя-логопеда, учителя-дефектолога</w:t>
      </w:r>
    </w:p>
    <w:tbl>
      <w:tblPr>
        <w:tblStyle w:val="TableNormal"/>
        <w:tblW w:w="148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967"/>
        <w:gridCol w:w="425"/>
        <w:gridCol w:w="5465"/>
        <w:gridCol w:w="5085"/>
        <w:gridCol w:w="1281"/>
      </w:tblGrid>
      <w:tr w:rsidR="00EE73C5" w:rsidRPr="00C32542" w:rsidTr="00EE73C5">
        <w:trPr>
          <w:trHeight w:val="50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Условия получения</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выплаты</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Показатели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эффективности</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6"/>
                <w:sz w:val="24"/>
                <w:szCs w:val="24"/>
              </w:rPr>
              <w:t xml:space="preserve"> </w:t>
            </w:r>
            <w:r w:rsidRPr="00C32542">
              <w:rPr>
                <w:rFonts w:ascii="Times New Roman" w:hAnsi="Times New Roman" w:cs="Times New Roman"/>
                <w:b/>
                <w:sz w:val="24"/>
                <w:szCs w:val="24"/>
              </w:rPr>
              <w:t>оценки</w:t>
            </w:r>
            <w:r w:rsidRPr="00C32542">
              <w:rPr>
                <w:rFonts w:ascii="Times New Roman" w:hAnsi="Times New Roman" w:cs="Times New Roman"/>
                <w:b/>
                <w:spacing w:val="-2"/>
                <w:sz w:val="24"/>
                <w:szCs w:val="24"/>
              </w:rPr>
              <w:t xml:space="preserve"> </w:t>
            </w:r>
            <w:r w:rsidRPr="00C32542">
              <w:rPr>
                <w:rFonts w:ascii="Times New Roman" w:hAnsi="Times New Roman" w:cs="Times New Roman"/>
                <w:b/>
                <w:sz w:val="24"/>
                <w:szCs w:val="24"/>
              </w:rPr>
              <w:t>эффективности</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Итого</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баллов</w:t>
            </w:r>
          </w:p>
        </w:tc>
      </w:tr>
      <w:tr w:rsidR="00EE73C5" w:rsidRPr="00C32542" w:rsidTr="00EE73C5">
        <w:trPr>
          <w:trHeight w:val="25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5</w:t>
            </w:r>
          </w:p>
        </w:tc>
      </w:tr>
      <w:tr w:rsidR="00EE73C5" w:rsidRPr="00C32542" w:rsidTr="00EE73C5">
        <w:trPr>
          <w:trHeight w:val="114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1</w:t>
            </w:r>
          </w:p>
        </w:tc>
        <w:tc>
          <w:tcPr>
            <w:tcW w:w="1967" w:type="dxa"/>
            <w:tcBorders>
              <w:right w:val="nil"/>
            </w:tcBorders>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pacing w:val="-1"/>
                <w:sz w:val="24"/>
                <w:szCs w:val="24"/>
              </w:rPr>
              <w:t>Результативность</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качество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образовательной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деятельности</w:t>
            </w:r>
          </w:p>
        </w:tc>
        <w:tc>
          <w:tcPr>
            <w:tcW w:w="425" w:type="dxa"/>
            <w:tcBorders>
              <w:left w:val="nil"/>
            </w:tcBorders>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и</w:t>
            </w:r>
          </w:p>
        </w:tc>
        <w:tc>
          <w:tcPr>
            <w:tcW w:w="546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Проведение</w:t>
            </w:r>
            <w:r w:rsidRPr="00C32542">
              <w:rPr>
                <w:rFonts w:ascii="Times New Roman" w:hAnsi="Times New Roman" w:cs="Times New Roman"/>
                <w:sz w:val="24"/>
                <w:szCs w:val="24"/>
                <w:lang w:val="ru-RU"/>
              </w:rPr>
              <w:tab/>
              <w:t xml:space="preserve">системной работы </w:t>
            </w:r>
            <w:r w:rsidRPr="00C32542">
              <w:rPr>
                <w:rFonts w:ascii="Times New Roman" w:hAnsi="Times New Roman" w:cs="Times New Roman"/>
                <w:spacing w:val="-2"/>
                <w:sz w:val="24"/>
                <w:szCs w:val="24"/>
                <w:lang w:val="ru-RU"/>
              </w:rPr>
              <w:t>по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сохранению здоровья   и</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 xml:space="preserve">социализации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z w:val="24"/>
                <w:szCs w:val="24"/>
                <w:lang w:val="ru-RU"/>
              </w:rPr>
              <w:tab/>
              <w:t xml:space="preserve">в том числе </w:t>
            </w:r>
            <w:r w:rsidRPr="00C32542">
              <w:rPr>
                <w:rFonts w:ascii="Times New Roman" w:hAnsi="Times New Roman" w:cs="Times New Roman"/>
                <w:spacing w:val="-3"/>
                <w:sz w:val="24"/>
                <w:szCs w:val="24"/>
                <w:lang w:val="ru-RU"/>
              </w:rPr>
              <w:t>с</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ограниченными возможностями здоровья</w:t>
            </w:r>
            <w:r w:rsidRPr="00C32542">
              <w:rPr>
                <w:rFonts w:ascii="Times New Roman" w:hAnsi="Times New Roman" w:cs="Times New Roman"/>
                <w:spacing w:val="1"/>
                <w:sz w:val="24"/>
                <w:szCs w:val="24"/>
                <w:lang w:val="ru-RU"/>
              </w:rPr>
              <w:t xml:space="preserve"> </w:t>
            </w: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Проведение</w:t>
            </w:r>
            <w:r w:rsidRPr="00C32542">
              <w:rPr>
                <w:rFonts w:ascii="Times New Roman" w:hAnsi="Times New Roman" w:cs="Times New Roman"/>
                <w:sz w:val="24"/>
                <w:szCs w:val="24"/>
                <w:lang w:val="ru-RU"/>
              </w:rPr>
              <w:tab/>
              <w:t xml:space="preserve">системной работы </w:t>
            </w:r>
            <w:r w:rsidRPr="00C32542">
              <w:rPr>
                <w:rFonts w:ascii="Times New Roman" w:hAnsi="Times New Roman" w:cs="Times New Roman"/>
                <w:spacing w:val="-2"/>
                <w:sz w:val="24"/>
                <w:szCs w:val="24"/>
                <w:lang w:val="ru-RU"/>
              </w:rPr>
              <w:t xml:space="preserve">по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сохранению здоровья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146"/>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w w:val="99"/>
                <w:sz w:val="24"/>
                <w:szCs w:val="24"/>
                <w:lang w:val="ru-RU"/>
              </w:rPr>
              <w:t>2</w:t>
            </w:r>
          </w:p>
        </w:tc>
        <w:tc>
          <w:tcPr>
            <w:tcW w:w="1967" w:type="dxa"/>
            <w:tcBorders>
              <w:right w:val="nil"/>
            </w:tcBorders>
          </w:tcPr>
          <w:p w:rsidR="00EE73C5" w:rsidRPr="00C32542" w:rsidRDefault="00EE73C5" w:rsidP="00EE73C5">
            <w:pPr>
              <w:pStyle w:val="TableParagraph"/>
              <w:ind w:left="99" w:right="167"/>
              <w:rPr>
                <w:rFonts w:ascii="Times New Roman" w:hAnsi="Times New Roman" w:cs="Times New Roman"/>
                <w:spacing w:val="-1"/>
                <w:sz w:val="24"/>
                <w:szCs w:val="24"/>
              </w:rPr>
            </w:pPr>
            <w:r w:rsidRPr="00C32542">
              <w:rPr>
                <w:rFonts w:ascii="Times New Roman" w:hAnsi="Times New Roman" w:cs="Times New Roman"/>
                <w:spacing w:val="-1"/>
                <w:sz w:val="24"/>
                <w:szCs w:val="24"/>
              </w:rPr>
              <w:t>Результативность</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качество</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образовательной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деятельности</w:t>
            </w:r>
          </w:p>
        </w:tc>
        <w:tc>
          <w:tcPr>
            <w:tcW w:w="425" w:type="dxa"/>
            <w:tcBorders>
              <w:left w:val="nil"/>
            </w:tcBorders>
          </w:tcPr>
          <w:p w:rsidR="00EE73C5" w:rsidRPr="00C32542" w:rsidRDefault="00EE73C5" w:rsidP="00EE73C5">
            <w:pPr>
              <w:pStyle w:val="TableParagraph"/>
              <w:ind w:left="99" w:right="167"/>
              <w:rPr>
                <w:rFonts w:ascii="Times New Roman" w:hAnsi="Times New Roman" w:cs="Times New Roman"/>
                <w:sz w:val="24"/>
                <w:szCs w:val="24"/>
              </w:rPr>
            </w:pPr>
          </w:p>
        </w:tc>
        <w:tc>
          <w:tcPr>
            <w:tcW w:w="546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Сопровождение воспитанников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процессе индивидуального образования</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Сопровождение воспитанников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процессе индивидуального образования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vMerge w:val="restart"/>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3</w:t>
            </w:r>
          </w:p>
        </w:tc>
        <w:tc>
          <w:tcPr>
            <w:tcW w:w="2392" w:type="dxa"/>
            <w:gridSpan w:val="2"/>
            <w:vMerge w:val="restart"/>
          </w:tcPr>
          <w:p w:rsidR="00EE73C5" w:rsidRPr="00C32542" w:rsidRDefault="00EE73C5" w:rsidP="00EE73C5">
            <w:pPr>
              <w:pStyle w:val="TableParagraph"/>
              <w:tabs>
                <w:tab w:val="left" w:pos="1467"/>
                <w:tab w:val="left" w:pos="2178"/>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профессионального мастерства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распространение</w:t>
            </w:r>
            <w:r w:rsidRPr="00C32542">
              <w:rPr>
                <w:rFonts w:ascii="Times New Roman" w:hAnsi="Times New Roman" w:cs="Times New Roman"/>
                <w:spacing w:val="41"/>
                <w:sz w:val="24"/>
                <w:szCs w:val="24"/>
                <w:lang w:val="ru-RU"/>
              </w:rPr>
              <w:t xml:space="preserve"> </w:t>
            </w:r>
            <w:r w:rsidRPr="00C32542">
              <w:rPr>
                <w:rFonts w:ascii="Times New Roman" w:hAnsi="Times New Roman" w:cs="Times New Roman"/>
                <w:sz w:val="24"/>
                <w:szCs w:val="24"/>
                <w:lang w:val="ru-RU"/>
              </w:rPr>
              <w:t>и</w:t>
            </w:r>
          </w:p>
          <w:p w:rsidR="00EE73C5" w:rsidRPr="00C32542" w:rsidRDefault="00EE73C5" w:rsidP="00EE73C5">
            <w:pPr>
              <w:pStyle w:val="TableParagraph"/>
              <w:tabs>
                <w:tab w:val="left" w:pos="1467"/>
                <w:tab w:val="left" w:pos="2178"/>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обобщение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педагогического</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опыта.</w:t>
            </w:r>
          </w:p>
        </w:tc>
        <w:tc>
          <w:tcPr>
            <w:tcW w:w="5465" w:type="dxa"/>
            <w:vMerge w:val="restart"/>
          </w:tcPr>
          <w:p w:rsidR="00EE73C5" w:rsidRPr="00C32542" w:rsidRDefault="00EE73C5" w:rsidP="00EE73C5">
            <w:pPr>
              <w:pStyle w:val="TableParagraph"/>
              <w:tabs>
                <w:tab w:val="left" w:pos="2136"/>
                <w:tab w:val="left" w:pos="2572"/>
                <w:tab w:val="left" w:pos="4219"/>
                <w:tab w:val="left" w:pos="4271"/>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Участие  в  мероприятиях </w:t>
            </w:r>
            <w:r w:rsidRPr="00C32542">
              <w:rPr>
                <w:rFonts w:ascii="Times New Roman" w:hAnsi="Times New Roman" w:cs="Times New Roman"/>
                <w:spacing w:val="-1"/>
                <w:sz w:val="24"/>
                <w:szCs w:val="24"/>
                <w:lang w:val="ru-RU"/>
              </w:rPr>
              <w:t>(</w:t>
            </w:r>
            <w:r w:rsidRPr="00C32542">
              <w:rPr>
                <w:rFonts w:ascii="Times New Roman" w:hAnsi="Times New Roman" w:cs="Times New Roman"/>
                <w:sz w:val="24"/>
                <w:szCs w:val="24"/>
                <w:lang w:val="ru-RU"/>
              </w:rPr>
              <w:t>семинары,</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консультации,</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школа</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мастерства</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z w:val="24"/>
                <w:szCs w:val="24"/>
                <w:lang w:val="ru-RU"/>
              </w:rPr>
              <w:tab/>
              <w:t>т.д.), направленные</w:t>
            </w:r>
            <w:r w:rsidRPr="00C32542">
              <w:rPr>
                <w:rFonts w:ascii="Times New Roman" w:hAnsi="Times New Roman" w:cs="Times New Roman"/>
                <w:sz w:val="24"/>
                <w:szCs w:val="24"/>
                <w:lang w:val="ru-RU"/>
              </w:rPr>
              <w:tab/>
              <w:t>на повышение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профессионального роста, деление опытом.</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w:t>
            </w:r>
          </w:p>
          <w:p w:rsidR="00EE73C5" w:rsidRPr="00C32542" w:rsidRDefault="00EE73C5" w:rsidP="00EE73C5">
            <w:pPr>
              <w:pStyle w:val="TableParagraph"/>
              <w:tabs>
                <w:tab w:val="left" w:pos="2136"/>
                <w:tab w:val="left" w:pos="2572"/>
                <w:tab w:val="left" w:pos="4219"/>
                <w:tab w:val="left" w:pos="4271"/>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процесс)</w:t>
            </w:r>
          </w:p>
          <w:p w:rsidR="00EE73C5" w:rsidRPr="00C32542" w:rsidRDefault="00EE73C5" w:rsidP="00EE73C5">
            <w:pPr>
              <w:pStyle w:val="TableParagraph"/>
              <w:tabs>
                <w:tab w:val="left" w:pos="2136"/>
                <w:tab w:val="left" w:pos="2572"/>
                <w:tab w:val="left" w:pos="4219"/>
                <w:tab w:val="left" w:pos="4271"/>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Разработка и проведение мастер-</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классов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открытых занятий.</w:t>
            </w:r>
          </w:p>
        </w:tc>
        <w:tc>
          <w:tcPr>
            <w:tcW w:w="508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мастер-классах,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конференциях,</w:t>
            </w:r>
            <w:r w:rsidRPr="00C32542">
              <w:rPr>
                <w:rFonts w:ascii="Times New Roman" w:hAnsi="Times New Roman" w:cs="Times New Roman"/>
                <w:spacing w:val="1"/>
                <w:sz w:val="24"/>
                <w:szCs w:val="24"/>
                <w:lang w:val="ru-RU"/>
              </w:rPr>
              <w:t xml:space="preserve"> консультациях, школах-мастерства, </w:t>
            </w:r>
            <w:r w:rsidRPr="00C32542">
              <w:rPr>
                <w:rFonts w:ascii="Times New Roman" w:hAnsi="Times New Roman" w:cs="Times New Roman"/>
                <w:sz w:val="24"/>
                <w:szCs w:val="24"/>
                <w:lang w:val="ru-RU"/>
              </w:rPr>
              <w:t>конкурсах,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профессиональных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конкурсах, методических объединениях </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 МБДОУ–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1 балл</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районный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уровень–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2 балла</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городской 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пр.уровень–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4"/>
        </w:trPr>
        <w:tc>
          <w:tcPr>
            <w:tcW w:w="632" w:type="dxa"/>
            <w:vMerge/>
            <w:tcBorders>
              <w:top w:val="nil"/>
            </w:tcBorders>
          </w:tcPr>
          <w:p w:rsidR="00EE73C5" w:rsidRPr="00C32542" w:rsidRDefault="00EE73C5" w:rsidP="00EE73C5">
            <w:pPr>
              <w:ind w:right="-1"/>
              <w:rPr>
                <w:rFonts w:ascii="Times New Roman" w:hAnsi="Times New Roman" w:cs="Times New Roman"/>
                <w:sz w:val="24"/>
                <w:szCs w:val="24"/>
                <w:lang w:val="ru-RU"/>
              </w:rPr>
            </w:pPr>
          </w:p>
        </w:tc>
        <w:tc>
          <w:tcPr>
            <w:tcW w:w="2392" w:type="dxa"/>
            <w:gridSpan w:val="2"/>
            <w:vMerge/>
            <w:tcBorders>
              <w:top w:val="nil"/>
            </w:tcBorders>
          </w:tcPr>
          <w:p w:rsidR="00EE73C5" w:rsidRPr="00C32542" w:rsidRDefault="00EE73C5" w:rsidP="00EE73C5">
            <w:pPr>
              <w:ind w:left="99" w:right="167"/>
              <w:rPr>
                <w:rFonts w:ascii="Times New Roman" w:hAnsi="Times New Roman" w:cs="Times New Roman"/>
                <w:sz w:val="24"/>
                <w:szCs w:val="24"/>
                <w:lang w:val="ru-RU"/>
              </w:rPr>
            </w:pPr>
          </w:p>
        </w:tc>
        <w:tc>
          <w:tcPr>
            <w:tcW w:w="5465" w:type="dxa"/>
            <w:vMerge/>
            <w:tcBorders>
              <w:top w:val="nil"/>
            </w:tcBorders>
          </w:tcPr>
          <w:p w:rsidR="00EE73C5" w:rsidRPr="00C32542" w:rsidRDefault="00EE73C5" w:rsidP="00EE73C5">
            <w:pPr>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инновационной деятельности (создание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проектов,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инновационных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технологий,</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внедрение</w:t>
            </w:r>
            <w:r w:rsidRPr="00C32542">
              <w:rPr>
                <w:rFonts w:ascii="Times New Roman" w:hAnsi="Times New Roman" w:cs="Times New Roman"/>
                <w:spacing w:val="35"/>
                <w:sz w:val="24"/>
                <w:szCs w:val="24"/>
                <w:lang w:val="ru-RU"/>
              </w:rPr>
              <w:t xml:space="preserve"> </w:t>
            </w:r>
            <w:r w:rsidRPr="00C32542">
              <w:rPr>
                <w:rFonts w:ascii="Times New Roman" w:hAnsi="Times New Roman" w:cs="Times New Roman"/>
                <w:sz w:val="24"/>
                <w:szCs w:val="24"/>
                <w:lang w:val="ru-RU"/>
              </w:rPr>
              <w:t>их</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6"/>
                <w:sz w:val="24"/>
                <w:szCs w:val="24"/>
                <w:lang w:val="ru-RU"/>
              </w:rPr>
              <w:t xml:space="preserve"> </w:t>
            </w:r>
            <w:r w:rsidRPr="00C32542">
              <w:rPr>
                <w:rFonts w:ascii="Times New Roman" w:hAnsi="Times New Roman" w:cs="Times New Roman"/>
                <w:sz w:val="24"/>
                <w:szCs w:val="24"/>
                <w:lang w:val="ru-RU"/>
              </w:rPr>
              <w:t>образовательный</w:t>
            </w:r>
          </w:p>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sz w:val="24"/>
                <w:szCs w:val="24"/>
                <w:lang w:val="ru-RU"/>
              </w:rPr>
              <w:t>процесс)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9" w:right="167"/>
              <w:jc w:val="both"/>
              <w:rPr>
                <w:rFonts w:ascii="Times New Roman" w:hAnsi="Times New Roman" w:cs="Times New Roman"/>
                <w:b/>
                <w:bCs/>
                <w:sz w:val="24"/>
                <w:szCs w:val="24"/>
                <w:lang w:val="ru-RU"/>
              </w:rPr>
            </w:pPr>
            <w:r w:rsidRPr="00C32542">
              <w:rPr>
                <w:rFonts w:ascii="Times New Roman" w:hAnsi="Times New Roman" w:cs="Times New Roman"/>
                <w:sz w:val="24"/>
                <w:szCs w:val="24"/>
                <w:lang w:val="ru-RU"/>
              </w:rPr>
              <w:t>Разработка и проведение мастер-</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классов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открытых занятий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407"/>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4</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профессионального мастерства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Вклад в развитие имиджа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МБДОУ</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Сетевое взаимодействие 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воспитателями по вопросам всестороннего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развития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детей; наполнение сайта МБДОУ</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Продуктивное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участие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 оформлении помещений и участка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МБДОУ</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собственного</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сайта,</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авторских</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разработок</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публикаций</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b/>
                <w:sz w:val="24"/>
                <w:szCs w:val="24"/>
                <w:lang w:val="ru-RU"/>
              </w:rPr>
              <w:t>(</w:t>
            </w:r>
            <w:r w:rsidRPr="00C32542">
              <w:rPr>
                <w:rFonts w:ascii="Times New Roman" w:hAnsi="Times New Roman" w:cs="Times New Roman"/>
                <w:sz w:val="24"/>
                <w:szCs w:val="24"/>
                <w:lang w:val="ru-RU"/>
              </w:rPr>
              <w:t>имеющий</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rPr>
              <w:t>ISBN</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номер)</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b/>
                <w:sz w:val="24"/>
                <w:szCs w:val="24"/>
                <w:lang w:val="ru-RU"/>
              </w:rPr>
              <w:t>2</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балла</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Продуктивное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участие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 оформлении помещений и участка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 xml:space="preserve">МБДОУ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lang w:val="ru-RU"/>
              </w:rPr>
              <w:lastRenderedPageBreak/>
              <w:t>5</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Повышение квали-фикации</w:t>
            </w:r>
            <w:r w:rsidRPr="00C32542">
              <w:rPr>
                <w:rFonts w:ascii="Times New Roman" w:hAnsi="Times New Roman" w:cs="Times New Roman"/>
                <w:spacing w:val="-45"/>
                <w:sz w:val="24"/>
                <w:szCs w:val="24"/>
                <w:lang w:val="ru-RU"/>
              </w:rPr>
              <w:t xml:space="preserve"> </w:t>
            </w:r>
            <w:r w:rsidRPr="00C32542">
              <w:rPr>
                <w:rFonts w:ascii="Times New Roman" w:hAnsi="Times New Roman" w:cs="Times New Roman"/>
                <w:sz w:val="24"/>
                <w:szCs w:val="24"/>
                <w:lang w:val="ru-RU"/>
              </w:rPr>
              <w:t>педагогами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(заполняется</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единожды)</w:t>
            </w:r>
          </w:p>
        </w:tc>
        <w:tc>
          <w:tcPr>
            <w:tcW w:w="5465" w:type="dxa"/>
          </w:tcPr>
          <w:p w:rsidR="00EE73C5" w:rsidRPr="00C32542" w:rsidRDefault="00EE73C5" w:rsidP="00EE73C5">
            <w:pPr>
              <w:pStyle w:val="TableParagraph"/>
              <w:tabs>
                <w:tab w:val="left" w:pos="224"/>
              </w:tabs>
              <w:ind w:left="99" w:right="167"/>
              <w:rPr>
                <w:rFonts w:ascii="Times New Roman" w:hAnsi="Times New Roman" w:cs="Times New Roman"/>
                <w:sz w:val="24"/>
                <w:szCs w:val="24"/>
              </w:rPr>
            </w:pPr>
            <w:r w:rsidRPr="00C32542">
              <w:rPr>
                <w:rFonts w:ascii="Times New Roman" w:hAnsi="Times New Roman" w:cs="Times New Roman"/>
                <w:sz w:val="24"/>
                <w:szCs w:val="24"/>
                <w:lang w:val="ru-RU"/>
              </w:rPr>
              <w:t>К</w:t>
            </w:r>
            <w:r w:rsidRPr="00C32542">
              <w:rPr>
                <w:rFonts w:ascii="Times New Roman" w:hAnsi="Times New Roman" w:cs="Times New Roman"/>
                <w:sz w:val="24"/>
                <w:szCs w:val="24"/>
              </w:rPr>
              <w:t>урсовая</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подготовка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А</w:t>
            </w:r>
            <w:r w:rsidRPr="00C32542">
              <w:rPr>
                <w:rFonts w:ascii="Times New Roman" w:hAnsi="Times New Roman" w:cs="Times New Roman"/>
                <w:sz w:val="24"/>
                <w:szCs w:val="24"/>
              </w:rPr>
              <w:t>ттестация.</w:t>
            </w:r>
          </w:p>
        </w:tc>
        <w:tc>
          <w:tcPr>
            <w:tcW w:w="5085" w:type="dxa"/>
          </w:tcPr>
          <w:p w:rsidR="00EE73C5" w:rsidRPr="00C32542" w:rsidRDefault="00EE73C5" w:rsidP="00EE73C5">
            <w:pPr>
              <w:pStyle w:val="TableParagraph"/>
              <w:spacing w:line="226" w:lineRule="exact"/>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 xml:space="preserve">КПК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на соответствие</w:t>
            </w:r>
            <w:r w:rsidRPr="00C32542">
              <w:rPr>
                <w:rFonts w:ascii="Times New Roman" w:hAnsi="Times New Roman" w:cs="Times New Roman"/>
                <w:spacing w:val="-47"/>
                <w:sz w:val="24"/>
                <w:szCs w:val="24"/>
                <w:lang w:val="ru-RU"/>
              </w:rPr>
              <w:t xml:space="preserve">   -      </w:t>
            </w:r>
            <w:r w:rsidRPr="00C32542">
              <w:rPr>
                <w:rFonts w:ascii="Times New Roman" w:hAnsi="Times New Roman" w:cs="Times New Roman"/>
                <w:b/>
                <w:bCs/>
                <w:sz w:val="24"/>
                <w:szCs w:val="24"/>
                <w:lang w:val="ru-RU"/>
              </w:rPr>
              <w:t>1 балл</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rPr>
              <w:t>I</w:t>
            </w:r>
            <w:r w:rsidRPr="00C32542">
              <w:rPr>
                <w:rFonts w:ascii="Times New Roman" w:hAnsi="Times New Roman" w:cs="Times New Roman"/>
                <w:sz w:val="24"/>
                <w:szCs w:val="24"/>
                <w:lang w:val="ru-RU"/>
              </w:rPr>
              <w:t xml:space="preserve"> категорию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  на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высшую</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категорию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lang w:val="ru-RU"/>
              </w:rPr>
              <w:t>6</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rPr>
              <w:t>Повышение</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профессиональ</w:t>
            </w:r>
            <w:r w:rsidRPr="00C32542">
              <w:rPr>
                <w:rFonts w:ascii="Times New Roman" w:hAnsi="Times New Roman" w:cs="Times New Roman"/>
                <w:sz w:val="24"/>
                <w:szCs w:val="24"/>
                <w:lang w:val="ru-RU"/>
              </w:rPr>
              <w:t>н</w:t>
            </w:r>
            <w:r w:rsidRPr="00C32542">
              <w:rPr>
                <w:rFonts w:ascii="Times New Roman" w:hAnsi="Times New Roman" w:cs="Times New Roman"/>
                <w:sz w:val="24"/>
                <w:szCs w:val="24"/>
              </w:rPr>
              <w:t>ого</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мастерства</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Работа по обеспечению</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комфортного</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коллективе</w:t>
            </w:r>
          </w:p>
        </w:tc>
        <w:tc>
          <w:tcPr>
            <w:tcW w:w="508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Работа по обеспечению</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комфортного</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коллективе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2392" w:type="dxa"/>
            <w:gridSpan w:val="2"/>
          </w:tcPr>
          <w:p w:rsidR="00EE73C5" w:rsidRPr="00C32542" w:rsidRDefault="00EE73C5" w:rsidP="00EE73C5">
            <w:pPr>
              <w:pStyle w:val="TableParagraph"/>
              <w:spacing w:line="267"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Повышения </w:t>
            </w:r>
            <w:r w:rsidRPr="00C32542">
              <w:rPr>
                <w:rFonts w:ascii="Times New Roman" w:hAnsi="Times New Roman" w:cs="Times New Roman"/>
                <w:spacing w:val="-1"/>
                <w:sz w:val="24"/>
                <w:szCs w:val="24"/>
                <w:lang w:val="ru-RU"/>
              </w:rPr>
              <w:t xml:space="preserve">качес-тва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Обеспечение</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общественного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 образова-тельном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процессе, повышение открытости</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Уровень</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коммуникативной</w:t>
            </w:r>
            <w:r w:rsidRPr="00C32542">
              <w:rPr>
                <w:rFonts w:ascii="Times New Roman" w:hAnsi="Times New Roman" w:cs="Times New Roman"/>
                <w:spacing w:val="33"/>
                <w:sz w:val="24"/>
                <w:szCs w:val="24"/>
                <w:lang w:val="ru-RU"/>
              </w:rPr>
              <w:t xml:space="preserve"> </w:t>
            </w:r>
            <w:r w:rsidRPr="00C32542">
              <w:rPr>
                <w:rFonts w:ascii="Times New Roman" w:hAnsi="Times New Roman" w:cs="Times New Roman"/>
                <w:sz w:val="24"/>
                <w:szCs w:val="24"/>
                <w:lang w:val="ru-RU"/>
              </w:rPr>
              <w:t>культуры</w:t>
            </w:r>
            <w:r w:rsidRPr="00C32542">
              <w:rPr>
                <w:rFonts w:ascii="Times New Roman" w:hAnsi="Times New Roman" w:cs="Times New Roman"/>
                <w:spacing w:val="34"/>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общении</w:t>
            </w:r>
            <w:r w:rsidRPr="00C32542">
              <w:rPr>
                <w:rFonts w:ascii="Times New Roman" w:hAnsi="Times New Roman" w:cs="Times New Roman"/>
                <w:spacing w:val="3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всеми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участниками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Соблюдение норм профессиональной этики.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Отсутствие обоснованных обращений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 xml:space="preserve">родителей (законных представителей). </w:t>
            </w:r>
          </w:p>
          <w:p w:rsidR="00EE73C5" w:rsidRPr="00C32542" w:rsidRDefault="00EE73C5" w:rsidP="00EE73C5">
            <w:pPr>
              <w:pStyle w:val="TableParagraph"/>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t xml:space="preserve">Отсутствие жалоб, обращений родителей (законных представителей) –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99"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t xml:space="preserve">Взаимодействие с педагогами, </w:t>
            </w:r>
            <w:r w:rsidRPr="00C32542">
              <w:rPr>
                <w:rFonts w:ascii="Times New Roman" w:hAnsi="Times New Roman" w:cs="Times New Roman"/>
                <w:sz w:val="24"/>
                <w:szCs w:val="24"/>
                <w:lang w:val="ru-RU"/>
              </w:rPr>
              <w:t>Соблюдение норм профессиональной этики</w:t>
            </w:r>
            <w:r w:rsidRPr="00C32542">
              <w:rPr>
                <w:rFonts w:ascii="Times New Roman" w:hAnsi="Times New Roman" w:cs="Times New Roman"/>
                <w:bCs/>
                <w:sz w:val="24"/>
                <w:szCs w:val="24"/>
                <w:lang w:val="ru-RU"/>
              </w:rPr>
              <w:t xml:space="preserve"> – </w:t>
            </w:r>
            <w:r w:rsidRPr="00C32542">
              <w:rPr>
                <w:rFonts w:ascii="Times New Roman" w:hAnsi="Times New Roman" w:cs="Times New Roman"/>
                <w:b/>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sz w:val="24"/>
                <w:szCs w:val="24"/>
                <w:lang w:val="ru-RU"/>
              </w:rPr>
              <w:t>8</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lang w:val="ru-RU"/>
              </w:rPr>
            </w:pPr>
            <w:r w:rsidRPr="00C32542">
              <w:rPr>
                <w:rFonts w:ascii="Times New Roman" w:hAnsi="Times New Roman" w:cs="Times New Roman"/>
                <w:sz w:val="24"/>
                <w:szCs w:val="24"/>
              </w:rPr>
              <w:t>Взаимодействие с</w:t>
            </w:r>
            <w:r w:rsidRPr="00C32542">
              <w:rPr>
                <w:rFonts w:ascii="Times New Roman" w:hAnsi="Times New Roman" w:cs="Times New Roman"/>
                <w:spacing w:val="-47"/>
                <w:sz w:val="24"/>
                <w:szCs w:val="24"/>
              </w:rPr>
              <w:t xml:space="preserve"> </w:t>
            </w:r>
            <w:r w:rsidRPr="00C32542">
              <w:rPr>
                <w:rFonts w:ascii="Times New Roman" w:hAnsi="Times New Roman" w:cs="Times New Roman"/>
                <w:sz w:val="24"/>
                <w:szCs w:val="24"/>
              </w:rPr>
              <w:t>родителями</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Организация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проведение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мероприятий, обеспечивающих</w:t>
            </w:r>
            <w:r w:rsidRPr="00C32542">
              <w:rPr>
                <w:rFonts w:ascii="Times New Roman" w:hAnsi="Times New Roman" w:cs="Times New Roman"/>
                <w:spacing w:val="86"/>
                <w:sz w:val="24"/>
                <w:szCs w:val="24"/>
                <w:lang w:val="ru-RU"/>
              </w:rPr>
              <w:t xml:space="preserve"> </w:t>
            </w:r>
            <w:r w:rsidRPr="00C32542">
              <w:rPr>
                <w:rFonts w:ascii="Times New Roman" w:hAnsi="Times New Roman" w:cs="Times New Roman"/>
                <w:sz w:val="24"/>
                <w:szCs w:val="24"/>
                <w:lang w:val="ru-RU"/>
              </w:rPr>
              <w:t>активное</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взаимодействие</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с родителями (законными представителями)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Методическая консультационная</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работа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родителями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(тренинги, круглые столы, консультации,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семинары,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открытые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занятия,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др.)</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Оформление стендов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родительских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уголков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приёмных групп</w:t>
            </w:r>
          </w:p>
        </w:tc>
        <w:tc>
          <w:tcPr>
            <w:tcW w:w="5085" w:type="dxa"/>
          </w:tcPr>
          <w:p w:rsidR="00EE73C5" w:rsidRPr="00C32542" w:rsidRDefault="00EE73C5" w:rsidP="00EE73C5">
            <w:pPr>
              <w:pStyle w:val="TableParagraph"/>
              <w:ind w:left="99" w:right="167"/>
              <w:jc w:val="both"/>
              <w:rPr>
                <w:rFonts w:ascii="Times New Roman" w:hAnsi="Times New Roman" w:cs="Times New Roman"/>
                <w:b/>
                <w:bCs/>
                <w:sz w:val="24"/>
                <w:szCs w:val="24"/>
                <w:lang w:val="ru-RU"/>
              </w:rPr>
            </w:pPr>
            <w:r w:rsidRPr="00C32542">
              <w:rPr>
                <w:rFonts w:ascii="Times New Roman" w:hAnsi="Times New Roman" w:cs="Times New Roman"/>
                <w:sz w:val="24"/>
                <w:szCs w:val="24"/>
                <w:lang w:val="ru-RU"/>
              </w:rPr>
              <w:t>Организация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проведение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мероприятий с родителями (законными представителями) – </w:t>
            </w:r>
            <w:r w:rsidRPr="00C32542">
              <w:rPr>
                <w:rFonts w:ascii="Times New Roman" w:hAnsi="Times New Roman" w:cs="Times New Roman"/>
                <w:b/>
                <w:bCs/>
                <w:sz w:val="24"/>
                <w:szCs w:val="24"/>
                <w:lang w:val="ru-RU"/>
              </w:rPr>
              <w:t>2</w:t>
            </w:r>
            <w:r w:rsidRPr="00C32542">
              <w:rPr>
                <w:rFonts w:ascii="Times New Roman" w:hAnsi="Times New Roman" w:cs="Times New Roman"/>
                <w:sz w:val="24"/>
                <w:szCs w:val="24"/>
                <w:lang w:val="ru-RU"/>
              </w:rPr>
              <w:t xml:space="preserve"> </w:t>
            </w:r>
            <w:r w:rsidRPr="00C32542">
              <w:rPr>
                <w:rFonts w:ascii="Times New Roman" w:hAnsi="Times New Roman" w:cs="Times New Roman"/>
                <w:b/>
                <w:bCs/>
                <w:sz w:val="24"/>
                <w:szCs w:val="24"/>
                <w:lang w:val="ru-RU"/>
              </w:rPr>
              <w:t>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Оформление стендов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родительских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уголков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 xml:space="preserve">приёмных  групп </w:t>
            </w:r>
            <w:r w:rsidRPr="00C32542">
              <w:rPr>
                <w:rFonts w:ascii="Times New Roman" w:hAnsi="Times New Roman" w:cs="Times New Roman"/>
                <w:b/>
                <w:bCs/>
                <w:sz w:val="24"/>
                <w:szCs w:val="24"/>
                <w:lang w:val="ru-RU"/>
              </w:rPr>
              <w:t>– 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sz w:val="24"/>
                <w:szCs w:val="24"/>
                <w:lang w:val="ru-RU"/>
              </w:rPr>
              <w:t>9</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Эффективность</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воспитательной системы </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комплексном психолого-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педагогическом сопровождении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 в части вопросов, касающихся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успешности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речевого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развития</w:t>
            </w:r>
          </w:p>
        </w:tc>
        <w:tc>
          <w:tcPr>
            <w:tcW w:w="5085" w:type="dxa"/>
          </w:tcPr>
          <w:p w:rsidR="00EE73C5" w:rsidRPr="00C32542" w:rsidRDefault="00EE73C5" w:rsidP="00EE73C5">
            <w:pPr>
              <w:pStyle w:val="TableParagraph"/>
              <w:ind w:left="99" w:right="167"/>
              <w:jc w:val="both"/>
              <w:rPr>
                <w:rFonts w:ascii="Times New Roman" w:hAnsi="Times New Roman" w:cs="Times New Roman"/>
                <w:b/>
                <w:bCs/>
                <w:sz w:val="24"/>
                <w:szCs w:val="24"/>
                <w:lang w:val="ru-RU"/>
              </w:rPr>
            </w:pPr>
            <w:r w:rsidRPr="00C32542">
              <w:rPr>
                <w:rFonts w:ascii="Times New Roman" w:hAnsi="Times New Roman" w:cs="Times New Roman"/>
                <w:sz w:val="24"/>
                <w:szCs w:val="24"/>
                <w:lang w:val="ru-RU"/>
              </w:rPr>
              <w:t>Участие в комплексном психолого-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педагогическом сопровождении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воспитанников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rPr>
            </w:pPr>
            <w:r w:rsidRPr="00C32542">
              <w:rPr>
                <w:rFonts w:ascii="Times New Roman" w:hAnsi="Times New Roman" w:cs="Times New Roman"/>
                <w:sz w:val="24"/>
                <w:szCs w:val="24"/>
              </w:rPr>
              <w:t>Повышения</w:t>
            </w:r>
            <w:r w:rsidRPr="00C32542">
              <w:rPr>
                <w:rFonts w:ascii="Times New Roman" w:hAnsi="Times New Roman" w:cs="Times New Roman"/>
                <w:sz w:val="24"/>
                <w:szCs w:val="24"/>
              </w:rPr>
              <w:tab/>
              <w:t>качества</w:t>
            </w:r>
          </w:p>
          <w:p w:rsidR="00EE73C5" w:rsidRPr="00C32542" w:rsidRDefault="00EE73C5" w:rsidP="00EE73C5">
            <w:pPr>
              <w:pStyle w:val="TableParagraph"/>
              <w:tabs>
                <w:tab w:val="left" w:pos="1450"/>
              </w:tabs>
              <w:ind w:left="99" w:right="167"/>
              <w:rPr>
                <w:rFonts w:ascii="Times New Roman" w:hAnsi="Times New Roman" w:cs="Times New Roman"/>
                <w:sz w:val="24"/>
                <w:szCs w:val="24"/>
                <w:lang w:val="ru-RU"/>
              </w:rPr>
            </w:pPr>
            <w:r w:rsidRPr="00C32542">
              <w:rPr>
                <w:rFonts w:ascii="Times New Roman" w:hAnsi="Times New Roman" w:cs="Times New Roman"/>
                <w:sz w:val="24"/>
                <w:szCs w:val="24"/>
              </w:rPr>
              <w:t>образовательного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процесса</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Развитие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материально-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технической базы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создание комфортных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условий для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процесса (педагогов,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родителей). </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современного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lastRenderedPageBreak/>
              <w:t>оборудования и пособий для выполнения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образовательных</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программ</w:t>
            </w: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bCs/>
                <w:sz w:val="24"/>
                <w:szCs w:val="24"/>
                <w:lang w:val="ru-RU"/>
              </w:rPr>
              <w:lastRenderedPageBreak/>
              <w:t>Изготовление и</w:t>
            </w:r>
            <w:r w:rsidRPr="00C32542">
              <w:rPr>
                <w:rFonts w:ascii="Times New Roman" w:hAnsi="Times New Roman" w:cs="Times New Roman"/>
                <w:b/>
                <w:sz w:val="24"/>
                <w:szCs w:val="24"/>
                <w:lang w:val="ru-RU"/>
              </w:rPr>
              <w:t xml:space="preserve"> </w:t>
            </w:r>
            <w:r w:rsidRPr="00C32542">
              <w:rPr>
                <w:rFonts w:ascii="Times New Roman" w:hAnsi="Times New Roman" w:cs="Times New Roman"/>
                <w:sz w:val="24"/>
                <w:szCs w:val="24"/>
                <w:lang w:val="ru-RU"/>
              </w:rPr>
              <w:t>эффективное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современного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оборудования и пособий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Развитие и сохранение материально-технической базы - </w:t>
            </w: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5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11</w:t>
            </w:r>
          </w:p>
        </w:tc>
        <w:tc>
          <w:tcPr>
            <w:tcW w:w="2392" w:type="dxa"/>
            <w:gridSpan w:val="2"/>
          </w:tcPr>
          <w:p w:rsidR="00EE73C5" w:rsidRPr="00C32542" w:rsidRDefault="00EE73C5" w:rsidP="00EE73C5">
            <w:pPr>
              <w:pStyle w:val="TableParagraph"/>
              <w:tabs>
                <w:tab w:val="left" w:pos="1475"/>
              </w:tabs>
              <w:ind w:left="99" w:right="167"/>
              <w:rPr>
                <w:rFonts w:ascii="Times New Roman" w:hAnsi="Times New Roman" w:cs="Times New Roman"/>
                <w:sz w:val="24"/>
                <w:szCs w:val="24"/>
              </w:rPr>
            </w:pPr>
            <w:r w:rsidRPr="00C32542">
              <w:rPr>
                <w:rFonts w:ascii="Times New Roman" w:hAnsi="Times New Roman" w:cs="Times New Roman"/>
                <w:sz w:val="24"/>
                <w:szCs w:val="24"/>
              </w:rPr>
              <w:t>Эффективное содержание</w:t>
            </w:r>
            <w:r w:rsidRPr="00C32542">
              <w:rPr>
                <w:rFonts w:ascii="Times New Roman" w:hAnsi="Times New Roman" w:cs="Times New Roman"/>
                <w:spacing w:val="-46"/>
                <w:sz w:val="24"/>
                <w:szCs w:val="24"/>
              </w:rPr>
              <w:t xml:space="preserve"> </w:t>
            </w:r>
            <w:r w:rsidRPr="00C32542">
              <w:rPr>
                <w:rFonts w:ascii="Times New Roman" w:hAnsi="Times New Roman" w:cs="Times New Roman"/>
                <w:sz w:val="24"/>
                <w:szCs w:val="24"/>
              </w:rPr>
              <w:t>ППРС.</w:t>
            </w:r>
          </w:p>
        </w:tc>
        <w:tc>
          <w:tcPr>
            <w:tcW w:w="5465" w:type="dxa"/>
          </w:tcPr>
          <w:p w:rsidR="00EE73C5" w:rsidRPr="00C32542" w:rsidRDefault="00EE73C5" w:rsidP="00EE73C5">
            <w:pPr>
              <w:pStyle w:val="TableParagraph"/>
              <w:spacing w:line="225"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ФГОС; санитарно-гигиеническое состояние; оформление кабинета (эстетика,</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смен-ность информации,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оригинальность,  функциональность).</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Оснащение коррекционных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занятий, логопедичес-кого кабинета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(регулярное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пополнение оборудова-ния, создание картотек, </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игр,</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пособий</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др.)</w:t>
            </w:r>
          </w:p>
        </w:tc>
        <w:tc>
          <w:tcPr>
            <w:tcW w:w="5085" w:type="dxa"/>
          </w:tcPr>
          <w:p w:rsidR="00EE73C5" w:rsidRPr="00C32542" w:rsidRDefault="00EE73C5" w:rsidP="00EE73C5">
            <w:pPr>
              <w:pStyle w:val="TableParagraph"/>
              <w:spacing w:line="225"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соответствие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ФГОС; санитарно-гигиеническое состояние; оформление кабинета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sz w:val="24"/>
                <w:szCs w:val="24"/>
              </w:rPr>
              <w:t>Оснащение коррекционных</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занятий</w:t>
            </w:r>
            <w:r w:rsidRPr="00C32542">
              <w:rPr>
                <w:rFonts w:ascii="Times New Roman" w:hAnsi="Times New Roman" w:cs="Times New Roman"/>
                <w:sz w:val="24"/>
                <w:szCs w:val="24"/>
                <w:lang w:val="ru-RU"/>
              </w:rPr>
              <w:t xml:space="preserve"> – </w:t>
            </w:r>
            <w:r w:rsidRPr="00C32542">
              <w:rPr>
                <w:rFonts w:ascii="Times New Roman" w:hAnsi="Times New Roman" w:cs="Times New Roman"/>
                <w:b/>
                <w:bCs/>
                <w:sz w:val="24"/>
                <w:szCs w:val="24"/>
                <w:lang w:val="ru-RU"/>
              </w:rPr>
              <w:t>2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12</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Результативность</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ведения</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документации</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Исполнительская дисциплина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(качественное ведение документации,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контролирующих органов и т.д.)</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Качественное ведение документации, соответствие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 xml:space="preserve">правовых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контролирующих органов и т.д. – </w:t>
            </w:r>
            <w:r w:rsidRPr="00C32542">
              <w:rPr>
                <w:rFonts w:ascii="Times New Roman" w:hAnsi="Times New Roman" w:cs="Times New Roman"/>
                <w:b/>
                <w:bCs/>
                <w:sz w:val="24"/>
                <w:szCs w:val="24"/>
                <w:lang w:val="ru-RU"/>
              </w:rPr>
              <w:t>3 балла</w:t>
            </w:r>
          </w:p>
          <w:p w:rsidR="00EE73C5" w:rsidRPr="00C32542" w:rsidRDefault="00EE73C5" w:rsidP="00EE73C5">
            <w:pPr>
              <w:pStyle w:val="TableParagraph"/>
              <w:tabs>
                <w:tab w:val="left" w:pos="1895"/>
                <w:tab w:val="left" w:pos="3402"/>
                <w:tab w:val="left" w:pos="3827"/>
              </w:tabs>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Несоответствие</w:t>
            </w:r>
            <w:r w:rsidRPr="00C32542">
              <w:rPr>
                <w:rFonts w:ascii="Times New Roman" w:hAnsi="Times New Roman" w:cs="Times New Roman"/>
                <w:sz w:val="24"/>
                <w:szCs w:val="24"/>
                <w:lang w:val="ru-RU"/>
              </w:rPr>
              <w:tab/>
              <w:t>требованиям</w:t>
            </w:r>
            <w:r w:rsidRPr="00C32542">
              <w:rPr>
                <w:rFonts w:ascii="Times New Roman" w:hAnsi="Times New Roman" w:cs="Times New Roman"/>
                <w:sz w:val="24"/>
                <w:szCs w:val="24"/>
                <w:lang w:val="ru-RU"/>
              </w:rPr>
              <w:tab/>
              <w:t xml:space="preserve">и </w:t>
            </w:r>
            <w:r w:rsidRPr="00C32542">
              <w:rPr>
                <w:rFonts w:ascii="Times New Roman" w:hAnsi="Times New Roman" w:cs="Times New Roman"/>
                <w:spacing w:val="-1"/>
                <w:sz w:val="24"/>
                <w:szCs w:val="24"/>
                <w:lang w:val="ru-RU"/>
              </w:rPr>
              <w:t>выявленные</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2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органов</w:t>
            </w:r>
            <w:r w:rsidRPr="00C32542">
              <w:rPr>
                <w:rFonts w:ascii="Times New Roman" w:hAnsi="Times New Roman" w:cs="Times New Roman"/>
                <w:spacing w:val="25"/>
                <w:sz w:val="24"/>
                <w:szCs w:val="24"/>
                <w:lang w:val="ru-RU"/>
              </w:rPr>
              <w:t xml:space="preserve"> </w:t>
            </w:r>
            <w:r w:rsidRPr="00C32542">
              <w:rPr>
                <w:rFonts w:ascii="Times New Roman" w:hAnsi="Times New Roman" w:cs="Times New Roman"/>
                <w:b/>
                <w:sz w:val="24"/>
                <w:szCs w:val="24"/>
                <w:lang w:val="ru-RU"/>
              </w:rPr>
              <w:t>– минус</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10</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баллов</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13</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Дополнительные баллы (на</w:t>
            </w:r>
            <w:r w:rsidRPr="00C32542">
              <w:rPr>
                <w:rFonts w:ascii="Times New Roman" w:hAnsi="Times New Roman" w:cs="Times New Roman"/>
                <w:spacing w:val="-46"/>
                <w:sz w:val="24"/>
                <w:szCs w:val="24"/>
                <w:lang w:val="ru-RU"/>
              </w:rPr>
              <w:t xml:space="preserve"> </w:t>
            </w:r>
            <w:r w:rsidRPr="00C32542">
              <w:rPr>
                <w:rFonts w:ascii="Times New Roman" w:hAnsi="Times New Roman" w:cs="Times New Roman"/>
                <w:sz w:val="24"/>
                <w:szCs w:val="24"/>
                <w:lang w:val="ru-RU"/>
              </w:rPr>
              <w:t>усмотрение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комиссии)</w:t>
            </w:r>
          </w:p>
        </w:tc>
        <w:tc>
          <w:tcPr>
            <w:tcW w:w="5465" w:type="dxa"/>
          </w:tcPr>
          <w:p w:rsidR="00EE73C5" w:rsidRPr="00C32542" w:rsidRDefault="00EE73C5" w:rsidP="00EE73C5">
            <w:pPr>
              <w:pStyle w:val="TableParagraph"/>
              <w:tabs>
                <w:tab w:val="left" w:pos="223"/>
              </w:tabs>
              <w:spacing w:line="226" w:lineRule="exact"/>
              <w:ind w:left="99" w:right="167"/>
              <w:rPr>
                <w:rFonts w:ascii="Times New Roman" w:hAnsi="Times New Roman" w:cs="Times New Roman"/>
                <w:sz w:val="24"/>
                <w:szCs w:val="24"/>
              </w:rPr>
            </w:pPr>
            <w:r w:rsidRPr="00C32542">
              <w:rPr>
                <w:rFonts w:ascii="Times New Roman" w:hAnsi="Times New Roman" w:cs="Times New Roman"/>
                <w:sz w:val="24"/>
                <w:szCs w:val="24"/>
              </w:rPr>
              <w:t>Работа</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без</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больничного</w:t>
            </w:r>
          </w:p>
          <w:p w:rsidR="00EE73C5" w:rsidRPr="00C32542" w:rsidRDefault="00EE73C5" w:rsidP="00EE73C5">
            <w:pPr>
              <w:pStyle w:val="TableParagraph"/>
              <w:ind w:left="99"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14</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Штрафные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баллы.</w:t>
            </w:r>
          </w:p>
        </w:tc>
        <w:tc>
          <w:tcPr>
            <w:tcW w:w="546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конфликтов, жалоб,</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удовлетворенность родителей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услуги.</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Кодекса пед. этики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(конфликтное, бестактное отношение</w:t>
            </w:r>
            <w:r w:rsidRPr="00C32542">
              <w:rPr>
                <w:rFonts w:ascii="Times New Roman" w:hAnsi="Times New Roman" w:cs="Times New Roman"/>
                <w:spacing w:val="-45"/>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коллегам и родителям).</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Грубое отношение к детям,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оставление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детей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присмотра.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 правильное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оформление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сдача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Соблюдение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 проветривание, прогулки,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личная гигиена детей, организация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дневного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т.д.).</w:t>
            </w:r>
          </w:p>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lastRenderedPageBreak/>
              <w:t>-Отсутствие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случаев</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травматизма.</w:t>
            </w:r>
          </w:p>
        </w:tc>
        <w:tc>
          <w:tcPr>
            <w:tcW w:w="5085" w:type="dxa"/>
          </w:tcPr>
          <w:p w:rsidR="00EE73C5" w:rsidRPr="00C32542" w:rsidRDefault="00EE73C5" w:rsidP="00EE73C5">
            <w:pPr>
              <w:pStyle w:val="TableParagraph"/>
              <w:spacing w:line="225"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Лишение:</w:t>
            </w:r>
          </w:p>
          <w:p w:rsidR="00EE73C5" w:rsidRPr="00C32542" w:rsidRDefault="00EE73C5" w:rsidP="00EE73C5">
            <w:pPr>
              <w:pStyle w:val="TableParagraph"/>
              <w:spacing w:line="230"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обоснованные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жалобы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родителей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w:t>
            </w:r>
          </w:p>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100%.</w:t>
            </w:r>
          </w:p>
          <w:p w:rsidR="00EE73C5" w:rsidRPr="00C32542" w:rsidRDefault="00EE73C5" w:rsidP="00EE73C5">
            <w:pPr>
              <w:pStyle w:val="TableParagraph"/>
              <w:spacing w:before="1"/>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несоблюдение Кодекса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педагогической этики, трудовой</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дисциплины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28"/>
              </w:numPr>
              <w:tabs>
                <w:tab w:val="left" w:pos="224"/>
              </w:tabs>
              <w:ind w:left="99" w:right="167" w:firstLine="0"/>
              <w:rPr>
                <w:rFonts w:ascii="Times New Roman" w:hAnsi="Times New Roman" w:cs="Times New Roman"/>
                <w:sz w:val="24"/>
                <w:szCs w:val="24"/>
                <w:lang w:val="ru-RU"/>
              </w:rPr>
            </w:pPr>
            <w:r w:rsidRPr="00C32542">
              <w:rPr>
                <w:rFonts w:ascii="Times New Roman" w:hAnsi="Times New Roman" w:cs="Times New Roman"/>
                <w:sz w:val="24"/>
                <w:szCs w:val="24"/>
                <w:lang w:val="ru-RU"/>
              </w:rPr>
              <w:t>нарушение СанПин, сан-эпидрежима 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группе и распорядка дня.(приём пищи,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проветривание, прогулки, личная гигиена</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детей, организация дневного сна и т.д.)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30%</w:t>
            </w:r>
            <w:r w:rsidRPr="00C32542">
              <w:rPr>
                <w:rFonts w:ascii="Times New Roman" w:hAnsi="Times New Roman" w:cs="Times New Roman"/>
                <w:sz w:val="24"/>
                <w:szCs w:val="24"/>
                <w:lang w:val="ru-RU"/>
              </w:rPr>
              <w:t>.</w:t>
            </w:r>
          </w:p>
          <w:p w:rsidR="00EE73C5" w:rsidRPr="00C32542" w:rsidRDefault="00EE73C5" w:rsidP="00EE73C5">
            <w:pPr>
              <w:pStyle w:val="TableParagraph"/>
              <w:numPr>
                <w:ilvl w:val="0"/>
                <w:numId w:val="28"/>
              </w:numPr>
              <w:tabs>
                <w:tab w:val="left" w:pos="224"/>
              </w:tabs>
              <w:ind w:left="99" w:right="167" w:firstLine="0"/>
              <w:rPr>
                <w:rFonts w:ascii="Times New Roman" w:hAnsi="Times New Roman" w:cs="Times New Roman"/>
                <w:sz w:val="24"/>
                <w:szCs w:val="24"/>
                <w:lang w:val="ru-RU"/>
              </w:rPr>
            </w:pP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грубое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отношение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воспитанникам,</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lastRenderedPageBreak/>
              <w:t>оставление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без</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присмотра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b/>
                <w:bCs/>
                <w:sz w:val="24"/>
                <w:szCs w:val="24"/>
                <w:lang w:val="ru-RU"/>
              </w:rPr>
              <w:t>100%</w:t>
            </w:r>
          </w:p>
          <w:p w:rsidR="00EE73C5" w:rsidRPr="00C32542" w:rsidRDefault="00EE73C5" w:rsidP="00EE73C5">
            <w:pPr>
              <w:pStyle w:val="TableParagraph"/>
              <w:numPr>
                <w:ilvl w:val="0"/>
                <w:numId w:val="28"/>
              </w:numPr>
              <w:tabs>
                <w:tab w:val="left" w:pos="224"/>
              </w:tabs>
              <w:spacing w:line="230" w:lineRule="exact"/>
              <w:ind w:left="99" w:right="167" w:firstLine="0"/>
              <w:rPr>
                <w:rFonts w:ascii="Times New Roman" w:hAnsi="Times New Roman" w:cs="Times New Roman"/>
                <w:sz w:val="24"/>
                <w:szCs w:val="24"/>
              </w:rPr>
            </w:pPr>
            <w:r w:rsidRPr="00C32542">
              <w:rPr>
                <w:rFonts w:ascii="Times New Roman" w:hAnsi="Times New Roman" w:cs="Times New Roman"/>
                <w:sz w:val="24"/>
                <w:szCs w:val="24"/>
              </w:rPr>
              <w:t>за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случаи</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детского</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травматизма</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3"/>
                <w:sz w:val="24"/>
                <w:szCs w:val="24"/>
              </w:rPr>
              <w:t xml:space="preserve"> </w:t>
            </w:r>
            <w:r w:rsidRPr="00C32542">
              <w:rPr>
                <w:rFonts w:ascii="Times New Roman" w:hAnsi="Times New Roman" w:cs="Times New Roman"/>
                <w:b/>
                <w:bCs/>
                <w:sz w:val="24"/>
                <w:szCs w:val="24"/>
              </w:rPr>
              <w:t>100</w:t>
            </w:r>
            <w:r w:rsidRPr="00C32542">
              <w:rPr>
                <w:rFonts w:ascii="Times New Roman" w:hAnsi="Times New Roman" w:cs="Times New Roman"/>
                <w:b/>
                <w:bCs/>
                <w:spacing w:val="-2"/>
                <w:sz w:val="24"/>
                <w:szCs w:val="24"/>
              </w:rPr>
              <w:t xml:space="preserve"> </w:t>
            </w:r>
            <w:r w:rsidRPr="00C32542">
              <w:rPr>
                <w:rFonts w:ascii="Times New Roman" w:hAnsi="Times New Roman" w:cs="Times New Roman"/>
                <w:b/>
                <w:bCs/>
                <w:sz w:val="24"/>
                <w:szCs w:val="24"/>
              </w:rPr>
              <w:t>%.</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за несвоевременную сдачу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отчётов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b/>
                <w:bCs/>
                <w:sz w:val="24"/>
                <w:szCs w:val="24"/>
                <w:lang w:val="ru-RU"/>
              </w:rPr>
              <w:t>50%.</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pStyle w:val="aff4"/>
        <w:spacing w:after="0"/>
        <w:ind w:left="545" w:right="-1"/>
        <w:jc w:val="both"/>
        <w:rPr>
          <w:b/>
        </w:rPr>
      </w:pPr>
    </w:p>
    <w:p w:rsidR="00EE73C5" w:rsidRPr="00C32542" w:rsidRDefault="00EE73C5" w:rsidP="00EE73C5">
      <w:pPr>
        <w:widowControl w:val="0"/>
        <w:tabs>
          <w:tab w:val="left" w:pos="906"/>
        </w:tabs>
        <w:autoSpaceDE w:val="0"/>
        <w:autoSpaceDN w:val="0"/>
        <w:ind w:right="-1"/>
        <w:rPr>
          <w:b/>
        </w:rPr>
      </w:pPr>
      <w:r w:rsidRPr="00C32542">
        <w:rPr>
          <w:b/>
        </w:rPr>
        <w:t>6.Показатели</w:t>
      </w:r>
      <w:r w:rsidRPr="00C32542">
        <w:rPr>
          <w:b/>
          <w:spacing w:val="-5"/>
        </w:rPr>
        <w:t xml:space="preserve"> </w:t>
      </w:r>
      <w:r w:rsidRPr="00C32542">
        <w:rPr>
          <w:b/>
        </w:rPr>
        <w:t>премирования</w:t>
      </w:r>
      <w:r w:rsidRPr="00C32542">
        <w:rPr>
          <w:b/>
          <w:spacing w:val="-3"/>
        </w:rPr>
        <w:t xml:space="preserve"> </w:t>
      </w:r>
      <w:r w:rsidRPr="00C32542">
        <w:rPr>
          <w:b/>
        </w:rPr>
        <w:t>старшей</w:t>
      </w:r>
      <w:r w:rsidRPr="00C32542">
        <w:rPr>
          <w:b/>
          <w:spacing w:val="-3"/>
        </w:rPr>
        <w:t xml:space="preserve"> </w:t>
      </w:r>
      <w:r w:rsidRPr="00C32542">
        <w:rPr>
          <w:b/>
        </w:rPr>
        <w:t>медицинской</w:t>
      </w:r>
      <w:r w:rsidRPr="00C32542">
        <w:rPr>
          <w:b/>
          <w:spacing w:val="-3"/>
        </w:rPr>
        <w:t xml:space="preserve"> </w:t>
      </w:r>
      <w:r w:rsidRPr="00C32542">
        <w:rPr>
          <w:b/>
        </w:rPr>
        <w:t>сестры</w:t>
      </w:r>
    </w:p>
    <w:tbl>
      <w:tblPr>
        <w:tblStyle w:val="TableNormal"/>
        <w:tblW w:w="148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967"/>
        <w:gridCol w:w="425"/>
        <w:gridCol w:w="5465"/>
        <w:gridCol w:w="5085"/>
        <w:gridCol w:w="1281"/>
      </w:tblGrid>
      <w:tr w:rsidR="00EE73C5" w:rsidRPr="00C32542" w:rsidTr="00EE73C5">
        <w:trPr>
          <w:trHeight w:val="506"/>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Условия получения</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выплаты</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Показатели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эффективности</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6"/>
                <w:sz w:val="24"/>
                <w:szCs w:val="24"/>
              </w:rPr>
              <w:t xml:space="preserve"> </w:t>
            </w:r>
            <w:r w:rsidRPr="00C32542">
              <w:rPr>
                <w:rFonts w:ascii="Times New Roman" w:hAnsi="Times New Roman" w:cs="Times New Roman"/>
                <w:b/>
                <w:sz w:val="24"/>
                <w:szCs w:val="24"/>
              </w:rPr>
              <w:t>оценки</w:t>
            </w:r>
            <w:r w:rsidRPr="00C32542">
              <w:rPr>
                <w:rFonts w:ascii="Times New Roman" w:hAnsi="Times New Roman" w:cs="Times New Roman"/>
                <w:b/>
                <w:spacing w:val="-2"/>
                <w:sz w:val="24"/>
                <w:szCs w:val="24"/>
              </w:rPr>
              <w:t xml:space="preserve"> </w:t>
            </w:r>
            <w:r w:rsidRPr="00C32542">
              <w:rPr>
                <w:rFonts w:ascii="Times New Roman" w:hAnsi="Times New Roman" w:cs="Times New Roman"/>
                <w:b/>
                <w:sz w:val="24"/>
                <w:szCs w:val="24"/>
              </w:rPr>
              <w:t>эффективности</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Итого</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баллов</w:t>
            </w:r>
          </w:p>
        </w:tc>
      </w:tr>
      <w:tr w:rsidR="00EE73C5" w:rsidRPr="00C32542" w:rsidTr="00EE73C5">
        <w:trPr>
          <w:trHeight w:val="251"/>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2392" w:type="dxa"/>
            <w:gridSpan w:val="2"/>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546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5085"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281"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5</w:t>
            </w:r>
          </w:p>
        </w:tc>
      </w:tr>
      <w:tr w:rsidR="00EE73C5" w:rsidRPr="00C32542" w:rsidTr="00EE73C5">
        <w:trPr>
          <w:trHeight w:val="805"/>
        </w:trPr>
        <w:tc>
          <w:tcPr>
            <w:tcW w:w="632"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w w:val="99"/>
                <w:sz w:val="24"/>
                <w:szCs w:val="24"/>
              </w:rPr>
              <w:t>1</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Результативность и качество ведения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документации</w:t>
            </w:r>
          </w:p>
        </w:tc>
        <w:tc>
          <w:tcPr>
            <w:tcW w:w="546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rPr>
              <w:t>Отсутствие</w:t>
            </w:r>
            <w:r w:rsidRPr="00C32542">
              <w:rPr>
                <w:rFonts w:ascii="Times New Roman" w:hAnsi="Times New Roman" w:cs="Times New Roman"/>
                <w:spacing w:val="-7"/>
                <w:sz w:val="24"/>
                <w:szCs w:val="24"/>
              </w:rPr>
              <w:t xml:space="preserve"> </w:t>
            </w:r>
            <w:r w:rsidRPr="00C32542">
              <w:rPr>
                <w:rFonts w:ascii="Times New Roman" w:hAnsi="Times New Roman" w:cs="Times New Roman"/>
                <w:sz w:val="24"/>
                <w:szCs w:val="24"/>
              </w:rPr>
              <w:t>замечаний</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контролирующих</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органов</w:t>
            </w:r>
          </w:p>
        </w:tc>
        <w:tc>
          <w:tcPr>
            <w:tcW w:w="5085" w:type="dxa"/>
          </w:tcPr>
          <w:p w:rsidR="00EE73C5" w:rsidRPr="00C32542" w:rsidRDefault="00EE73C5" w:rsidP="00EE73C5">
            <w:pPr>
              <w:pStyle w:val="TableParagraph"/>
              <w:ind w:left="99" w:right="167"/>
              <w:rPr>
                <w:rFonts w:ascii="Times New Roman" w:hAnsi="Times New Roman" w:cs="Times New Roman"/>
                <w:b/>
                <w:bCs/>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органов – </w:t>
            </w:r>
            <w:r w:rsidRPr="00C32542">
              <w:rPr>
                <w:rFonts w:ascii="Times New Roman" w:hAnsi="Times New Roman" w:cs="Times New Roman"/>
                <w:b/>
                <w:bCs/>
                <w:sz w:val="24"/>
                <w:szCs w:val="24"/>
                <w:lang w:val="ru-RU"/>
              </w:rPr>
              <w:t>5 баллов</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02"/>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lang w:val="ru-RU"/>
              </w:rPr>
            </w:pPr>
            <w:r w:rsidRPr="00C32542">
              <w:rPr>
                <w:rFonts w:ascii="Times New Roman" w:hAnsi="Times New Roman" w:cs="Times New Roman"/>
                <w:b/>
                <w:w w:val="99"/>
                <w:sz w:val="24"/>
                <w:szCs w:val="24"/>
                <w:lang w:val="ru-RU"/>
              </w:rPr>
              <w:t>2</w:t>
            </w:r>
          </w:p>
        </w:tc>
        <w:tc>
          <w:tcPr>
            <w:tcW w:w="1967" w:type="dxa"/>
            <w:tcBorders>
              <w:right w:val="nil"/>
            </w:tcBorders>
          </w:tcPr>
          <w:p w:rsidR="00EE73C5" w:rsidRPr="00C32542" w:rsidRDefault="00EE73C5" w:rsidP="00EE73C5">
            <w:pPr>
              <w:pStyle w:val="TableParagraph"/>
              <w:ind w:left="99" w:right="167"/>
              <w:rPr>
                <w:rFonts w:ascii="Times New Roman" w:hAnsi="Times New Roman" w:cs="Times New Roman"/>
                <w:spacing w:val="-1"/>
                <w:sz w:val="24"/>
                <w:szCs w:val="24"/>
              </w:rPr>
            </w:pPr>
            <w:r w:rsidRPr="00C32542">
              <w:rPr>
                <w:rFonts w:ascii="Times New Roman" w:hAnsi="Times New Roman" w:cs="Times New Roman"/>
                <w:sz w:val="24"/>
                <w:szCs w:val="24"/>
              </w:rPr>
              <w:t>Результативност</w:t>
            </w:r>
            <w:r w:rsidRPr="00C32542">
              <w:rPr>
                <w:rFonts w:ascii="Times New Roman" w:hAnsi="Times New Roman" w:cs="Times New Roman"/>
                <w:sz w:val="24"/>
                <w:szCs w:val="24"/>
                <w:lang w:val="ru-RU"/>
              </w:rPr>
              <w:t xml:space="preserve">ь и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425" w:type="dxa"/>
            <w:tcBorders>
              <w:left w:val="nil"/>
            </w:tcBorders>
          </w:tcPr>
          <w:p w:rsidR="00EE73C5" w:rsidRPr="00C32542" w:rsidRDefault="00EE73C5" w:rsidP="00EE73C5">
            <w:pPr>
              <w:pStyle w:val="TableParagraph"/>
              <w:ind w:left="99" w:right="167"/>
              <w:rPr>
                <w:rFonts w:ascii="Times New Roman" w:hAnsi="Times New Roman" w:cs="Times New Roman"/>
                <w:sz w:val="24"/>
                <w:szCs w:val="24"/>
              </w:rPr>
            </w:pPr>
          </w:p>
        </w:tc>
        <w:tc>
          <w:tcPr>
            <w:tcW w:w="5465" w:type="dxa"/>
          </w:tcPr>
          <w:p w:rsidR="00EE73C5" w:rsidRPr="00C32542" w:rsidRDefault="00EE73C5" w:rsidP="00EE73C5">
            <w:pPr>
              <w:pStyle w:val="TableParagraph"/>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rPr>
              <w:t>Состояние</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здоровья</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воспитанников</w:t>
            </w:r>
          </w:p>
        </w:tc>
        <w:tc>
          <w:tcPr>
            <w:tcW w:w="5085" w:type="dxa"/>
          </w:tcPr>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 xml:space="preserve">Мероприятия по снижению заболеваемости–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28"/>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3</w:t>
            </w:r>
          </w:p>
        </w:tc>
        <w:tc>
          <w:tcPr>
            <w:tcW w:w="2392" w:type="dxa"/>
            <w:gridSpan w:val="2"/>
          </w:tcPr>
          <w:p w:rsidR="00EE73C5" w:rsidRPr="00C32542" w:rsidRDefault="00EE73C5" w:rsidP="00EE73C5">
            <w:pPr>
              <w:pStyle w:val="TableParagraph"/>
              <w:tabs>
                <w:tab w:val="left" w:pos="1467"/>
                <w:tab w:val="left" w:pos="2178"/>
              </w:tabs>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Результативность и качество ведения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документации</w:t>
            </w:r>
          </w:p>
        </w:tc>
        <w:tc>
          <w:tcPr>
            <w:tcW w:w="5465" w:type="dxa"/>
          </w:tcPr>
          <w:p w:rsidR="00EE73C5" w:rsidRPr="00C32542" w:rsidRDefault="00EE73C5" w:rsidP="00EE73C5">
            <w:pPr>
              <w:pStyle w:val="TableParagraph"/>
              <w:tabs>
                <w:tab w:val="left" w:pos="2136"/>
                <w:tab w:val="left" w:pos="2572"/>
                <w:tab w:val="left" w:pos="4219"/>
                <w:tab w:val="left" w:pos="4271"/>
              </w:tabs>
              <w:ind w:left="99" w:right="167"/>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сдача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отчётов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предоставление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соответствующей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информации</w:t>
            </w:r>
          </w:p>
        </w:tc>
        <w:tc>
          <w:tcPr>
            <w:tcW w:w="508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Качественная и своевременная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сдача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отчётов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предоставление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соответствующей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информации – </w:t>
            </w:r>
            <w:r w:rsidRPr="00C32542">
              <w:rPr>
                <w:rFonts w:ascii="Times New Roman" w:hAnsi="Times New Roman" w:cs="Times New Roman"/>
                <w:b/>
                <w:bCs/>
                <w:sz w:val="24"/>
                <w:szCs w:val="24"/>
                <w:lang w:val="ru-RU"/>
              </w:rPr>
              <w:t>5 баллов</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4</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rPr>
            </w:pPr>
            <w:r w:rsidRPr="00C32542">
              <w:rPr>
                <w:rFonts w:ascii="Times New Roman" w:hAnsi="Times New Roman" w:cs="Times New Roman"/>
                <w:sz w:val="24"/>
                <w:szCs w:val="24"/>
              </w:rPr>
              <w:t>Результативност</w:t>
            </w:r>
            <w:r w:rsidRPr="00C32542">
              <w:rPr>
                <w:rFonts w:ascii="Times New Roman" w:hAnsi="Times New Roman" w:cs="Times New Roman"/>
                <w:sz w:val="24"/>
                <w:szCs w:val="24"/>
                <w:lang w:val="ru-RU"/>
              </w:rPr>
              <w:t xml:space="preserve">ь и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5465" w:type="dxa"/>
          </w:tcPr>
          <w:p w:rsidR="00EE73C5" w:rsidRPr="00C32542" w:rsidRDefault="00EE73C5" w:rsidP="00EE73C5">
            <w:pPr>
              <w:pStyle w:val="TableParagraph"/>
              <w:spacing w:line="268"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Посещаемость</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воспитанников</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нормам</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СанПиН</w:t>
            </w:r>
          </w:p>
          <w:p w:rsidR="00EE73C5" w:rsidRPr="00C32542" w:rsidRDefault="00EE73C5" w:rsidP="00EE73C5">
            <w:pPr>
              <w:pStyle w:val="TableParagraph"/>
              <w:spacing w:before="7" w:line="277" w:lineRule="exact"/>
              <w:ind w:left="99" w:right="167"/>
              <w:rPr>
                <w:rFonts w:ascii="Times New Roman" w:hAnsi="Times New Roman" w:cs="Times New Roman"/>
                <w:i/>
                <w:sz w:val="24"/>
                <w:szCs w:val="24"/>
                <w:lang w:val="ru-RU"/>
              </w:rPr>
            </w:pPr>
            <w:r w:rsidRPr="00C32542">
              <w:rPr>
                <w:rFonts w:ascii="Times New Roman" w:hAnsi="Times New Roman" w:cs="Times New Roman"/>
                <w:i/>
                <w:spacing w:val="11"/>
                <w:sz w:val="24"/>
                <w:szCs w:val="24"/>
              </w:rPr>
              <w:t>N</w:t>
            </w:r>
            <w:r w:rsidRPr="00C32542">
              <w:rPr>
                <w:rFonts w:ascii="Times New Roman" w:hAnsi="Times New Roman" w:cs="Times New Roman"/>
                <w:i/>
                <w:spacing w:val="11"/>
                <w:sz w:val="24"/>
                <w:szCs w:val="24"/>
                <w:lang w:val="ru-RU"/>
              </w:rPr>
              <w:t>=А</w:t>
            </w:r>
            <w:r w:rsidRPr="00C32542">
              <w:rPr>
                <w:rFonts w:ascii="Times New Roman" w:hAnsi="Times New Roman" w:cs="Times New Roman"/>
                <w:i/>
                <w:spacing w:val="-1"/>
                <w:sz w:val="24"/>
                <w:szCs w:val="24"/>
                <w:lang w:val="ru-RU"/>
              </w:rPr>
              <w:t xml:space="preserve"> </w:t>
            </w:r>
            <w:r w:rsidRPr="00C32542">
              <w:rPr>
                <w:rFonts w:ascii="Times New Roman" w:hAnsi="Times New Roman" w:cs="Times New Roman"/>
                <w:i/>
                <w:sz w:val="24"/>
                <w:szCs w:val="24"/>
                <w:lang w:val="ru-RU"/>
              </w:rPr>
              <w:t>*100/В,</w:t>
            </w:r>
            <w:r w:rsidRPr="00C32542">
              <w:rPr>
                <w:rFonts w:ascii="Times New Roman" w:hAnsi="Times New Roman" w:cs="Times New Roman"/>
                <w:i/>
                <w:spacing w:val="-1"/>
                <w:sz w:val="24"/>
                <w:szCs w:val="24"/>
                <w:lang w:val="ru-RU"/>
              </w:rPr>
              <w:t xml:space="preserve"> </w:t>
            </w:r>
            <w:r w:rsidRPr="00C32542">
              <w:rPr>
                <w:rFonts w:ascii="Times New Roman" w:hAnsi="Times New Roman" w:cs="Times New Roman"/>
                <w:i/>
                <w:sz w:val="24"/>
                <w:szCs w:val="24"/>
                <w:lang w:val="ru-RU"/>
              </w:rPr>
              <w:t>где</w:t>
            </w:r>
            <w:r w:rsidRPr="00C32542">
              <w:rPr>
                <w:rFonts w:ascii="Times New Roman" w:hAnsi="Times New Roman" w:cs="Times New Roman"/>
                <w:i/>
                <w:spacing w:val="-1"/>
                <w:sz w:val="24"/>
                <w:szCs w:val="24"/>
                <w:lang w:val="ru-RU"/>
              </w:rPr>
              <w:t xml:space="preserve"> </w:t>
            </w:r>
            <w:r w:rsidRPr="00C32542">
              <w:rPr>
                <w:rFonts w:ascii="Times New Roman" w:hAnsi="Times New Roman" w:cs="Times New Roman"/>
                <w:i/>
                <w:sz w:val="24"/>
                <w:szCs w:val="24"/>
                <w:lang w:val="ru-RU"/>
              </w:rPr>
              <w:t>А-количество</w:t>
            </w:r>
            <w:r w:rsidRPr="00C32542">
              <w:rPr>
                <w:rFonts w:ascii="Times New Roman" w:hAnsi="Times New Roman" w:cs="Times New Roman"/>
                <w:i/>
                <w:spacing w:val="-1"/>
                <w:sz w:val="24"/>
                <w:szCs w:val="24"/>
                <w:lang w:val="ru-RU"/>
              </w:rPr>
              <w:t xml:space="preserve"> </w:t>
            </w:r>
            <w:r w:rsidRPr="00C32542">
              <w:rPr>
                <w:rFonts w:ascii="Times New Roman" w:hAnsi="Times New Roman" w:cs="Times New Roman"/>
                <w:i/>
                <w:sz w:val="24"/>
                <w:szCs w:val="24"/>
                <w:lang w:val="ru-RU"/>
              </w:rPr>
              <w:t>фактических</w:t>
            </w:r>
            <w:r w:rsidRPr="00C32542">
              <w:rPr>
                <w:rFonts w:ascii="Times New Roman" w:hAnsi="Times New Roman" w:cs="Times New Roman"/>
                <w:i/>
                <w:spacing w:val="-3"/>
                <w:sz w:val="24"/>
                <w:szCs w:val="24"/>
                <w:lang w:val="ru-RU"/>
              </w:rPr>
              <w:t xml:space="preserve"> </w:t>
            </w:r>
            <w:r w:rsidRPr="00C32542">
              <w:rPr>
                <w:rFonts w:ascii="Times New Roman" w:hAnsi="Times New Roman" w:cs="Times New Roman"/>
                <w:i/>
                <w:sz w:val="24"/>
                <w:szCs w:val="24"/>
                <w:lang w:val="ru-RU"/>
              </w:rPr>
              <w:t>детодней;</w:t>
            </w:r>
          </w:p>
          <w:p w:rsidR="00EE73C5" w:rsidRPr="00C32542" w:rsidRDefault="00EE73C5" w:rsidP="00EE73C5">
            <w:pPr>
              <w:pStyle w:val="TableParagraph"/>
              <w:ind w:left="99" w:right="167"/>
              <w:rPr>
                <w:rFonts w:ascii="Times New Roman" w:hAnsi="Times New Roman" w:cs="Times New Roman"/>
                <w:i/>
                <w:sz w:val="24"/>
                <w:szCs w:val="24"/>
                <w:lang w:val="ru-RU"/>
              </w:rPr>
            </w:pPr>
            <w:r w:rsidRPr="00C32542">
              <w:rPr>
                <w:rFonts w:ascii="Times New Roman" w:hAnsi="Times New Roman" w:cs="Times New Roman"/>
                <w:i/>
                <w:sz w:val="24"/>
                <w:szCs w:val="24"/>
                <w:lang w:val="ru-RU"/>
              </w:rPr>
              <w:t>В-плановый показатель количества детодней (В=Ч*К, где Ч-число детей по</w:t>
            </w:r>
            <w:r w:rsidRPr="00C32542">
              <w:rPr>
                <w:rFonts w:ascii="Times New Roman" w:hAnsi="Times New Roman" w:cs="Times New Roman"/>
                <w:i/>
                <w:spacing w:val="-52"/>
                <w:sz w:val="24"/>
                <w:szCs w:val="24"/>
                <w:lang w:val="ru-RU"/>
              </w:rPr>
              <w:t xml:space="preserve"> </w:t>
            </w:r>
            <w:r w:rsidRPr="00C32542">
              <w:rPr>
                <w:rFonts w:ascii="Times New Roman" w:hAnsi="Times New Roman" w:cs="Times New Roman"/>
                <w:i/>
                <w:sz w:val="24"/>
                <w:szCs w:val="24"/>
                <w:lang w:val="ru-RU"/>
              </w:rPr>
              <w:t>нормам</w:t>
            </w:r>
            <w:r w:rsidRPr="00C32542">
              <w:rPr>
                <w:rFonts w:ascii="Times New Roman" w:hAnsi="Times New Roman" w:cs="Times New Roman"/>
                <w:i/>
                <w:spacing w:val="-1"/>
                <w:sz w:val="24"/>
                <w:szCs w:val="24"/>
                <w:lang w:val="ru-RU"/>
              </w:rPr>
              <w:t xml:space="preserve"> </w:t>
            </w:r>
            <w:r w:rsidRPr="00C32542">
              <w:rPr>
                <w:rFonts w:ascii="Times New Roman" w:hAnsi="Times New Roman" w:cs="Times New Roman"/>
                <w:i/>
                <w:sz w:val="24"/>
                <w:szCs w:val="24"/>
                <w:lang w:val="ru-RU"/>
              </w:rPr>
              <w:t>СанПиН; К-число</w:t>
            </w:r>
            <w:r w:rsidRPr="00C32542">
              <w:rPr>
                <w:rFonts w:ascii="Times New Roman" w:hAnsi="Times New Roman" w:cs="Times New Roman"/>
                <w:i/>
                <w:spacing w:val="-2"/>
                <w:sz w:val="24"/>
                <w:szCs w:val="24"/>
                <w:lang w:val="ru-RU"/>
              </w:rPr>
              <w:t xml:space="preserve"> </w:t>
            </w:r>
            <w:r w:rsidRPr="00C32542">
              <w:rPr>
                <w:rFonts w:ascii="Times New Roman" w:hAnsi="Times New Roman" w:cs="Times New Roman"/>
                <w:i/>
                <w:sz w:val="24"/>
                <w:szCs w:val="24"/>
                <w:lang w:val="ru-RU"/>
              </w:rPr>
              <w:t>рабочих</w:t>
            </w:r>
            <w:r w:rsidRPr="00C32542">
              <w:rPr>
                <w:rFonts w:ascii="Times New Roman" w:hAnsi="Times New Roman" w:cs="Times New Roman"/>
                <w:i/>
                <w:spacing w:val="-2"/>
                <w:sz w:val="24"/>
                <w:szCs w:val="24"/>
                <w:lang w:val="ru-RU"/>
              </w:rPr>
              <w:t xml:space="preserve"> </w:t>
            </w:r>
            <w:r w:rsidRPr="00C32542">
              <w:rPr>
                <w:rFonts w:ascii="Times New Roman" w:hAnsi="Times New Roman" w:cs="Times New Roman"/>
                <w:i/>
                <w:sz w:val="24"/>
                <w:szCs w:val="24"/>
                <w:lang w:val="ru-RU"/>
              </w:rPr>
              <w:t>дней);</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i/>
                <w:sz w:val="24"/>
                <w:szCs w:val="24"/>
              </w:rPr>
              <w:t>N</w:t>
            </w:r>
            <w:r w:rsidRPr="00C32542">
              <w:rPr>
                <w:rFonts w:ascii="Times New Roman" w:hAnsi="Times New Roman" w:cs="Times New Roman"/>
                <w:sz w:val="24"/>
                <w:szCs w:val="24"/>
              </w:rPr>
              <w:t>-</w:t>
            </w:r>
            <w:r w:rsidRPr="00C32542">
              <w:rPr>
                <w:rFonts w:ascii="Times New Roman" w:hAnsi="Times New Roman" w:cs="Times New Roman"/>
                <w:spacing w:val="-3"/>
                <w:sz w:val="24"/>
                <w:szCs w:val="24"/>
              </w:rPr>
              <w:t xml:space="preserve"> </w:t>
            </w:r>
            <w:r w:rsidRPr="00C32542">
              <w:rPr>
                <w:rFonts w:ascii="Times New Roman" w:hAnsi="Times New Roman" w:cs="Times New Roman"/>
                <w:i/>
                <w:sz w:val="24"/>
                <w:szCs w:val="24"/>
              </w:rPr>
              <w:t>процент</w:t>
            </w:r>
            <w:r w:rsidRPr="00C32542">
              <w:rPr>
                <w:rFonts w:ascii="Times New Roman" w:hAnsi="Times New Roman" w:cs="Times New Roman"/>
                <w:i/>
                <w:spacing w:val="1"/>
                <w:sz w:val="24"/>
                <w:szCs w:val="24"/>
              </w:rPr>
              <w:t xml:space="preserve"> </w:t>
            </w:r>
            <w:r w:rsidRPr="00C32542">
              <w:rPr>
                <w:rFonts w:ascii="Times New Roman" w:hAnsi="Times New Roman" w:cs="Times New Roman"/>
                <w:i/>
                <w:sz w:val="24"/>
                <w:szCs w:val="24"/>
              </w:rPr>
              <w:t>фактической</w:t>
            </w:r>
            <w:r w:rsidRPr="00C32542">
              <w:rPr>
                <w:rFonts w:ascii="Times New Roman" w:hAnsi="Times New Roman" w:cs="Times New Roman"/>
                <w:i/>
                <w:spacing w:val="-1"/>
                <w:sz w:val="24"/>
                <w:szCs w:val="24"/>
              </w:rPr>
              <w:t xml:space="preserve"> </w:t>
            </w:r>
            <w:r w:rsidRPr="00C32542">
              <w:rPr>
                <w:rFonts w:ascii="Times New Roman" w:hAnsi="Times New Roman" w:cs="Times New Roman"/>
                <w:i/>
                <w:sz w:val="24"/>
                <w:szCs w:val="24"/>
              </w:rPr>
              <w:t>посещаемости</w:t>
            </w:r>
          </w:p>
        </w:tc>
        <w:tc>
          <w:tcPr>
            <w:tcW w:w="5085" w:type="dxa"/>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Посещаемость</w:t>
            </w:r>
            <w:r w:rsidRPr="00C32542">
              <w:rPr>
                <w:rFonts w:ascii="Times New Roman" w:hAnsi="Times New Roman" w:cs="Times New Roman"/>
                <w:spacing w:val="28"/>
                <w:sz w:val="24"/>
                <w:szCs w:val="24"/>
                <w:lang w:val="ru-RU"/>
              </w:rPr>
              <w:t xml:space="preserve"> </w:t>
            </w:r>
            <w:r w:rsidRPr="00C32542">
              <w:rPr>
                <w:rFonts w:ascii="Times New Roman" w:hAnsi="Times New Roman" w:cs="Times New Roman"/>
                <w:sz w:val="24"/>
                <w:szCs w:val="24"/>
                <w:lang w:val="ru-RU"/>
              </w:rPr>
              <w:t>воспитанниками</w:t>
            </w:r>
            <w:r w:rsidRPr="00C32542">
              <w:rPr>
                <w:rFonts w:ascii="Times New Roman" w:hAnsi="Times New Roman" w:cs="Times New Roman"/>
                <w:spacing w:val="29"/>
                <w:sz w:val="24"/>
                <w:szCs w:val="24"/>
                <w:lang w:val="ru-RU"/>
              </w:rPr>
              <w:t xml:space="preserve"> </w:t>
            </w:r>
            <w:r w:rsidRPr="00C32542">
              <w:rPr>
                <w:rFonts w:ascii="Times New Roman" w:hAnsi="Times New Roman" w:cs="Times New Roman"/>
                <w:sz w:val="24"/>
                <w:szCs w:val="24"/>
                <w:lang w:val="ru-RU"/>
              </w:rPr>
              <w:t>группы</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26"/>
                <w:sz w:val="24"/>
                <w:szCs w:val="24"/>
                <w:lang w:val="ru-RU"/>
              </w:rPr>
              <w:t xml:space="preserve"> </w:t>
            </w:r>
            <w:r w:rsidRPr="00C32542">
              <w:rPr>
                <w:rFonts w:ascii="Times New Roman" w:hAnsi="Times New Roman" w:cs="Times New Roman"/>
                <w:sz w:val="24"/>
                <w:szCs w:val="24"/>
                <w:lang w:val="ru-RU"/>
              </w:rPr>
              <w:t>(фактическую</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посещаемость</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делим</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на списочный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состав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группы):</w:t>
            </w:r>
          </w:p>
          <w:p w:rsidR="00EE73C5" w:rsidRPr="00C32542" w:rsidRDefault="00EE73C5" w:rsidP="00EE73C5">
            <w:pPr>
              <w:pStyle w:val="TableParagraph"/>
              <w:ind w:left="99" w:right="167"/>
              <w:rPr>
                <w:rFonts w:ascii="Times New Roman" w:hAnsi="Times New Roman" w:cs="Times New Roman"/>
                <w:b/>
                <w:sz w:val="24"/>
                <w:szCs w:val="24"/>
              </w:rPr>
            </w:pPr>
            <w:r w:rsidRPr="00C32542">
              <w:rPr>
                <w:rFonts w:ascii="Times New Roman" w:hAnsi="Times New Roman" w:cs="Times New Roman"/>
                <w:sz w:val="24"/>
                <w:szCs w:val="24"/>
              </w:rPr>
              <w:t>71-80%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1 балл</w:t>
            </w:r>
          </w:p>
          <w:p w:rsidR="00EE73C5" w:rsidRPr="00C32542" w:rsidRDefault="00EE73C5" w:rsidP="00EE73C5">
            <w:pPr>
              <w:pStyle w:val="TableParagraph"/>
              <w:ind w:left="99" w:right="167"/>
              <w:rPr>
                <w:rFonts w:ascii="Times New Roman" w:hAnsi="Times New Roman" w:cs="Times New Roman"/>
                <w:b/>
                <w:sz w:val="24"/>
                <w:szCs w:val="24"/>
              </w:rPr>
            </w:pPr>
            <w:r w:rsidRPr="00C32542">
              <w:rPr>
                <w:rFonts w:ascii="Times New Roman" w:hAnsi="Times New Roman" w:cs="Times New Roman"/>
                <w:sz w:val="24"/>
                <w:szCs w:val="24"/>
              </w:rPr>
              <w:t>81-90%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2 балла</w:t>
            </w:r>
          </w:p>
          <w:p w:rsidR="00EE73C5" w:rsidRPr="00C32542" w:rsidRDefault="00EE73C5" w:rsidP="00EE73C5">
            <w:pPr>
              <w:pStyle w:val="TableParagraph"/>
              <w:ind w:left="99" w:right="167"/>
              <w:rPr>
                <w:rFonts w:ascii="Times New Roman" w:hAnsi="Times New Roman" w:cs="Times New Roman"/>
                <w:b/>
                <w:sz w:val="24"/>
                <w:szCs w:val="24"/>
                <w:lang w:val="ru-RU"/>
              </w:rPr>
            </w:pPr>
            <w:r w:rsidRPr="00C32542">
              <w:rPr>
                <w:rFonts w:ascii="Times New Roman" w:hAnsi="Times New Roman" w:cs="Times New Roman"/>
                <w:sz w:val="24"/>
                <w:szCs w:val="24"/>
              </w:rPr>
              <w:t>91-100%</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w:t>
            </w:r>
            <w:r w:rsidRPr="00C32542">
              <w:rPr>
                <w:rFonts w:ascii="Times New Roman" w:hAnsi="Times New Roman" w:cs="Times New Roman"/>
                <w:spacing w:val="-4"/>
                <w:sz w:val="24"/>
                <w:szCs w:val="24"/>
              </w:rPr>
              <w:t xml:space="preserve"> </w:t>
            </w:r>
            <w:r w:rsidRPr="00C32542">
              <w:rPr>
                <w:rFonts w:ascii="Times New Roman" w:hAnsi="Times New Roman" w:cs="Times New Roman"/>
                <w:b/>
                <w:sz w:val="24"/>
                <w:szCs w:val="24"/>
              </w:rPr>
              <w:t>3</w:t>
            </w:r>
            <w:r w:rsidRPr="00C32542">
              <w:rPr>
                <w:rFonts w:ascii="Times New Roman" w:hAnsi="Times New Roman" w:cs="Times New Roman"/>
                <w:b/>
                <w:spacing w:val="1"/>
                <w:sz w:val="24"/>
                <w:szCs w:val="24"/>
              </w:rPr>
              <w:t xml:space="preserve"> </w:t>
            </w:r>
            <w:r w:rsidRPr="00C32542">
              <w:rPr>
                <w:rFonts w:ascii="Times New Roman" w:hAnsi="Times New Roman" w:cs="Times New Roman"/>
                <w:b/>
                <w:sz w:val="24"/>
                <w:szCs w:val="24"/>
              </w:rPr>
              <w:t>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60"/>
        </w:trPr>
        <w:tc>
          <w:tcPr>
            <w:tcW w:w="632" w:type="dxa"/>
          </w:tcPr>
          <w:p w:rsidR="00EE73C5" w:rsidRPr="00C32542" w:rsidRDefault="00EE73C5" w:rsidP="00EE73C5">
            <w:pPr>
              <w:pStyle w:val="TableParagraph"/>
              <w:ind w:right="-1"/>
              <w:jc w:val="center"/>
              <w:rPr>
                <w:rFonts w:ascii="Times New Roman" w:hAnsi="Times New Roman" w:cs="Times New Roman"/>
                <w:b/>
                <w:w w:val="99"/>
                <w:sz w:val="24"/>
                <w:szCs w:val="24"/>
              </w:rPr>
            </w:pPr>
            <w:r w:rsidRPr="00C32542">
              <w:rPr>
                <w:rFonts w:ascii="Times New Roman" w:hAnsi="Times New Roman" w:cs="Times New Roman"/>
                <w:b/>
                <w:w w:val="99"/>
                <w:sz w:val="24"/>
                <w:szCs w:val="24"/>
                <w:lang w:val="ru-RU"/>
              </w:rPr>
              <w:t>5</w:t>
            </w:r>
          </w:p>
        </w:tc>
        <w:tc>
          <w:tcPr>
            <w:tcW w:w="2392" w:type="dxa"/>
            <w:gridSpan w:val="2"/>
          </w:tcPr>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w:t>
            </w:r>
            <w:r w:rsidRPr="00C32542">
              <w:rPr>
                <w:rFonts w:ascii="Times New Roman" w:hAnsi="Times New Roman" w:cs="Times New Roman"/>
                <w:sz w:val="24"/>
                <w:szCs w:val="24"/>
                <w:lang w:val="ru-RU"/>
              </w:rPr>
              <w:t xml:space="preserve">ь и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5465" w:type="dxa"/>
          </w:tcPr>
          <w:p w:rsidR="00EE73C5" w:rsidRPr="00C32542" w:rsidRDefault="00EE73C5" w:rsidP="00EE73C5">
            <w:pPr>
              <w:pStyle w:val="TableParagraph"/>
              <w:spacing w:line="268"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Просветительская</w:t>
            </w:r>
            <w:r w:rsidRPr="00C32542">
              <w:rPr>
                <w:rFonts w:ascii="Times New Roman" w:hAnsi="Times New Roman" w:cs="Times New Roman"/>
                <w:spacing w:val="71"/>
                <w:sz w:val="24"/>
                <w:szCs w:val="24"/>
                <w:lang w:val="ru-RU"/>
              </w:rPr>
              <w:t xml:space="preserve"> </w:t>
            </w:r>
            <w:r w:rsidRPr="00C32542">
              <w:rPr>
                <w:rFonts w:ascii="Times New Roman" w:hAnsi="Times New Roman" w:cs="Times New Roman"/>
                <w:sz w:val="24"/>
                <w:szCs w:val="24"/>
                <w:lang w:val="ru-RU"/>
              </w:rPr>
              <w:t>работа</w:t>
            </w:r>
            <w:r w:rsidRPr="00C32542">
              <w:rPr>
                <w:rFonts w:ascii="Times New Roman" w:hAnsi="Times New Roman" w:cs="Times New Roman"/>
                <w:spacing w:val="70"/>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70"/>
                <w:sz w:val="24"/>
                <w:szCs w:val="24"/>
                <w:lang w:val="ru-RU"/>
              </w:rPr>
              <w:t xml:space="preserve"> </w:t>
            </w:r>
            <w:r w:rsidRPr="00C32542">
              <w:rPr>
                <w:rFonts w:ascii="Times New Roman" w:hAnsi="Times New Roman" w:cs="Times New Roman"/>
                <w:sz w:val="24"/>
                <w:szCs w:val="24"/>
                <w:lang w:val="ru-RU"/>
              </w:rPr>
              <w:t>родителями,</w:t>
            </w:r>
            <w:r w:rsidRPr="00C32542">
              <w:rPr>
                <w:rFonts w:ascii="Times New Roman" w:hAnsi="Times New Roman" w:cs="Times New Roman"/>
                <w:spacing w:val="71"/>
                <w:sz w:val="24"/>
                <w:szCs w:val="24"/>
                <w:lang w:val="ru-RU"/>
              </w:rPr>
              <w:t xml:space="preserve"> </w:t>
            </w:r>
            <w:r w:rsidRPr="00C32542">
              <w:rPr>
                <w:rFonts w:ascii="Times New Roman" w:hAnsi="Times New Roman" w:cs="Times New Roman"/>
                <w:sz w:val="24"/>
                <w:szCs w:val="24"/>
                <w:lang w:val="ru-RU"/>
              </w:rPr>
              <w:t>сотрудниками,</w:t>
            </w:r>
            <w:r w:rsidRPr="00C32542">
              <w:rPr>
                <w:rFonts w:ascii="Times New Roman" w:hAnsi="Times New Roman" w:cs="Times New Roman"/>
                <w:spacing w:val="7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70"/>
                <w:sz w:val="24"/>
                <w:szCs w:val="24"/>
                <w:lang w:val="ru-RU"/>
              </w:rPr>
              <w:t xml:space="preserve"> </w:t>
            </w:r>
            <w:r w:rsidRPr="00C32542">
              <w:rPr>
                <w:rFonts w:ascii="Times New Roman" w:hAnsi="Times New Roman" w:cs="Times New Roman"/>
                <w:sz w:val="24"/>
                <w:szCs w:val="24"/>
                <w:lang w:val="ru-RU"/>
              </w:rPr>
              <w:t>том</w:t>
            </w:r>
            <w:r w:rsidRPr="00C32542">
              <w:rPr>
                <w:rFonts w:ascii="Times New Roman" w:hAnsi="Times New Roman" w:cs="Times New Roman"/>
                <w:spacing w:val="71"/>
                <w:sz w:val="24"/>
                <w:szCs w:val="24"/>
                <w:lang w:val="ru-RU"/>
              </w:rPr>
              <w:t xml:space="preserve"> </w:t>
            </w:r>
            <w:r w:rsidRPr="00C32542">
              <w:rPr>
                <w:rFonts w:ascii="Times New Roman" w:hAnsi="Times New Roman" w:cs="Times New Roman"/>
                <w:sz w:val="24"/>
                <w:szCs w:val="24"/>
                <w:lang w:val="ru-RU"/>
              </w:rPr>
              <w:t>числе</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через</w:t>
            </w:r>
            <w:r w:rsidRPr="00C32542">
              <w:rPr>
                <w:rFonts w:ascii="Times New Roman" w:hAnsi="Times New Roman" w:cs="Times New Roman"/>
                <w:spacing w:val="82"/>
                <w:sz w:val="24"/>
                <w:szCs w:val="24"/>
                <w:lang w:val="ru-RU"/>
              </w:rPr>
              <w:t xml:space="preserve"> </w:t>
            </w:r>
            <w:r w:rsidRPr="00C32542">
              <w:rPr>
                <w:rFonts w:ascii="Times New Roman" w:hAnsi="Times New Roman" w:cs="Times New Roman"/>
                <w:sz w:val="24"/>
                <w:szCs w:val="24"/>
                <w:lang w:val="ru-RU"/>
              </w:rPr>
              <w:t>официальный</w:t>
            </w:r>
            <w:r w:rsidRPr="00C32542">
              <w:rPr>
                <w:rFonts w:ascii="Times New Roman" w:hAnsi="Times New Roman" w:cs="Times New Roman"/>
                <w:spacing w:val="82"/>
                <w:sz w:val="24"/>
                <w:szCs w:val="24"/>
                <w:lang w:val="ru-RU"/>
              </w:rPr>
              <w:t xml:space="preserve"> </w:t>
            </w:r>
            <w:r w:rsidRPr="00C32542">
              <w:rPr>
                <w:rFonts w:ascii="Times New Roman" w:hAnsi="Times New Roman" w:cs="Times New Roman"/>
                <w:sz w:val="24"/>
                <w:szCs w:val="24"/>
                <w:lang w:val="ru-RU"/>
              </w:rPr>
              <w:t>сайт</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87"/>
                <w:sz w:val="24"/>
                <w:szCs w:val="24"/>
                <w:lang w:val="ru-RU"/>
              </w:rPr>
              <w:t xml:space="preserve"> </w:t>
            </w:r>
            <w:r w:rsidRPr="00C32542">
              <w:rPr>
                <w:rFonts w:ascii="Times New Roman" w:hAnsi="Times New Roman" w:cs="Times New Roman"/>
                <w:sz w:val="24"/>
                <w:szCs w:val="24"/>
                <w:lang w:val="ru-RU"/>
              </w:rPr>
              <w:t>(регулярное пополнение</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материалами)</w:t>
            </w:r>
          </w:p>
        </w:tc>
        <w:tc>
          <w:tcPr>
            <w:tcW w:w="5085" w:type="dxa"/>
          </w:tcPr>
          <w:p w:rsidR="00EE73C5" w:rsidRPr="00C32542" w:rsidRDefault="00EE73C5" w:rsidP="00EE73C5">
            <w:pPr>
              <w:pStyle w:val="TableParagraph"/>
              <w:spacing w:line="268" w:lineRule="exact"/>
              <w:ind w:left="99" w:right="167"/>
              <w:rPr>
                <w:rFonts w:ascii="Times New Roman" w:hAnsi="Times New Roman" w:cs="Times New Roman"/>
                <w:spacing w:val="70"/>
                <w:sz w:val="24"/>
                <w:szCs w:val="24"/>
                <w:lang w:val="ru-RU"/>
              </w:rPr>
            </w:pPr>
            <w:r w:rsidRPr="00C32542">
              <w:rPr>
                <w:rFonts w:ascii="Times New Roman" w:hAnsi="Times New Roman" w:cs="Times New Roman"/>
                <w:sz w:val="24"/>
                <w:szCs w:val="24"/>
                <w:lang w:val="ru-RU"/>
              </w:rPr>
              <w:t>Просветительская</w:t>
            </w:r>
            <w:r w:rsidRPr="00C32542">
              <w:rPr>
                <w:rFonts w:ascii="Times New Roman" w:hAnsi="Times New Roman" w:cs="Times New Roman"/>
                <w:spacing w:val="71"/>
                <w:sz w:val="24"/>
                <w:szCs w:val="24"/>
                <w:lang w:val="ru-RU"/>
              </w:rPr>
              <w:t xml:space="preserve"> </w:t>
            </w:r>
            <w:r w:rsidRPr="00C32542">
              <w:rPr>
                <w:rFonts w:ascii="Times New Roman" w:hAnsi="Times New Roman" w:cs="Times New Roman"/>
                <w:sz w:val="24"/>
                <w:szCs w:val="24"/>
                <w:lang w:val="ru-RU"/>
              </w:rPr>
              <w:t>работа</w:t>
            </w:r>
            <w:r w:rsidRPr="00C32542">
              <w:rPr>
                <w:rFonts w:ascii="Times New Roman" w:hAnsi="Times New Roman" w:cs="Times New Roman"/>
                <w:spacing w:val="70"/>
                <w:sz w:val="24"/>
                <w:szCs w:val="24"/>
                <w:lang w:val="ru-RU"/>
              </w:rPr>
              <w:t xml:space="preserve"> </w:t>
            </w:r>
          </w:p>
          <w:p w:rsidR="00EE73C5" w:rsidRPr="00C32542" w:rsidRDefault="00EE73C5" w:rsidP="00EE73C5">
            <w:pPr>
              <w:pStyle w:val="TableParagraph"/>
              <w:spacing w:line="268" w:lineRule="exact"/>
              <w:ind w:left="99" w:right="167"/>
              <w:rPr>
                <w:rFonts w:ascii="Times New Roman" w:hAnsi="Times New Roman" w:cs="Times New Roman"/>
                <w:spacing w:val="71"/>
                <w:sz w:val="24"/>
                <w:szCs w:val="24"/>
                <w:lang w:val="ru-RU"/>
              </w:rPr>
            </w:pPr>
            <w:r w:rsidRPr="00C32542">
              <w:rPr>
                <w:rFonts w:ascii="Times New Roman" w:hAnsi="Times New Roman" w:cs="Times New Roman"/>
                <w:sz w:val="24"/>
                <w:szCs w:val="24"/>
                <w:lang w:val="ru-RU"/>
              </w:rPr>
              <w:t>с</w:t>
            </w:r>
            <w:r w:rsidRPr="00C32542">
              <w:rPr>
                <w:rFonts w:ascii="Times New Roman" w:hAnsi="Times New Roman" w:cs="Times New Roman"/>
                <w:spacing w:val="70"/>
                <w:sz w:val="24"/>
                <w:szCs w:val="24"/>
                <w:lang w:val="ru-RU"/>
              </w:rPr>
              <w:t xml:space="preserve"> </w:t>
            </w:r>
            <w:r w:rsidRPr="00C32542">
              <w:rPr>
                <w:rFonts w:ascii="Times New Roman" w:hAnsi="Times New Roman" w:cs="Times New Roman"/>
                <w:sz w:val="24"/>
                <w:szCs w:val="24"/>
                <w:lang w:val="ru-RU"/>
              </w:rPr>
              <w:t xml:space="preserve">родителями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spacing w:line="268" w:lineRule="exact"/>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сотрудниками – </w:t>
            </w:r>
            <w:r w:rsidRPr="00C32542">
              <w:rPr>
                <w:rFonts w:ascii="Times New Roman" w:hAnsi="Times New Roman" w:cs="Times New Roman"/>
                <w:b/>
                <w:bCs/>
                <w:sz w:val="24"/>
                <w:szCs w:val="24"/>
                <w:lang w:val="ru-RU"/>
              </w:rPr>
              <w:t>2 балла</w:t>
            </w:r>
          </w:p>
          <w:p w:rsidR="00EE73C5" w:rsidRPr="00C32542" w:rsidRDefault="00EE73C5" w:rsidP="00EE73C5">
            <w:pPr>
              <w:pStyle w:val="TableParagraph"/>
              <w:ind w:left="99" w:right="167"/>
              <w:rPr>
                <w:rFonts w:ascii="Times New Roman" w:hAnsi="Times New Roman" w:cs="Times New Roman"/>
                <w:sz w:val="24"/>
                <w:szCs w:val="24"/>
                <w:lang w:val="ru-RU"/>
              </w:rPr>
            </w:pPr>
            <w:r w:rsidRPr="00C32542">
              <w:rPr>
                <w:rFonts w:ascii="Times New Roman" w:hAnsi="Times New Roman" w:cs="Times New Roman"/>
                <w:sz w:val="24"/>
                <w:szCs w:val="24"/>
                <w:lang w:val="ru-RU"/>
              </w:rPr>
              <w:t>через</w:t>
            </w:r>
            <w:r w:rsidRPr="00C32542">
              <w:rPr>
                <w:rFonts w:ascii="Times New Roman" w:hAnsi="Times New Roman" w:cs="Times New Roman"/>
                <w:spacing w:val="82"/>
                <w:sz w:val="24"/>
                <w:szCs w:val="24"/>
                <w:lang w:val="ru-RU"/>
              </w:rPr>
              <w:t xml:space="preserve"> </w:t>
            </w:r>
            <w:r w:rsidRPr="00C32542">
              <w:rPr>
                <w:rFonts w:ascii="Times New Roman" w:hAnsi="Times New Roman" w:cs="Times New Roman"/>
                <w:sz w:val="24"/>
                <w:szCs w:val="24"/>
                <w:lang w:val="ru-RU"/>
              </w:rPr>
              <w:t>официальный</w:t>
            </w:r>
            <w:r w:rsidRPr="00C32542">
              <w:rPr>
                <w:rFonts w:ascii="Times New Roman" w:hAnsi="Times New Roman" w:cs="Times New Roman"/>
                <w:spacing w:val="82"/>
                <w:sz w:val="24"/>
                <w:szCs w:val="24"/>
                <w:lang w:val="ru-RU"/>
              </w:rPr>
              <w:t xml:space="preserve"> </w:t>
            </w:r>
            <w:r w:rsidRPr="00C32542">
              <w:rPr>
                <w:rFonts w:ascii="Times New Roman" w:hAnsi="Times New Roman" w:cs="Times New Roman"/>
                <w:sz w:val="24"/>
                <w:szCs w:val="24"/>
                <w:lang w:val="ru-RU"/>
              </w:rPr>
              <w:t>сайт</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 xml:space="preserve">учреждения – </w:t>
            </w:r>
            <w:r w:rsidRPr="00C32542">
              <w:rPr>
                <w:rFonts w:ascii="Times New Roman" w:hAnsi="Times New Roman" w:cs="Times New Roman"/>
                <w:b/>
                <w:bCs/>
                <w:sz w:val="24"/>
                <w:szCs w:val="24"/>
                <w:lang w:val="ru-RU"/>
              </w:rPr>
              <w:t>3 балла</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w w:val="99"/>
                <w:sz w:val="24"/>
                <w:szCs w:val="24"/>
                <w:lang w:val="ru-RU"/>
              </w:rPr>
              <w:t>6</w:t>
            </w:r>
          </w:p>
        </w:tc>
        <w:tc>
          <w:tcPr>
            <w:tcW w:w="2392" w:type="dxa"/>
            <w:gridSpan w:val="2"/>
          </w:tcPr>
          <w:p w:rsidR="00EE73C5" w:rsidRPr="00C32542" w:rsidRDefault="00EE73C5" w:rsidP="00EE73C5">
            <w:pPr>
              <w:pStyle w:val="TableParagraph"/>
              <w:spacing w:line="267" w:lineRule="exact"/>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w:t>
            </w:r>
          </w:p>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общественного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в </w:t>
            </w:r>
            <w:r w:rsidRPr="00C32542">
              <w:rPr>
                <w:rFonts w:ascii="Times New Roman" w:hAnsi="Times New Roman" w:cs="Times New Roman"/>
                <w:sz w:val="24"/>
                <w:szCs w:val="24"/>
                <w:lang w:val="ru-RU"/>
              </w:rPr>
              <w:lastRenderedPageBreak/>
              <w:t>образовательном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процессе, повышение открытости</w:t>
            </w:r>
          </w:p>
        </w:tc>
        <w:tc>
          <w:tcPr>
            <w:tcW w:w="5465" w:type="dxa"/>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 xml:space="preserve">Отсутствие обоснованных обращений </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 xml:space="preserve">родителей (законных представителей), сотрудников по поводу конфликтных ситуаций. .  Соблюдение </w:t>
            </w:r>
            <w:r w:rsidRPr="00C32542">
              <w:rPr>
                <w:rFonts w:ascii="Times New Roman" w:hAnsi="Times New Roman" w:cs="Times New Roman"/>
                <w:sz w:val="24"/>
                <w:szCs w:val="24"/>
                <w:lang w:val="ru-RU"/>
              </w:rPr>
              <w:lastRenderedPageBreak/>
              <w:t>норм профессиональной этики.</w:t>
            </w:r>
          </w:p>
          <w:p w:rsidR="00EE73C5" w:rsidRPr="00C32542" w:rsidRDefault="00EE73C5" w:rsidP="00EE73C5">
            <w:pPr>
              <w:pStyle w:val="TableParagraph"/>
              <w:ind w:left="107" w:right="167"/>
              <w:rPr>
                <w:rFonts w:ascii="Times New Roman" w:hAnsi="Times New Roman" w:cs="Times New Roman"/>
                <w:sz w:val="24"/>
                <w:szCs w:val="24"/>
                <w:lang w:val="ru-RU"/>
              </w:rPr>
            </w:pPr>
          </w:p>
        </w:tc>
        <w:tc>
          <w:tcPr>
            <w:tcW w:w="5085" w:type="dxa"/>
          </w:tcPr>
          <w:p w:rsidR="00EE73C5" w:rsidRPr="00C32542" w:rsidRDefault="00EE73C5" w:rsidP="00EE73C5">
            <w:pPr>
              <w:pStyle w:val="TableParagraph"/>
              <w:ind w:left="107"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lastRenderedPageBreak/>
              <w:t xml:space="preserve">Отсутствие жалоб, обращений родителей (законных представителей), сотрудников – </w:t>
            </w:r>
            <w:r w:rsidRPr="00C32542">
              <w:rPr>
                <w:rFonts w:ascii="Times New Roman" w:hAnsi="Times New Roman" w:cs="Times New Roman"/>
                <w:b/>
                <w:sz w:val="24"/>
                <w:szCs w:val="24"/>
                <w:lang w:val="ru-RU"/>
              </w:rPr>
              <w:t>3 балла</w:t>
            </w:r>
          </w:p>
          <w:p w:rsidR="00EE73C5" w:rsidRPr="00C32542" w:rsidRDefault="00EE73C5" w:rsidP="00EE73C5">
            <w:pPr>
              <w:pStyle w:val="TableParagraph"/>
              <w:ind w:left="107" w:right="167"/>
              <w:jc w:val="both"/>
              <w:rPr>
                <w:rFonts w:ascii="Times New Roman" w:hAnsi="Times New Roman" w:cs="Times New Roman"/>
                <w:b/>
                <w:sz w:val="24"/>
                <w:szCs w:val="24"/>
                <w:lang w:val="ru-RU"/>
              </w:rPr>
            </w:pPr>
            <w:r w:rsidRPr="00C32542">
              <w:rPr>
                <w:rFonts w:ascii="Times New Roman" w:hAnsi="Times New Roman" w:cs="Times New Roman"/>
                <w:bCs/>
                <w:sz w:val="24"/>
                <w:szCs w:val="24"/>
                <w:lang w:val="ru-RU"/>
              </w:rPr>
              <w:lastRenderedPageBreak/>
              <w:t xml:space="preserve">Взаимодействие с педагогами, </w:t>
            </w:r>
            <w:r w:rsidRPr="00C32542">
              <w:rPr>
                <w:rFonts w:ascii="Times New Roman" w:hAnsi="Times New Roman" w:cs="Times New Roman"/>
                <w:sz w:val="24"/>
                <w:szCs w:val="24"/>
                <w:lang w:val="ru-RU"/>
              </w:rPr>
              <w:t>Соблюдение норм профессиональной этики</w:t>
            </w:r>
            <w:r w:rsidRPr="00C32542">
              <w:rPr>
                <w:rFonts w:ascii="Times New Roman" w:hAnsi="Times New Roman" w:cs="Times New Roman"/>
                <w:bCs/>
                <w:sz w:val="24"/>
                <w:szCs w:val="24"/>
                <w:lang w:val="ru-RU"/>
              </w:rPr>
              <w:t xml:space="preserve"> – </w:t>
            </w:r>
            <w:r w:rsidRPr="00C32542">
              <w:rPr>
                <w:rFonts w:ascii="Times New Roman" w:hAnsi="Times New Roman" w:cs="Times New Roman"/>
                <w:b/>
                <w:sz w:val="24"/>
                <w:szCs w:val="24"/>
                <w:lang w:val="ru-RU"/>
              </w:rPr>
              <w:t>1 балл</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79"/>
        </w:trPr>
        <w:tc>
          <w:tcPr>
            <w:tcW w:w="632" w:type="dxa"/>
          </w:tcPr>
          <w:p w:rsidR="00842A36" w:rsidRDefault="00842A36" w:rsidP="00EE73C5">
            <w:pPr>
              <w:pStyle w:val="TableParagraph"/>
              <w:ind w:right="-1"/>
              <w:jc w:val="center"/>
              <w:rPr>
                <w:rFonts w:ascii="Times New Roman" w:hAnsi="Times New Roman" w:cs="Times New Roman"/>
                <w:b/>
                <w:w w:val="99"/>
                <w:sz w:val="24"/>
                <w:szCs w:val="24"/>
                <w:lang w:val="ru-RU"/>
              </w:rPr>
            </w:pPr>
          </w:p>
          <w:p w:rsidR="00EE73C5" w:rsidRPr="00842A36" w:rsidRDefault="00842A36" w:rsidP="00842A36">
            <w:pPr>
              <w:rPr>
                <w:lang w:val="ru-RU"/>
              </w:rPr>
            </w:pPr>
            <w:r>
              <w:rPr>
                <w:lang w:val="ru-RU"/>
              </w:rPr>
              <w:t>7</w:t>
            </w:r>
          </w:p>
        </w:tc>
        <w:tc>
          <w:tcPr>
            <w:tcW w:w="2392" w:type="dxa"/>
            <w:gridSpan w:val="2"/>
          </w:tcPr>
          <w:p w:rsidR="00EE73C5" w:rsidRPr="00C32542" w:rsidRDefault="00EE73C5" w:rsidP="00EE73C5">
            <w:pPr>
              <w:pStyle w:val="TableParagraph"/>
              <w:ind w:left="107" w:right="167"/>
              <w:rPr>
                <w:rFonts w:ascii="Times New Roman" w:hAnsi="Times New Roman" w:cs="Times New Roman"/>
                <w:sz w:val="24"/>
                <w:szCs w:val="24"/>
              </w:rPr>
            </w:pPr>
            <w:r w:rsidRPr="00C32542">
              <w:rPr>
                <w:rFonts w:ascii="Times New Roman" w:hAnsi="Times New Roman" w:cs="Times New Roman"/>
                <w:sz w:val="24"/>
                <w:szCs w:val="24"/>
              </w:rPr>
              <w:t>Результативность</w:t>
            </w:r>
          </w:p>
          <w:p w:rsidR="00EE73C5" w:rsidRPr="00C32542" w:rsidRDefault="00EE73C5" w:rsidP="00EE73C5">
            <w:pPr>
              <w:pStyle w:val="TableParagraph"/>
              <w:spacing w:line="267" w:lineRule="exact"/>
              <w:ind w:left="107" w:right="167"/>
              <w:rPr>
                <w:rFonts w:ascii="Times New Roman" w:hAnsi="Times New Roman" w:cs="Times New Roman"/>
                <w:sz w:val="24"/>
                <w:szCs w:val="24"/>
              </w:rPr>
            </w:pPr>
            <w:r w:rsidRPr="00C32542">
              <w:rPr>
                <w:rFonts w:ascii="Times New Roman" w:hAnsi="Times New Roman" w:cs="Times New Roman"/>
                <w:sz w:val="24"/>
                <w:szCs w:val="24"/>
              </w:rPr>
              <w:t>ведения</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документации</w:t>
            </w:r>
          </w:p>
        </w:tc>
        <w:tc>
          <w:tcPr>
            <w:tcW w:w="5465" w:type="dxa"/>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Осуществление  медицинского контроля  </w:t>
            </w:r>
          </w:p>
        </w:tc>
        <w:tc>
          <w:tcPr>
            <w:tcW w:w="5085" w:type="dxa"/>
          </w:tcPr>
          <w:p w:rsidR="00EE73C5" w:rsidRPr="00C32542" w:rsidRDefault="00EE73C5" w:rsidP="00EE73C5">
            <w:pPr>
              <w:pStyle w:val="TableParagraph"/>
              <w:ind w:left="107" w:right="167"/>
              <w:jc w:val="both"/>
              <w:rPr>
                <w:rFonts w:ascii="Times New Roman" w:hAnsi="Times New Roman" w:cs="Times New Roman"/>
                <w:bCs/>
                <w:sz w:val="24"/>
                <w:szCs w:val="24"/>
                <w:lang w:val="ru-RU"/>
              </w:rPr>
            </w:pPr>
            <w:r w:rsidRPr="00C32542">
              <w:rPr>
                <w:rFonts w:ascii="Times New Roman" w:hAnsi="Times New Roman" w:cs="Times New Roman"/>
                <w:bCs/>
                <w:sz w:val="24"/>
                <w:szCs w:val="24"/>
                <w:lang w:val="ru-RU"/>
              </w:rPr>
              <w:t xml:space="preserve">Систематический и качественный медицинский контроль – </w:t>
            </w:r>
            <w:r w:rsidRPr="00C32542">
              <w:rPr>
                <w:rFonts w:ascii="Times New Roman" w:hAnsi="Times New Roman" w:cs="Times New Roman"/>
                <w:b/>
                <w:sz w:val="24"/>
                <w:szCs w:val="24"/>
                <w:lang w:val="ru-RU"/>
              </w:rPr>
              <w:t>5 баллов</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632" w:type="dxa"/>
          </w:tcPr>
          <w:p w:rsidR="00EE73C5" w:rsidRPr="00C32542" w:rsidRDefault="00842A36" w:rsidP="00EE73C5">
            <w:pPr>
              <w:pStyle w:val="TableParagraph"/>
              <w:ind w:right="-1"/>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2392" w:type="dxa"/>
            <w:gridSpan w:val="2"/>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Результативность и качество ведения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документации</w:t>
            </w:r>
          </w:p>
        </w:tc>
        <w:tc>
          <w:tcPr>
            <w:tcW w:w="5465" w:type="dxa"/>
          </w:tcPr>
          <w:p w:rsidR="00EE73C5" w:rsidRPr="00C32542" w:rsidRDefault="00EE73C5" w:rsidP="00EE73C5">
            <w:pPr>
              <w:pStyle w:val="TableParagraph"/>
              <w:ind w:left="107" w:right="167"/>
              <w:rPr>
                <w:rFonts w:ascii="Times New Roman" w:hAnsi="Times New Roman" w:cs="Times New Roman"/>
                <w:sz w:val="24"/>
                <w:szCs w:val="24"/>
                <w:lang w:val="ru-RU"/>
              </w:rPr>
            </w:pPr>
            <w:r w:rsidRPr="00C32542">
              <w:rPr>
                <w:rFonts w:ascii="Times New Roman" w:hAnsi="Times New Roman" w:cs="Times New Roman"/>
                <w:sz w:val="24"/>
                <w:szCs w:val="24"/>
                <w:lang w:val="ru-RU"/>
              </w:rPr>
              <w:t>Исполнительская дисциплина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(качественное ведение документации,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заведующего.</w:t>
            </w:r>
          </w:p>
        </w:tc>
        <w:tc>
          <w:tcPr>
            <w:tcW w:w="5085" w:type="dxa"/>
          </w:tcPr>
          <w:p w:rsidR="00EE73C5" w:rsidRPr="00C32542" w:rsidRDefault="00EE73C5" w:rsidP="00EE73C5">
            <w:pPr>
              <w:pStyle w:val="TableParagraph"/>
              <w:ind w:left="107"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Качественное ведение документации, соответствие</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требованиям</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нормативных</w:t>
            </w:r>
            <w:r w:rsidRPr="00C32542">
              <w:rPr>
                <w:rFonts w:ascii="Times New Roman" w:hAnsi="Times New Roman" w:cs="Times New Roman"/>
                <w:spacing w:val="15"/>
                <w:sz w:val="24"/>
                <w:szCs w:val="24"/>
                <w:lang w:val="ru-RU"/>
              </w:rPr>
              <w:t xml:space="preserve"> </w:t>
            </w:r>
            <w:r w:rsidRPr="00C32542">
              <w:rPr>
                <w:rFonts w:ascii="Times New Roman" w:hAnsi="Times New Roman" w:cs="Times New Roman"/>
                <w:sz w:val="24"/>
                <w:szCs w:val="24"/>
                <w:lang w:val="ru-RU"/>
              </w:rPr>
              <w:t xml:space="preserve">правовых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актов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 xml:space="preserve">– </w:t>
            </w:r>
            <w:r w:rsidRPr="00C32542">
              <w:rPr>
                <w:rFonts w:ascii="Times New Roman" w:hAnsi="Times New Roman" w:cs="Times New Roman"/>
                <w:b/>
                <w:sz w:val="24"/>
                <w:szCs w:val="24"/>
                <w:lang w:val="ru-RU"/>
              </w:rPr>
              <w:t>2 балла</w:t>
            </w:r>
          </w:p>
          <w:p w:rsidR="00EE73C5" w:rsidRPr="00C32542" w:rsidRDefault="00EE73C5" w:rsidP="00EE73C5">
            <w:pPr>
              <w:pStyle w:val="TableParagraph"/>
              <w:ind w:left="107"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Своевременное предоставление отчетов,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материалов отсутствие 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заведующего – </w:t>
            </w:r>
            <w:r w:rsidRPr="00C32542">
              <w:rPr>
                <w:rFonts w:ascii="Times New Roman" w:hAnsi="Times New Roman" w:cs="Times New Roman"/>
                <w:b/>
                <w:bCs/>
                <w:sz w:val="24"/>
                <w:szCs w:val="24"/>
                <w:lang w:val="ru-RU"/>
              </w:rPr>
              <w:t>5 баллов</w:t>
            </w:r>
          </w:p>
          <w:p w:rsidR="00EE73C5" w:rsidRPr="00C32542" w:rsidRDefault="00EE73C5" w:rsidP="00EE73C5">
            <w:pPr>
              <w:pStyle w:val="TableParagraph"/>
              <w:tabs>
                <w:tab w:val="left" w:pos="1895"/>
                <w:tab w:val="left" w:pos="3402"/>
                <w:tab w:val="left" w:pos="3827"/>
              </w:tabs>
              <w:ind w:left="107" w:right="167"/>
              <w:rPr>
                <w:rFonts w:ascii="Times New Roman" w:hAnsi="Times New Roman" w:cs="Times New Roman"/>
                <w:b/>
                <w:sz w:val="24"/>
                <w:szCs w:val="24"/>
                <w:lang w:val="ru-RU"/>
              </w:rPr>
            </w:pPr>
            <w:r w:rsidRPr="00C32542">
              <w:rPr>
                <w:rFonts w:ascii="Times New Roman" w:hAnsi="Times New Roman" w:cs="Times New Roman"/>
                <w:sz w:val="24"/>
                <w:szCs w:val="24"/>
                <w:lang w:val="ru-RU"/>
              </w:rPr>
              <w:t>Несоответствие</w:t>
            </w:r>
            <w:r w:rsidRPr="00C32542">
              <w:rPr>
                <w:rFonts w:ascii="Times New Roman" w:hAnsi="Times New Roman" w:cs="Times New Roman"/>
                <w:sz w:val="24"/>
                <w:szCs w:val="24"/>
                <w:lang w:val="ru-RU"/>
              </w:rPr>
              <w:tab/>
              <w:t>требованиям</w:t>
            </w:r>
            <w:r w:rsidRPr="00C32542">
              <w:rPr>
                <w:rFonts w:ascii="Times New Roman" w:hAnsi="Times New Roman" w:cs="Times New Roman"/>
                <w:sz w:val="24"/>
                <w:szCs w:val="24"/>
                <w:lang w:val="ru-RU"/>
              </w:rPr>
              <w:tab/>
              <w:t xml:space="preserve">и </w:t>
            </w:r>
            <w:r w:rsidRPr="00C32542">
              <w:rPr>
                <w:rFonts w:ascii="Times New Roman" w:hAnsi="Times New Roman" w:cs="Times New Roman"/>
                <w:spacing w:val="-1"/>
                <w:sz w:val="24"/>
                <w:szCs w:val="24"/>
                <w:lang w:val="ru-RU"/>
              </w:rPr>
              <w:t>выявленные</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22"/>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21"/>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органов</w:t>
            </w:r>
            <w:r w:rsidRPr="00C32542">
              <w:rPr>
                <w:rFonts w:ascii="Times New Roman" w:hAnsi="Times New Roman" w:cs="Times New Roman"/>
                <w:spacing w:val="25"/>
                <w:sz w:val="24"/>
                <w:szCs w:val="24"/>
                <w:lang w:val="ru-RU"/>
              </w:rPr>
              <w:t xml:space="preserve"> </w:t>
            </w:r>
            <w:r w:rsidRPr="00C32542">
              <w:rPr>
                <w:rFonts w:ascii="Times New Roman" w:hAnsi="Times New Roman" w:cs="Times New Roman"/>
                <w:b/>
                <w:sz w:val="24"/>
                <w:szCs w:val="24"/>
                <w:lang w:val="ru-RU"/>
              </w:rPr>
              <w:t>– минус</w:t>
            </w:r>
            <w:r w:rsidRPr="00C32542">
              <w:rPr>
                <w:rFonts w:ascii="Times New Roman" w:hAnsi="Times New Roman" w:cs="Times New Roman"/>
                <w:b/>
                <w:spacing w:val="-4"/>
                <w:sz w:val="24"/>
                <w:szCs w:val="24"/>
                <w:lang w:val="ru-RU"/>
              </w:rPr>
              <w:t xml:space="preserve"> </w:t>
            </w:r>
            <w:r w:rsidRPr="00C32542">
              <w:rPr>
                <w:rFonts w:ascii="Times New Roman" w:hAnsi="Times New Roman" w:cs="Times New Roman"/>
                <w:b/>
                <w:sz w:val="24"/>
                <w:szCs w:val="24"/>
                <w:lang w:val="ru-RU"/>
              </w:rPr>
              <w:t>10</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баллов</w:t>
            </w:r>
          </w:p>
        </w:tc>
        <w:tc>
          <w:tcPr>
            <w:tcW w:w="1281" w:type="dxa"/>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pStyle w:val="aff4"/>
        <w:spacing w:after="0"/>
        <w:ind w:right="-1"/>
        <w:jc w:val="both"/>
        <w:rPr>
          <w:b/>
        </w:rPr>
      </w:pPr>
    </w:p>
    <w:p w:rsidR="00EE73C5" w:rsidRPr="00C32542" w:rsidRDefault="00EE73C5" w:rsidP="00EE73C5">
      <w:pPr>
        <w:widowControl w:val="0"/>
        <w:tabs>
          <w:tab w:val="left" w:pos="970"/>
        </w:tabs>
        <w:autoSpaceDE w:val="0"/>
        <w:autoSpaceDN w:val="0"/>
        <w:rPr>
          <w:b/>
        </w:rPr>
      </w:pPr>
      <w:r w:rsidRPr="00C32542">
        <w:rPr>
          <w:b/>
        </w:rPr>
        <w:t>7. Показатели</w:t>
      </w:r>
      <w:r w:rsidRPr="00C32542">
        <w:rPr>
          <w:b/>
          <w:spacing w:val="-5"/>
        </w:rPr>
        <w:t xml:space="preserve"> </w:t>
      </w:r>
      <w:r w:rsidRPr="00C32542">
        <w:rPr>
          <w:b/>
        </w:rPr>
        <w:t>премирования</w:t>
      </w:r>
      <w:r w:rsidRPr="00C32542">
        <w:rPr>
          <w:b/>
          <w:spacing w:val="-2"/>
        </w:rPr>
        <w:t xml:space="preserve"> </w:t>
      </w:r>
      <w:r w:rsidRPr="00C32542">
        <w:rPr>
          <w:b/>
        </w:rPr>
        <w:t>заведующего</w:t>
      </w:r>
      <w:r w:rsidRPr="00C32542">
        <w:rPr>
          <w:b/>
          <w:spacing w:val="-2"/>
        </w:rPr>
        <w:t xml:space="preserve"> по </w:t>
      </w:r>
      <w:r w:rsidRPr="00C32542">
        <w:rPr>
          <w:b/>
        </w:rPr>
        <w:t>хозяйству</w:t>
      </w:r>
    </w:p>
    <w:tbl>
      <w:tblPr>
        <w:tblStyle w:val="TableNormal"/>
        <w:tblW w:w="1487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26"/>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26"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26"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55"/>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left="83" w:right="132"/>
              <w:rPr>
                <w:rFonts w:ascii="Times New Roman" w:hAnsi="Times New Roman" w:cs="Times New Roman"/>
                <w:sz w:val="24"/>
                <w:szCs w:val="24"/>
              </w:rPr>
            </w:pPr>
            <w:r w:rsidRPr="00C32542">
              <w:rPr>
                <w:rFonts w:ascii="Times New Roman" w:hAnsi="Times New Roman" w:cs="Times New Roman"/>
                <w:spacing w:val="-1"/>
                <w:sz w:val="24"/>
                <w:szCs w:val="24"/>
              </w:rPr>
              <w:t>Финансово-хозяйственная</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деятельность</w:t>
            </w:r>
          </w:p>
        </w:tc>
        <w:tc>
          <w:tcPr>
            <w:tcW w:w="6804" w:type="dxa"/>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Предоставление</w:t>
            </w:r>
            <w:r w:rsidRPr="00C32542">
              <w:rPr>
                <w:rFonts w:ascii="Times New Roman" w:hAnsi="Times New Roman" w:cs="Times New Roman"/>
                <w:spacing w:val="31"/>
                <w:sz w:val="24"/>
                <w:szCs w:val="24"/>
                <w:lang w:val="ru-RU"/>
              </w:rPr>
              <w:t xml:space="preserve"> </w:t>
            </w:r>
            <w:r w:rsidRPr="00C32542">
              <w:rPr>
                <w:rFonts w:ascii="Times New Roman" w:hAnsi="Times New Roman" w:cs="Times New Roman"/>
                <w:sz w:val="24"/>
                <w:szCs w:val="24"/>
                <w:lang w:val="ru-RU"/>
              </w:rPr>
              <w:t>отчетов</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отдел образования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другие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структурные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органы</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власти</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758"/>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Составление</w:t>
            </w:r>
            <w:r w:rsidRPr="00C32542">
              <w:rPr>
                <w:rFonts w:ascii="Times New Roman" w:hAnsi="Times New Roman" w:cs="Times New Roman"/>
                <w:sz w:val="24"/>
                <w:szCs w:val="24"/>
                <w:lang w:val="ru-RU"/>
              </w:rPr>
              <w:tab/>
              <w:t>и</w:t>
            </w:r>
            <w:r w:rsidRPr="00C32542">
              <w:rPr>
                <w:rFonts w:ascii="Times New Roman" w:hAnsi="Times New Roman" w:cs="Times New Roman"/>
                <w:sz w:val="24"/>
                <w:szCs w:val="24"/>
                <w:lang w:val="ru-RU"/>
              </w:rPr>
              <w:tab/>
              <w:t>ведение</w:t>
            </w:r>
          </w:p>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24"/>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24"/>
                <w:sz w:val="24"/>
                <w:szCs w:val="24"/>
                <w:lang w:val="ru-RU"/>
              </w:rPr>
              <w:t xml:space="preserve"> </w:t>
            </w:r>
            <w:r w:rsidRPr="00C32542">
              <w:rPr>
                <w:rFonts w:ascii="Times New Roman" w:hAnsi="Times New Roman" w:cs="Times New Roman"/>
                <w:sz w:val="24"/>
                <w:szCs w:val="24"/>
                <w:lang w:val="ru-RU"/>
              </w:rPr>
              <w:t>размещению</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государственного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заказа</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 xml:space="preserve">заведующего </w:t>
            </w:r>
            <w:r w:rsidRPr="00C32542">
              <w:rPr>
                <w:rFonts w:ascii="Times New Roman" w:hAnsi="Times New Roman" w:cs="Times New Roman"/>
                <w:spacing w:val="5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left="83" w:right="132"/>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864"/>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 замечаний надзорных органов по соблюдению санитарно-гигиенических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требований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пожарной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требований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по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охране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труда</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834"/>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68" w:lineRule="exact"/>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Качественная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подготовка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проведения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ремонтных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работ. Своевременное обеспечение учреждения ремонтными</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хозяйственными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материалами.</w:t>
            </w:r>
          </w:p>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Сохранение</w:t>
            </w:r>
            <w:r w:rsidRPr="00C32542">
              <w:rPr>
                <w:rFonts w:ascii="Times New Roman" w:hAnsi="Times New Roman" w:cs="Times New Roman"/>
                <w:sz w:val="24"/>
                <w:szCs w:val="24"/>
                <w:lang w:val="ru-RU"/>
              </w:rPr>
              <w:tab/>
              <w:t>и укрепление</w:t>
            </w:r>
            <w:r w:rsidRPr="00C32542">
              <w:rPr>
                <w:rFonts w:ascii="Times New Roman" w:hAnsi="Times New Roman" w:cs="Times New Roman"/>
                <w:sz w:val="24"/>
                <w:szCs w:val="24"/>
                <w:lang w:val="ru-RU"/>
              </w:rPr>
              <w:tab/>
              <w:t xml:space="preserve">материально-технической </w:t>
            </w:r>
            <w:r w:rsidRPr="00C32542">
              <w:rPr>
                <w:rFonts w:ascii="Times New Roman" w:hAnsi="Times New Roman" w:cs="Times New Roman"/>
                <w:spacing w:val="-2"/>
                <w:sz w:val="24"/>
                <w:szCs w:val="24"/>
                <w:lang w:val="ru-RU"/>
              </w:rPr>
              <w:t>базы</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учреждения</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lastRenderedPageBreak/>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34"/>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left="83" w:right="132"/>
              <w:rPr>
                <w:rFonts w:ascii="Times New Roman" w:hAnsi="Times New Roman" w:cs="Times New Roman"/>
                <w:bCs/>
                <w:iCs/>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tabs>
                <w:tab w:val="left" w:pos="247"/>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Своевременный и систематический контроль 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работой млад-ших воспитателей и технического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персонала по обеспечению санитарно-гигиенических</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условий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учреждении,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безопасности.</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982"/>
        </w:trPr>
        <w:tc>
          <w:tcPr>
            <w:tcW w:w="790" w:type="dxa"/>
          </w:tcPr>
          <w:p w:rsidR="00EE73C5" w:rsidRPr="00C32542" w:rsidRDefault="00842A36" w:rsidP="00EE73C5">
            <w:pPr>
              <w:pStyle w:val="TableParagraph"/>
              <w:ind w:right="-1"/>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жалоб</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13"/>
                <w:sz w:val="24"/>
                <w:szCs w:val="24"/>
                <w:lang w:val="ru-RU"/>
              </w:rPr>
              <w:t xml:space="preserve"> </w:t>
            </w:r>
            <w:r w:rsidRPr="00C32542">
              <w:rPr>
                <w:rFonts w:ascii="Times New Roman" w:hAnsi="Times New Roman" w:cs="Times New Roman"/>
                <w:sz w:val="24"/>
                <w:szCs w:val="24"/>
                <w:lang w:val="ru-RU"/>
              </w:rPr>
              <w:t>участников</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образователь-ного</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процесса</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 xml:space="preserve">и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родителей на оперативность исправле-ния нарушений </w:t>
            </w:r>
            <w:r w:rsidRPr="00C32542">
              <w:rPr>
                <w:rFonts w:ascii="Times New Roman" w:hAnsi="Times New Roman" w:cs="Times New Roman"/>
                <w:spacing w:val="-2"/>
                <w:sz w:val="24"/>
                <w:szCs w:val="24"/>
                <w:lang w:val="ru-RU"/>
              </w:rPr>
              <w:t>условий</w:t>
            </w:r>
            <w:r w:rsidRPr="00C32542">
              <w:rPr>
                <w:rFonts w:ascii="Times New Roman" w:hAnsi="Times New Roman" w:cs="Times New Roman"/>
                <w:sz w:val="24"/>
                <w:szCs w:val="24"/>
                <w:lang w:val="ru-RU"/>
              </w:rPr>
              <w:t xml:space="preserve"> пожарной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электробезопас-ности,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088"/>
        </w:trPr>
        <w:tc>
          <w:tcPr>
            <w:tcW w:w="790" w:type="dxa"/>
          </w:tcPr>
          <w:p w:rsidR="00EE73C5" w:rsidRPr="00C32542" w:rsidRDefault="00842A36" w:rsidP="00EE73C5">
            <w:pPr>
              <w:pStyle w:val="TableParagraph"/>
              <w:ind w:right="-1"/>
              <w:jc w:val="center"/>
              <w:rPr>
                <w:rFonts w:ascii="Times New Roman" w:hAnsi="Times New Roman" w:cs="Times New Roman"/>
                <w:b/>
                <w:sz w:val="24"/>
                <w:szCs w:val="24"/>
              </w:rPr>
            </w:pPr>
            <w:r>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32"/>
              <w:rPr>
                <w:rFonts w:ascii="Times New Roman" w:hAnsi="Times New Roman" w:cs="Times New Roman"/>
                <w:sz w:val="24"/>
                <w:szCs w:val="24"/>
              </w:rPr>
            </w:pPr>
            <w:r w:rsidRPr="00C32542">
              <w:rPr>
                <w:rFonts w:ascii="Times New Roman" w:hAnsi="Times New Roman" w:cs="Times New Roman"/>
                <w:sz w:val="24"/>
                <w:szCs w:val="24"/>
                <w:lang w:val="ru-RU"/>
              </w:rPr>
              <w:t>Своевременная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постановка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учёт</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материальных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ценностей,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приобретённых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Учреждением</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счёт</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бюджетных,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внебюджетных</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средств.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rPr>
              <w:t>Сохранность</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материальных</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ценностей.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Своевременное</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списывание</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малоценного имущества</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Borders>
              <w:bottom w:val="single" w:sz="4" w:space="0" w:color="auto"/>
            </w:tcBorders>
          </w:tcPr>
          <w:p w:rsidR="00EE73C5" w:rsidRPr="00C32542" w:rsidRDefault="00842A36" w:rsidP="00EE73C5">
            <w:pPr>
              <w:pStyle w:val="TableParagraph"/>
              <w:ind w:right="-1"/>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3910" w:type="dxa"/>
            <w:tcBorders>
              <w:bottom w:val="single" w:sz="4" w:space="0" w:color="auto"/>
            </w:tcBorders>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Составление</w:t>
            </w:r>
            <w:r w:rsidRPr="00C32542">
              <w:rPr>
                <w:rFonts w:ascii="Times New Roman" w:hAnsi="Times New Roman" w:cs="Times New Roman"/>
                <w:sz w:val="24"/>
                <w:szCs w:val="24"/>
                <w:lang w:val="ru-RU"/>
              </w:rPr>
              <w:tab/>
              <w:t>и</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ведение</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направлениям</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 выполнения требований пожарной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электро-безопасности,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помещениях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на</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территории МБДОУ .</w:t>
            </w:r>
          </w:p>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Ведение</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документации</w:t>
            </w:r>
            <w:r w:rsidRPr="00C32542">
              <w:rPr>
                <w:rFonts w:ascii="Times New Roman" w:hAnsi="Times New Roman" w:cs="Times New Roman"/>
                <w:spacing w:val="2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контроль</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ОТ,</w:t>
            </w:r>
            <w:r w:rsidRPr="00C32542">
              <w:rPr>
                <w:rFonts w:ascii="Times New Roman" w:hAnsi="Times New Roman" w:cs="Times New Roman"/>
                <w:spacing w:val="11"/>
                <w:sz w:val="24"/>
                <w:szCs w:val="24"/>
                <w:lang w:val="ru-RU"/>
              </w:rPr>
              <w:t xml:space="preserve"> </w:t>
            </w:r>
            <w:r w:rsidRPr="00C32542">
              <w:rPr>
                <w:rFonts w:ascii="Times New Roman" w:hAnsi="Times New Roman" w:cs="Times New Roman"/>
                <w:sz w:val="24"/>
                <w:szCs w:val="24"/>
                <w:lang w:val="ru-RU"/>
              </w:rPr>
              <w:t>ГО,</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ЧС,</w:t>
            </w:r>
            <w:r w:rsidRPr="00C32542">
              <w:rPr>
                <w:rFonts w:ascii="Times New Roman" w:hAnsi="Times New Roman" w:cs="Times New Roman"/>
                <w:spacing w:val="10"/>
                <w:sz w:val="24"/>
                <w:szCs w:val="24"/>
                <w:lang w:val="ru-RU"/>
              </w:rPr>
              <w:t xml:space="preserve"> </w:t>
            </w:r>
            <w:r w:rsidRPr="00C32542">
              <w:rPr>
                <w:rFonts w:ascii="Times New Roman" w:hAnsi="Times New Roman" w:cs="Times New Roman"/>
                <w:sz w:val="24"/>
                <w:szCs w:val="24"/>
                <w:lang w:val="ru-RU"/>
              </w:rPr>
              <w:t>ПБ</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и др.</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Borders>
              <w:bottom w:val="single" w:sz="4" w:space="0" w:color="auto"/>
            </w:tcBorders>
          </w:tcPr>
          <w:p w:rsidR="00EE73C5" w:rsidRPr="00C32542" w:rsidRDefault="00842A36" w:rsidP="00EE73C5">
            <w:pPr>
              <w:pStyle w:val="TableParagraph"/>
              <w:ind w:right="-1"/>
              <w:jc w:val="center"/>
              <w:rPr>
                <w:rFonts w:ascii="Times New Roman" w:hAnsi="Times New Roman" w:cs="Times New Roman"/>
                <w:b/>
                <w:sz w:val="24"/>
                <w:szCs w:val="24"/>
              </w:rPr>
            </w:pPr>
            <w:r>
              <w:rPr>
                <w:rFonts w:ascii="Times New Roman" w:hAnsi="Times New Roman" w:cs="Times New Roman"/>
                <w:sz w:val="24"/>
                <w:szCs w:val="24"/>
                <w:lang w:val="ru-RU"/>
              </w:rPr>
              <w:t>9</w:t>
            </w:r>
          </w:p>
        </w:tc>
        <w:tc>
          <w:tcPr>
            <w:tcW w:w="3910" w:type="dxa"/>
            <w:tcBorders>
              <w:bottom w:val="single" w:sz="4" w:space="0" w:color="auto"/>
            </w:tcBorders>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Контроль за соблюдением</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Borders>
              <w:top w:val="single" w:sz="4" w:space="0" w:color="auto"/>
              <w:bottom w:val="single" w:sz="4" w:space="0" w:color="auto"/>
            </w:tcBorders>
          </w:tcPr>
          <w:p w:rsidR="00EE73C5" w:rsidRPr="00C32542" w:rsidRDefault="00842A36" w:rsidP="00EE73C5">
            <w:pPr>
              <w:pStyle w:val="TableParagraph"/>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910" w:type="dxa"/>
            <w:tcBorders>
              <w:top w:val="single" w:sz="4" w:space="0" w:color="auto"/>
              <w:bottom w:val="single" w:sz="4" w:space="0" w:color="auto"/>
            </w:tcBorders>
          </w:tcPr>
          <w:p w:rsidR="00EE73C5" w:rsidRPr="00C32542" w:rsidRDefault="00EE73C5" w:rsidP="00EE73C5">
            <w:pPr>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исполнительской дисциплины. Создание благоприятного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микроклимата</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06"/>
        </w:trPr>
        <w:tc>
          <w:tcPr>
            <w:tcW w:w="790" w:type="dxa"/>
            <w:tcBorders>
              <w:top w:val="single" w:sz="4" w:space="0" w:color="auto"/>
            </w:tcBorders>
          </w:tcPr>
          <w:p w:rsidR="00EE73C5" w:rsidRPr="00C32542" w:rsidRDefault="00EE73C5" w:rsidP="00EE73C5">
            <w:pPr>
              <w:ind w:right="-1"/>
              <w:jc w:val="center"/>
              <w:rPr>
                <w:rFonts w:ascii="Times New Roman" w:hAnsi="Times New Roman" w:cs="Times New Roman"/>
                <w:sz w:val="24"/>
                <w:szCs w:val="24"/>
                <w:lang w:val="ru-RU"/>
              </w:rPr>
            </w:pPr>
          </w:p>
        </w:tc>
        <w:tc>
          <w:tcPr>
            <w:tcW w:w="3910" w:type="dxa"/>
            <w:tcBorders>
              <w:top w:val="single" w:sz="4" w:space="0" w:color="auto"/>
            </w:tcBorders>
          </w:tcPr>
          <w:p w:rsidR="00EE73C5" w:rsidRPr="00C32542" w:rsidRDefault="00EE73C5" w:rsidP="00EE73C5">
            <w:pPr>
              <w:ind w:left="83" w:right="132"/>
              <w:rPr>
                <w:rFonts w:ascii="Times New Roman" w:hAnsi="Times New Roman" w:cs="Times New Roman"/>
                <w:sz w:val="24"/>
                <w:szCs w:val="24"/>
                <w:lang w:val="ru-RU"/>
              </w:rPr>
            </w:pP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ОУ</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f4"/>
        <w:spacing w:after="0"/>
        <w:ind w:left="785" w:right="-1"/>
        <w:jc w:val="both"/>
        <w:rPr>
          <w:b/>
        </w:rPr>
      </w:pPr>
    </w:p>
    <w:p w:rsidR="00EE73C5" w:rsidRPr="00C32542" w:rsidRDefault="00EE73C5" w:rsidP="00EE73C5">
      <w:pPr>
        <w:pStyle w:val="afa"/>
        <w:widowControl w:val="0"/>
        <w:tabs>
          <w:tab w:val="left" w:pos="906"/>
        </w:tabs>
        <w:autoSpaceDE w:val="0"/>
        <w:autoSpaceDN w:val="0"/>
        <w:ind w:left="720"/>
        <w:rPr>
          <w:b/>
        </w:rPr>
      </w:pPr>
      <w:r w:rsidRPr="00C32542">
        <w:rPr>
          <w:b/>
        </w:rPr>
        <w:t>8.Показатели</w:t>
      </w:r>
      <w:r w:rsidRPr="00C32542">
        <w:rPr>
          <w:b/>
          <w:spacing w:val="-5"/>
        </w:rPr>
        <w:t xml:space="preserve"> </w:t>
      </w:r>
      <w:r w:rsidRPr="00C32542">
        <w:rPr>
          <w:b/>
        </w:rPr>
        <w:t>премирования</w:t>
      </w:r>
      <w:r w:rsidRPr="00C32542">
        <w:rPr>
          <w:b/>
          <w:spacing w:val="-2"/>
        </w:rPr>
        <w:t xml:space="preserve"> </w:t>
      </w:r>
      <w:r w:rsidRPr="00C32542">
        <w:rPr>
          <w:b/>
        </w:rPr>
        <w:t>помощника воспитателя</w:t>
      </w:r>
    </w:p>
    <w:tbl>
      <w:tblPr>
        <w:tblStyle w:val="TableNormal"/>
        <w:tblW w:w="1487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26"/>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26"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bottom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bottom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26"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41"/>
        </w:trPr>
        <w:tc>
          <w:tcPr>
            <w:tcW w:w="790" w:type="dxa"/>
            <w:tcBorders>
              <w:bottom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bottom w:val="single" w:sz="4" w:space="0" w:color="auto"/>
            </w:tcBorders>
          </w:tcPr>
          <w:p w:rsidR="00EE73C5" w:rsidRPr="00C32542" w:rsidRDefault="00EE73C5" w:rsidP="00EE73C5">
            <w:pPr>
              <w:pStyle w:val="TableParagraph"/>
              <w:ind w:left="83" w:right="132"/>
              <w:rPr>
                <w:rFonts w:ascii="Times New Roman" w:hAnsi="Times New Roman" w:cs="Times New Roman"/>
                <w:bCs/>
                <w:iCs/>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left="83" w:right="132" w:hanging="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Активное участие в образовательном процессе (совместная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деятельность</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педагогом</w:t>
            </w:r>
            <w:r w:rsidRPr="00C32542">
              <w:rPr>
                <w:rFonts w:ascii="Times New Roman" w:hAnsi="Times New Roman" w:cs="Times New Roman"/>
                <w:spacing w:val="56"/>
                <w:sz w:val="24"/>
                <w:szCs w:val="24"/>
                <w:lang w:val="ru-RU"/>
              </w:rPr>
              <w:t xml:space="preserve"> </w:t>
            </w:r>
            <w:r w:rsidRPr="00C32542">
              <w:rPr>
                <w:rFonts w:ascii="Times New Roman" w:hAnsi="Times New Roman" w:cs="Times New Roman"/>
                <w:sz w:val="24"/>
                <w:szCs w:val="24"/>
                <w:lang w:val="ru-RU"/>
              </w:rPr>
              <w:t>во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время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ОД,</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проведении режимных </w:t>
            </w:r>
            <w:r w:rsidRPr="00C32542">
              <w:rPr>
                <w:rFonts w:ascii="Times New Roman" w:hAnsi="Times New Roman" w:cs="Times New Roman"/>
                <w:sz w:val="24"/>
                <w:szCs w:val="24"/>
                <w:lang w:val="ru-RU"/>
              </w:rPr>
              <w:lastRenderedPageBreak/>
              <w:t>моментов, изготовлении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игровых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методических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пособий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развивающего материала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т.д.)</w:t>
            </w:r>
          </w:p>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Помощь</w:t>
            </w:r>
            <w:r w:rsidRPr="00C32542">
              <w:rPr>
                <w:rFonts w:ascii="Times New Roman" w:hAnsi="Times New Roman" w:cs="Times New Roman"/>
                <w:spacing w:val="64"/>
                <w:sz w:val="24"/>
                <w:szCs w:val="24"/>
                <w:lang w:val="ru-RU"/>
              </w:rPr>
              <w:t xml:space="preserve"> </w:t>
            </w:r>
            <w:r w:rsidRPr="00C32542">
              <w:rPr>
                <w:rFonts w:ascii="Times New Roman" w:hAnsi="Times New Roman" w:cs="Times New Roman"/>
                <w:sz w:val="24"/>
                <w:szCs w:val="24"/>
                <w:lang w:val="ru-RU"/>
              </w:rPr>
              <w:t xml:space="preserve">воспитателям  </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 xml:space="preserve">в  </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 xml:space="preserve">организации  </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 xml:space="preserve">и  </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проведении закаливающих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процедур,</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досуговой</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деятельности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детей</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lastRenderedPageBreak/>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758"/>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Borders>
              <w:top w:val="single" w:sz="4" w:space="0" w:color="auto"/>
              <w:bottom w:val="single" w:sz="4" w:space="0" w:color="auto"/>
            </w:tcBorders>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30"/>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81"/>
                <w:sz w:val="24"/>
                <w:szCs w:val="24"/>
                <w:lang w:val="ru-RU"/>
              </w:rPr>
              <w:t xml:space="preserve"> </w:t>
            </w:r>
            <w:r w:rsidRPr="00C32542">
              <w:rPr>
                <w:rFonts w:ascii="Times New Roman" w:hAnsi="Times New Roman" w:cs="Times New Roman"/>
                <w:sz w:val="24"/>
                <w:szCs w:val="24"/>
                <w:lang w:val="ru-RU"/>
              </w:rPr>
              <w:t>озеленении</w:t>
            </w:r>
            <w:r w:rsidRPr="00C32542">
              <w:rPr>
                <w:rFonts w:ascii="Times New Roman" w:hAnsi="Times New Roman" w:cs="Times New Roman"/>
                <w:spacing w:val="80"/>
                <w:sz w:val="24"/>
                <w:szCs w:val="24"/>
                <w:lang w:val="ru-RU"/>
              </w:rPr>
              <w:t xml:space="preserve"> </w:t>
            </w:r>
            <w:r w:rsidRPr="00C32542">
              <w:rPr>
                <w:rFonts w:ascii="Times New Roman" w:hAnsi="Times New Roman" w:cs="Times New Roman"/>
                <w:sz w:val="24"/>
                <w:szCs w:val="24"/>
                <w:lang w:val="ru-RU"/>
              </w:rPr>
              <w:t>территории</w:t>
            </w:r>
            <w:r w:rsidRPr="00C32542">
              <w:rPr>
                <w:rFonts w:ascii="Times New Roman" w:hAnsi="Times New Roman" w:cs="Times New Roman"/>
                <w:spacing w:val="81"/>
                <w:sz w:val="24"/>
                <w:szCs w:val="24"/>
                <w:lang w:val="ru-RU"/>
              </w:rPr>
              <w:t xml:space="preserve"> </w:t>
            </w:r>
            <w:r w:rsidRPr="00C32542">
              <w:rPr>
                <w:rFonts w:ascii="Times New Roman" w:hAnsi="Times New Roman" w:cs="Times New Roman"/>
                <w:sz w:val="24"/>
                <w:szCs w:val="24"/>
                <w:lang w:val="ru-RU"/>
              </w:rPr>
              <w:t>МБДОУ</w:t>
            </w:r>
            <w:r w:rsidRPr="00C32542">
              <w:rPr>
                <w:rFonts w:ascii="Times New Roman" w:hAnsi="Times New Roman" w:cs="Times New Roman"/>
                <w:spacing w:val="8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79"/>
                <w:sz w:val="24"/>
                <w:szCs w:val="24"/>
                <w:lang w:val="ru-RU"/>
              </w:rPr>
              <w:t xml:space="preserve"> </w:t>
            </w:r>
            <w:r w:rsidRPr="00C32542">
              <w:rPr>
                <w:rFonts w:ascii="Times New Roman" w:hAnsi="Times New Roman" w:cs="Times New Roman"/>
                <w:sz w:val="24"/>
                <w:szCs w:val="24"/>
                <w:lang w:val="ru-RU"/>
              </w:rPr>
              <w:t xml:space="preserve">в создании развивающей </w:t>
            </w:r>
            <w:r w:rsidRPr="00C32542">
              <w:rPr>
                <w:rFonts w:ascii="Times New Roman" w:hAnsi="Times New Roman" w:cs="Times New Roman"/>
                <w:spacing w:val="-1"/>
                <w:sz w:val="24"/>
                <w:szCs w:val="24"/>
                <w:lang w:val="ru-RU"/>
              </w:rPr>
              <w:t>предметно-пространственной</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среды</w:t>
            </w:r>
          </w:p>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 работы 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407"/>
        </w:trPr>
        <w:tc>
          <w:tcPr>
            <w:tcW w:w="790" w:type="dxa"/>
            <w:tcBorders>
              <w:bottom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Borders>
              <w:top w:val="single" w:sz="4" w:space="0" w:color="auto"/>
              <w:bottom w:val="single" w:sz="4" w:space="0" w:color="auto"/>
            </w:tcBorders>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Borders>
              <w:bottom w:val="single" w:sz="4" w:space="0" w:color="auto"/>
            </w:tcBorders>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Проведение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системной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работы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сохранению</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здоровья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социализации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воспитанников</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840"/>
        </w:trPr>
        <w:tc>
          <w:tcPr>
            <w:tcW w:w="790" w:type="dxa"/>
            <w:tcBorders>
              <w:bottom w:val="single" w:sz="4" w:space="0" w:color="auto"/>
              <w:right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Borders>
              <w:left w:val="single" w:sz="4" w:space="0" w:color="auto"/>
              <w:bottom w:val="single" w:sz="4" w:space="0" w:color="auto"/>
            </w:tcBorders>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 санитарно-гигиенических условий в групповых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помещениях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соответствии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требованиями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СанПиН</w:t>
            </w:r>
          </w:p>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Санитарное состояние оборудования, инвентаря группы, чистота и</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своевременная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уборка всего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закрепленного</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ним</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участка</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1086"/>
        </w:trPr>
        <w:tc>
          <w:tcPr>
            <w:tcW w:w="790" w:type="dxa"/>
            <w:tcBorders>
              <w:right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Borders>
              <w:left w:val="single" w:sz="4" w:space="0" w:color="auto"/>
            </w:tcBorders>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Строгое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санитарно-эпидемиологических</w:t>
            </w:r>
            <w:r w:rsidRPr="00C32542">
              <w:rPr>
                <w:rFonts w:ascii="Times New Roman" w:hAnsi="Times New Roman" w:cs="Times New Roman"/>
                <w:spacing w:val="-9"/>
                <w:sz w:val="24"/>
                <w:szCs w:val="24"/>
                <w:lang w:val="ru-RU"/>
              </w:rPr>
              <w:t xml:space="preserve"> </w:t>
            </w:r>
          </w:p>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правил</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требований</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(проветривание;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кварцевание;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45"/>
        </w:trPr>
        <w:tc>
          <w:tcPr>
            <w:tcW w:w="790" w:type="dxa"/>
            <w:tcBorders>
              <w:bottom w:val="single" w:sz="4" w:space="0" w:color="auto"/>
              <w:right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6</w:t>
            </w:r>
          </w:p>
        </w:tc>
        <w:tc>
          <w:tcPr>
            <w:tcW w:w="3910" w:type="dxa"/>
            <w:vMerge w:val="restart"/>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Borders>
              <w:left w:val="single" w:sz="4" w:space="0" w:color="auto"/>
              <w:bottom w:val="single" w:sz="4" w:space="0" w:color="auto"/>
            </w:tcBorders>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Присмотр</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уход</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за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детьми: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сопровождение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на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прогулках,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одевание,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раздевание,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умывание,</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закаливание, кормление,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укладывание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детей</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постель;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просушивание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детской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одежды</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951"/>
        </w:trPr>
        <w:tc>
          <w:tcPr>
            <w:tcW w:w="79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7</w:t>
            </w:r>
          </w:p>
        </w:tc>
        <w:tc>
          <w:tcPr>
            <w:tcW w:w="3910" w:type="dxa"/>
            <w:vMerge/>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spacing w:line="272" w:lineRule="exact"/>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Высокая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результативность</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работы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ходе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контроля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со</w:t>
            </w:r>
          </w:p>
          <w:p w:rsidR="00EE73C5" w:rsidRPr="00C32542" w:rsidRDefault="00EE73C5" w:rsidP="00EE73C5">
            <w:pPr>
              <w:pStyle w:val="TableParagraph"/>
              <w:tabs>
                <w:tab w:val="left" w:pos="1438"/>
                <w:tab w:val="left" w:pos="1946"/>
                <w:tab w:val="left" w:pos="3714"/>
                <w:tab w:val="left" w:pos="5282"/>
                <w:tab w:val="left" w:pos="6709"/>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стороны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руководства</w:t>
            </w:r>
            <w:r w:rsidRPr="00C32542">
              <w:rPr>
                <w:rFonts w:ascii="Times New Roman" w:hAnsi="Times New Roman" w:cs="Times New Roman"/>
                <w:spacing w:val="-1"/>
                <w:sz w:val="24"/>
                <w:szCs w:val="24"/>
                <w:lang w:val="ru-RU"/>
              </w:rPr>
              <w:t xml:space="preserve"> МБ</w:t>
            </w:r>
            <w:r w:rsidRPr="00C32542">
              <w:rPr>
                <w:rFonts w:ascii="Times New Roman" w:hAnsi="Times New Roman" w:cs="Times New Roman"/>
                <w:sz w:val="24"/>
                <w:szCs w:val="24"/>
                <w:lang w:val="ru-RU"/>
              </w:rPr>
              <w:t>ДОУ</w:t>
            </w:r>
          </w:p>
          <w:p w:rsidR="00EE73C5" w:rsidRPr="00C32542" w:rsidRDefault="00EE73C5" w:rsidP="00EE73C5">
            <w:pPr>
              <w:pStyle w:val="TableParagraph"/>
              <w:tabs>
                <w:tab w:val="left" w:pos="1438"/>
                <w:tab w:val="left" w:pos="1946"/>
                <w:tab w:val="left" w:pos="3714"/>
                <w:tab w:val="left" w:pos="5282"/>
                <w:tab w:val="left" w:pos="6709"/>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органов, заведующего, заместителя заведующего по хозяйству, старшей медицинской сестры</w:t>
            </w:r>
          </w:p>
        </w:tc>
        <w:tc>
          <w:tcPr>
            <w:tcW w:w="1843" w:type="dxa"/>
            <w:tcBorders>
              <w:left w:val="single" w:sz="4" w:space="0" w:color="auto"/>
              <w:bottom w:val="single" w:sz="4" w:space="0" w:color="auto"/>
            </w:tcBorders>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Borders>
              <w:bottom w:val="single" w:sz="4" w:space="0" w:color="auto"/>
            </w:tcBorders>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20"/>
        </w:trPr>
        <w:tc>
          <w:tcPr>
            <w:tcW w:w="79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ind w:right="-1"/>
              <w:jc w:val="center"/>
              <w:rPr>
                <w:rFonts w:ascii="Times New Roman" w:hAnsi="Times New Roman" w:cs="Times New Roman"/>
                <w:bCs/>
                <w:sz w:val="24"/>
                <w:szCs w:val="24"/>
              </w:rPr>
            </w:pPr>
            <w:r w:rsidRPr="00C32542">
              <w:rPr>
                <w:rFonts w:ascii="Times New Roman" w:hAnsi="Times New Roman" w:cs="Times New Roman"/>
                <w:bCs/>
                <w:sz w:val="24"/>
                <w:szCs w:val="24"/>
                <w:lang w:val="ru-RU"/>
              </w:rPr>
              <w:t>8</w:t>
            </w:r>
          </w:p>
        </w:tc>
        <w:tc>
          <w:tcPr>
            <w:tcW w:w="391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988"/>
                <w:tab w:val="left" w:pos="2326"/>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438"/>
                <w:tab w:val="left" w:pos="1946"/>
                <w:tab w:val="left" w:pos="3714"/>
                <w:tab w:val="left" w:pos="5282"/>
                <w:tab w:val="left" w:pos="6709"/>
              </w:tabs>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Отсутствие обоснованных обращений родителей по поводу конфликтных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ситуаций</w:t>
            </w:r>
          </w:p>
        </w:tc>
        <w:tc>
          <w:tcPr>
            <w:tcW w:w="1843" w:type="dxa"/>
            <w:tcBorders>
              <w:top w:val="single" w:sz="4" w:space="0" w:color="auto"/>
              <w:left w:val="single" w:sz="4" w:space="0" w:color="auto"/>
              <w:bottom w:val="single" w:sz="4" w:space="0" w:color="auto"/>
            </w:tcBorders>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Borders>
              <w:top w:val="single" w:sz="4" w:space="0" w:color="auto"/>
              <w:bottom w:val="single" w:sz="4" w:space="0" w:color="auto"/>
            </w:tcBorders>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20"/>
        </w:trPr>
        <w:tc>
          <w:tcPr>
            <w:tcW w:w="79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9</w:t>
            </w:r>
          </w:p>
        </w:tc>
        <w:tc>
          <w:tcPr>
            <w:tcW w:w="3910"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Borders>
              <w:top w:val="single" w:sz="4" w:space="0" w:color="auto"/>
              <w:left w:val="single" w:sz="4" w:space="0" w:color="auto"/>
              <w:bottom w:val="single" w:sz="4" w:space="0" w:color="auto"/>
              <w:right w:val="single" w:sz="4" w:space="0" w:color="auto"/>
            </w:tcBorders>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требований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организации</w:t>
            </w:r>
            <w:r w:rsidRPr="00C32542">
              <w:rPr>
                <w:rFonts w:ascii="Times New Roman" w:hAnsi="Times New Roman" w:cs="Times New Roman"/>
                <w:spacing w:val="-4"/>
                <w:sz w:val="24"/>
                <w:szCs w:val="24"/>
                <w:lang w:val="ru-RU"/>
              </w:rPr>
              <w:t xml:space="preserve">  и культуре </w:t>
            </w:r>
            <w:r w:rsidRPr="00C32542">
              <w:rPr>
                <w:rFonts w:ascii="Times New Roman" w:hAnsi="Times New Roman" w:cs="Times New Roman"/>
                <w:sz w:val="24"/>
                <w:szCs w:val="24"/>
                <w:lang w:val="ru-RU"/>
              </w:rPr>
              <w:t>питания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детей</w:t>
            </w:r>
          </w:p>
        </w:tc>
        <w:tc>
          <w:tcPr>
            <w:tcW w:w="1843" w:type="dxa"/>
            <w:tcBorders>
              <w:top w:val="single" w:sz="4" w:space="0" w:color="auto"/>
              <w:left w:val="single" w:sz="4" w:space="0" w:color="auto"/>
            </w:tcBorders>
          </w:tcPr>
          <w:p w:rsidR="00EE73C5" w:rsidRPr="00C32542" w:rsidRDefault="00EE73C5" w:rsidP="00EE73C5">
            <w:pPr>
              <w:pStyle w:val="TableParagraph"/>
              <w:ind w:left="83" w:right="132"/>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Borders>
              <w:top w:val="single" w:sz="4" w:space="0" w:color="auto"/>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378"/>
        </w:trPr>
        <w:tc>
          <w:tcPr>
            <w:tcW w:w="790" w:type="dxa"/>
            <w:tcBorders>
              <w:top w:val="single" w:sz="4" w:space="0" w:color="auto"/>
              <w:right w:val="single" w:sz="4" w:space="0" w:color="auto"/>
            </w:tcBorders>
          </w:tcPr>
          <w:p w:rsidR="00EE73C5" w:rsidRPr="00C32542" w:rsidRDefault="00EE73C5" w:rsidP="00EE73C5">
            <w:pPr>
              <w:pStyle w:val="TableParagraph"/>
              <w:ind w:right="-1"/>
              <w:jc w:val="center"/>
              <w:rPr>
                <w:rFonts w:ascii="Times New Roman" w:hAnsi="Times New Roman" w:cs="Times New Roman"/>
                <w:bCs/>
                <w:sz w:val="24"/>
                <w:szCs w:val="24"/>
              </w:rPr>
            </w:pPr>
            <w:r w:rsidRPr="00C32542">
              <w:rPr>
                <w:rFonts w:ascii="Times New Roman" w:hAnsi="Times New Roman" w:cs="Times New Roman"/>
                <w:b/>
                <w:sz w:val="24"/>
                <w:szCs w:val="24"/>
                <w:lang w:val="ru-RU"/>
              </w:rPr>
              <w:t>10</w:t>
            </w:r>
          </w:p>
        </w:tc>
        <w:tc>
          <w:tcPr>
            <w:tcW w:w="3910" w:type="dxa"/>
            <w:tcBorders>
              <w:top w:val="single" w:sz="4" w:space="0" w:color="auto"/>
              <w:left w:val="single" w:sz="4" w:space="0" w:color="auto"/>
            </w:tcBorders>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lastRenderedPageBreak/>
              <w:t>деятельности</w:t>
            </w:r>
          </w:p>
        </w:tc>
        <w:tc>
          <w:tcPr>
            <w:tcW w:w="6804" w:type="dxa"/>
            <w:tcBorders>
              <w:top w:val="single" w:sz="4" w:space="0" w:color="auto"/>
            </w:tcBorders>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lastRenderedPageBreak/>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lastRenderedPageBreak/>
              <w:t>пожарной безопасности</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rPr>
            </w:pPr>
            <w:r w:rsidRPr="00C32542">
              <w:rPr>
                <w:rFonts w:ascii="Times New Roman" w:hAnsi="Times New Roman" w:cs="Times New Roman"/>
                <w:b/>
                <w:bCs/>
                <w:sz w:val="24"/>
                <w:szCs w:val="24"/>
                <w:lang w:val="ru-RU"/>
              </w:rPr>
              <w:lastRenderedPageBreak/>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11</w:t>
            </w:r>
          </w:p>
        </w:tc>
        <w:tc>
          <w:tcPr>
            <w:tcW w:w="3910" w:type="dxa"/>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исполнительской дисциплины. Создание благоприятного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микроклимата</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0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12</w:t>
            </w:r>
          </w:p>
        </w:tc>
        <w:tc>
          <w:tcPr>
            <w:tcW w:w="3910" w:type="dxa"/>
          </w:tcPr>
          <w:p w:rsidR="00EE73C5" w:rsidRPr="00C32542" w:rsidRDefault="00EE73C5" w:rsidP="00EE73C5">
            <w:pPr>
              <w:pStyle w:val="TableParagraph"/>
              <w:tabs>
                <w:tab w:val="left" w:pos="1794"/>
                <w:tab w:val="left" w:pos="2403"/>
              </w:tabs>
              <w:ind w:left="83" w:right="132"/>
              <w:rPr>
                <w:rFonts w:ascii="Times New Roman" w:hAnsi="Times New Roman" w:cs="Times New Roman"/>
                <w:bCs/>
                <w:iCs/>
                <w:sz w:val="24"/>
                <w:szCs w:val="24"/>
              </w:rPr>
            </w:pPr>
            <w:r w:rsidRPr="00C32542">
              <w:rPr>
                <w:rFonts w:ascii="Times New Roman" w:hAnsi="Times New Roman" w:cs="Times New Roman"/>
                <w:bCs/>
                <w:iCs/>
                <w:sz w:val="24"/>
                <w:szCs w:val="24"/>
              </w:rPr>
              <w:t>Качество</w:t>
            </w:r>
            <w:r w:rsidRPr="00C32542">
              <w:rPr>
                <w:rFonts w:ascii="Times New Roman" w:hAnsi="Times New Roman" w:cs="Times New Roman"/>
                <w:bCs/>
                <w:iCs/>
                <w:spacing w:val="1"/>
                <w:sz w:val="24"/>
                <w:szCs w:val="24"/>
              </w:rPr>
              <w:t xml:space="preserve"> </w:t>
            </w:r>
            <w:r w:rsidRPr="00C32542">
              <w:rPr>
                <w:rFonts w:ascii="Times New Roman" w:hAnsi="Times New Roman" w:cs="Times New Roman"/>
                <w:bCs/>
                <w:iCs/>
                <w:sz w:val="24"/>
                <w:szCs w:val="24"/>
              </w:rPr>
              <w:t>выполняемых</w:t>
            </w:r>
            <w:r w:rsidRPr="00C32542">
              <w:rPr>
                <w:rFonts w:ascii="Times New Roman" w:hAnsi="Times New Roman" w:cs="Times New Roman"/>
                <w:bCs/>
                <w:iCs/>
                <w:sz w:val="24"/>
                <w:szCs w:val="24"/>
                <w:lang w:val="ru-RU"/>
              </w:rPr>
              <w:t xml:space="preserve"> </w:t>
            </w:r>
            <w:r w:rsidRPr="00C32542">
              <w:rPr>
                <w:rFonts w:ascii="Times New Roman" w:hAnsi="Times New Roman" w:cs="Times New Roman"/>
                <w:bCs/>
                <w:iCs/>
                <w:spacing w:val="-57"/>
                <w:sz w:val="24"/>
                <w:szCs w:val="24"/>
              </w:rPr>
              <w:t xml:space="preserve"> </w:t>
            </w:r>
            <w:r w:rsidRPr="00C32542">
              <w:rPr>
                <w:rFonts w:ascii="Times New Roman" w:hAnsi="Times New Roman" w:cs="Times New Roman"/>
                <w:bCs/>
                <w:iCs/>
                <w:sz w:val="24"/>
                <w:szCs w:val="24"/>
              </w:rPr>
              <w:t>работ</w:t>
            </w: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норм здорового образа жизни: отсутствие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0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13</w:t>
            </w:r>
          </w:p>
        </w:tc>
        <w:tc>
          <w:tcPr>
            <w:tcW w:w="3910" w:type="dxa"/>
          </w:tcPr>
          <w:p w:rsidR="00EE73C5" w:rsidRPr="00C32542" w:rsidRDefault="00EE73C5" w:rsidP="00EE73C5">
            <w:pPr>
              <w:pStyle w:val="TableParagraph"/>
              <w:tabs>
                <w:tab w:val="left" w:pos="1794"/>
                <w:tab w:val="left" w:pos="2403"/>
              </w:tabs>
              <w:ind w:left="83" w:right="132"/>
              <w:rPr>
                <w:rFonts w:ascii="Times New Roman" w:hAnsi="Times New Roman" w:cs="Times New Roman"/>
                <w:bCs/>
                <w:iCs/>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ind w:left="83" w:right="13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за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оперативность</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качество</w:t>
            </w:r>
          </w:p>
          <w:p w:rsidR="00EE73C5" w:rsidRPr="00C32542" w:rsidRDefault="00EE73C5" w:rsidP="00EE73C5">
            <w:pPr>
              <w:pStyle w:val="TableParagraph"/>
              <w:ind w:left="83" w:right="132"/>
              <w:jc w:val="both"/>
              <w:rPr>
                <w:rFonts w:ascii="Times New Roman" w:hAnsi="Times New Roman" w:cs="Times New Roman"/>
                <w:sz w:val="24"/>
                <w:szCs w:val="24"/>
              </w:rPr>
            </w:pPr>
            <w:r w:rsidRPr="00C32542">
              <w:rPr>
                <w:rFonts w:ascii="Times New Roman" w:hAnsi="Times New Roman" w:cs="Times New Roman"/>
                <w:sz w:val="24"/>
                <w:szCs w:val="24"/>
              </w:rPr>
              <w:t>результата</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выполненной</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работы</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14</w:t>
            </w:r>
          </w:p>
        </w:tc>
        <w:tc>
          <w:tcPr>
            <w:tcW w:w="3910" w:type="dxa"/>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lang w:val="ru-RU"/>
              </w:rPr>
            </w:pP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15</w:t>
            </w:r>
          </w:p>
        </w:tc>
        <w:tc>
          <w:tcPr>
            <w:tcW w:w="3910" w:type="dxa"/>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rPr>
            </w:pP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Ттравматизм</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во</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время образовательного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процесса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вине</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пом.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воспитателя</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-10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06"/>
        </w:trPr>
        <w:tc>
          <w:tcPr>
            <w:tcW w:w="790" w:type="dxa"/>
            <w:tcBorders>
              <w:bottom w:val="single" w:sz="4" w:space="0" w:color="auto"/>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16</w:t>
            </w:r>
          </w:p>
        </w:tc>
        <w:tc>
          <w:tcPr>
            <w:tcW w:w="3910" w:type="dxa"/>
            <w:tcBorders>
              <w:bottom w:val="single" w:sz="4" w:space="0" w:color="auto"/>
            </w:tcBorders>
          </w:tcPr>
          <w:p w:rsidR="00EE73C5" w:rsidRPr="00C32542" w:rsidRDefault="00EE73C5" w:rsidP="00EE73C5">
            <w:pPr>
              <w:pStyle w:val="TableParagraph"/>
              <w:tabs>
                <w:tab w:val="left" w:pos="1794"/>
                <w:tab w:val="left" w:pos="2403"/>
              </w:tabs>
              <w:ind w:left="83" w:right="132"/>
              <w:rPr>
                <w:rFonts w:ascii="Times New Roman" w:hAnsi="Times New Roman" w:cs="Times New Roman"/>
                <w:sz w:val="24"/>
                <w:szCs w:val="24"/>
                <w:lang w:val="ru-RU"/>
              </w:rPr>
            </w:pPr>
          </w:p>
        </w:tc>
        <w:tc>
          <w:tcPr>
            <w:tcW w:w="6804" w:type="dxa"/>
          </w:tcPr>
          <w:p w:rsidR="00EE73C5" w:rsidRPr="00C32542" w:rsidRDefault="00EE73C5" w:rsidP="00EE73C5">
            <w:pPr>
              <w:pStyle w:val="TableParagraph"/>
              <w:ind w:left="83" w:right="132"/>
              <w:rPr>
                <w:rFonts w:ascii="Times New Roman" w:hAnsi="Times New Roman" w:cs="Times New Roman"/>
                <w:sz w:val="24"/>
                <w:szCs w:val="24"/>
                <w:lang w:val="ru-RU"/>
              </w:rPr>
            </w:pPr>
            <w:r w:rsidRPr="00C32542">
              <w:rPr>
                <w:rFonts w:ascii="Times New Roman" w:hAnsi="Times New Roman" w:cs="Times New Roman"/>
                <w:sz w:val="24"/>
                <w:szCs w:val="24"/>
                <w:lang w:val="ru-RU"/>
              </w:rPr>
              <w:t>Нарушение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графика получения</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пищи, смены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белья</w:t>
            </w:r>
          </w:p>
        </w:tc>
        <w:tc>
          <w:tcPr>
            <w:tcW w:w="1843" w:type="dxa"/>
          </w:tcPr>
          <w:p w:rsidR="00EE73C5" w:rsidRPr="00C32542" w:rsidRDefault="00EE73C5" w:rsidP="00EE73C5">
            <w:pPr>
              <w:pStyle w:val="TableParagraph"/>
              <w:ind w:left="83" w:right="13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-5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bl>
    <w:p w:rsidR="00EE73C5" w:rsidRPr="00C32542" w:rsidRDefault="00EE73C5" w:rsidP="00EE73C5">
      <w:pPr>
        <w:pStyle w:val="aff4"/>
        <w:spacing w:after="0"/>
        <w:ind w:right="-1"/>
        <w:rPr>
          <w:b/>
        </w:rPr>
      </w:pPr>
    </w:p>
    <w:p w:rsidR="00EE73C5" w:rsidRPr="00C32542" w:rsidRDefault="00C32542" w:rsidP="00C32542">
      <w:pPr>
        <w:pStyle w:val="aff4"/>
        <w:spacing w:after="0"/>
        <w:ind w:right="-1"/>
        <w:jc w:val="both"/>
        <w:rPr>
          <w:b/>
        </w:rPr>
      </w:pPr>
      <w:r>
        <w:rPr>
          <w:b/>
        </w:rPr>
        <w:t>9.</w:t>
      </w:r>
      <w:r w:rsidR="00EE73C5" w:rsidRPr="00C32542">
        <w:rPr>
          <w:b/>
        </w:rPr>
        <w:t>Показатели</w:t>
      </w:r>
      <w:r w:rsidR="00EE73C5" w:rsidRPr="00C32542">
        <w:rPr>
          <w:b/>
          <w:spacing w:val="-4"/>
        </w:rPr>
        <w:t xml:space="preserve"> </w:t>
      </w:r>
      <w:r w:rsidR="00EE73C5" w:rsidRPr="00C32542">
        <w:rPr>
          <w:b/>
        </w:rPr>
        <w:t>премирования</w:t>
      </w:r>
      <w:r w:rsidR="00EE73C5" w:rsidRPr="00C32542">
        <w:rPr>
          <w:b/>
          <w:spacing w:val="-2"/>
        </w:rPr>
        <w:t xml:space="preserve"> </w:t>
      </w:r>
      <w:r w:rsidR="00EE73C5" w:rsidRPr="00C32542">
        <w:rPr>
          <w:b/>
        </w:rPr>
        <w:t>повара</w:t>
      </w:r>
    </w:p>
    <w:p w:rsidR="00EE73C5" w:rsidRPr="00C32542" w:rsidRDefault="00EE73C5" w:rsidP="00EE73C5">
      <w:pPr>
        <w:pStyle w:val="aff4"/>
        <w:spacing w:after="0"/>
        <w:ind w:left="1145" w:right="-1"/>
        <w:jc w:val="both"/>
        <w:rPr>
          <w:b/>
        </w:rPr>
      </w:pPr>
    </w:p>
    <w:tbl>
      <w:tblPr>
        <w:tblStyle w:val="TableNormal"/>
        <w:tblW w:w="1487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26"/>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26"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26"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left="83" w:right="198"/>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санитарно-эпидемиологических требований на пищеблоке,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приготовлении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(санитарное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состояние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оборудования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кухни,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соблюдение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маркировки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инвентаря,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условия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хранения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продуктов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питания,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личная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гигиена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сотрудников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кухни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требований при организации питания детей (соблюдение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графика выдачи и норм готовой продукции, качество приготовления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 соблюдение технологического процесса приготовления пищи 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использованием</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lastRenderedPageBreak/>
              <w:t>технологических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карт;</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наличие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правильное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хранение</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суточных проб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b/>
                <w:bCs/>
                <w:sz w:val="24"/>
                <w:szCs w:val="24"/>
                <w:lang w:val="ru-RU"/>
              </w:rPr>
              <w:lastRenderedPageBreak/>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70"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z w:val="24"/>
                <w:szCs w:val="24"/>
                <w:lang w:val="ru-RU"/>
              </w:rPr>
              <w:tab/>
              <w:t>обоснованных</w:t>
            </w:r>
            <w:r w:rsidRPr="00C32542">
              <w:rPr>
                <w:rFonts w:ascii="Times New Roman" w:hAnsi="Times New Roman" w:cs="Times New Roman"/>
                <w:sz w:val="24"/>
                <w:szCs w:val="24"/>
                <w:lang w:val="ru-RU"/>
              </w:rPr>
              <w:tab/>
              <w:t>жалоб</w:t>
            </w:r>
            <w:r w:rsidRPr="00C32542">
              <w:rPr>
                <w:rFonts w:ascii="Times New Roman" w:hAnsi="Times New Roman" w:cs="Times New Roman"/>
                <w:sz w:val="24"/>
                <w:szCs w:val="24"/>
                <w:lang w:val="ru-RU"/>
              </w:rPr>
              <w:tab/>
              <w:t xml:space="preserve">со стороны родителей </w:t>
            </w:r>
            <w:r w:rsidRPr="00C32542">
              <w:rPr>
                <w:rFonts w:ascii="Times New Roman" w:hAnsi="Times New Roman" w:cs="Times New Roman"/>
                <w:spacing w:val="-2"/>
                <w:sz w:val="24"/>
                <w:szCs w:val="24"/>
                <w:lang w:val="ru-RU"/>
              </w:rPr>
              <w:t>по</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 xml:space="preserve">приготовлению </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sz w:val="24"/>
                <w:szCs w:val="24"/>
                <w:lang w:val="ru-RU"/>
              </w:rPr>
              <w:t>7</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68"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исполнительской дисциплины. Создание благоприятного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микроклимата</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8</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озеленении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благоустройстве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w:t>
            </w:r>
          </w:p>
          <w:p w:rsidR="00EE73C5" w:rsidRPr="00C32542" w:rsidRDefault="00EE73C5" w:rsidP="00EE73C5">
            <w:pPr>
              <w:pStyle w:val="TableParagraph"/>
              <w:spacing w:line="268"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spacing w:line="272" w:lineRule="exact"/>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sz w:val="24"/>
                <w:szCs w:val="24"/>
                <w:lang w:val="ru-RU"/>
              </w:rPr>
              <w:t>10</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sz w:val="24"/>
                <w:szCs w:val="24"/>
              </w:rPr>
            </w:pPr>
            <w:r w:rsidRPr="00C32542">
              <w:rPr>
                <w:rFonts w:ascii="Times New Roman" w:hAnsi="Times New Roman" w:cs="Times New Roman"/>
                <w:sz w:val="24"/>
                <w:szCs w:val="24"/>
                <w:lang w:val="ru-RU"/>
              </w:rPr>
              <w:t>11</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bCs/>
                <w:iCs/>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озеленении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благоустройстве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w:t>
            </w:r>
          </w:p>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sz w:val="24"/>
                <w:szCs w:val="24"/>
                <w:lang w:val="ru-RU"/>
              </w:rPr>
            </w:pPr>
            <w:r w:rsidRPr="00C32542">
              <w:rPr>
                <w:rFonts w:ascii="Times New Roman" w:hAnsi="Times New Roman" w:cs="Times New Roman"/>
                <w:sz w:val="24"/>
                <w:szCs w:val="24"/>
                <w:lang w:val="ru-RU"/>
              </w:rPr>
              <w:t>12</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bCs/>
                <w:iCs/>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spacing w:line="272" w:lineRule="exact"/>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sz w:val="24"/>
                <w:szCs w:val="24"/>
                <w:lang w:val="ru-RU"/>
              </w:rPr>
            </w:pPr>
            <w:r w:rsidRPr="00C32542">
              <w:rPr>
                <w:rFonts w:ascii="Times New Roman" w:hAnsi="Times New Roman" w:cs="Times New Roman"/>
                <w:sz w:val="24"/>
                <w:szCs w:val="24"/>
                <w:lang w:val="ru-RU"/>
              </w:rPr>
              <w:t>13</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bCs/>
                <w:iCs/>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06"/>
        </w:trPr>
        <w:tc>
          <w:tcPr>
            <w:tcW w:w="790" w:type="dxa"/>
            <w:tcBorders>
              <w:top w:val="single" w:sz="4" w:space="0" w:color="auto"/>
            </w:tcBorders>
          </w:tcPr>
          <w:p w:rsidR="00EE73C5" w:rsidRPr="00C32542" w:rsidRDefault="00EE73C5" w:rsidP="00EE73C5">
            <w:pPr>
              <w:ind w:right="-1"/>
              <w:jc w:val="center"/>
              <w:rPr>
                <w:rFonts w:ascii="Times New Roman" w:hAnsi="Times New Roman" w:cs="Times New Roman"/>
                <w:sz w:val="24"/>
                <w:szCs w:val="24"/>
                <w:lang w:val="ru-RU"/>
              </w:rPr>
            </w:pPr>
            <w:r w:rsidRPr="00C32542">
              <w:rPr>
                <w:rFonts w:ascii="Times New Roman" w:hAnsi="Times New Roman" w:cs="Times New Roman"/>
                <w:sz w:val="24"/>
                <w:szCs w:val="24"/>
                <w:lang w:val="ru-RU"/>
              </w:rPr>
              <w:t>14</w:t>
            </w:r>
          </w:p>
        </w:tc>
        <w:tc>
          <w:tcPr>
            <w:tcW w:w="3910" w:type="dxa"/>
            <w:tcBorders>
              <w:top w:val="single" w:sz="4" w:space="0" w:color="auto"/>
            </w:tcBorders>
          </w:tcPr>
          <w:p w:rsidR="00EE73C5" w:rsidRPr="00C32542" w:rsidRDefault="00EE73C5" w:rsidP="00EE73C5">
            <w:pPr>
              <w:ind w:left="83" w:right="198"/>
              <w:rPr>
                <w:rFonts w:ascii="Times New Roman" w:hAnsi="Times New Roman" w:cs="Times New Roman"/>
                <w:sz w:val="24"/>
                <w:szCs w:val="24"/>
                <w:lang w:val="ru-RU"/>
              </w:rPr>
            </w:pPr>
          </w:p>
        </w:tc>
        <w:tc>
          <w:tcPr>
            <w:tcW w:w="6804"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f4"/>
        <w:spacing w:after="0"/>
        <w:ind w:left="1145" w:right="-1"/>
        <w:jc w:val="both"/>
        <w:rPr>
          <w:b/>
        </w:rPr>
      </w:pPr>
    </w:p>
    <w:p w:rsidR="00EE73C5" w:rsidRPr="00C32542" w:rsidRDefault="00EE73C5" w:rsidP="00EE73C5">
      <w:pPr>
        <w:pStyle w:val="aff4"/>
        <w:spacing w:after="0"/>
        <w:ind w:left="1145" w:right="-1"/>
        <w:jc w:val="both"/>
        <w:rPr>
          <w:b/>
        </w:rPr>
      </w:pPr>
    </w:p>
    <w:p w:rsidR="00EE73C5" w:rsidRPr="00C32542" w:rsidRDefault="00EE73C5" w:rsidP="00EE73C5">
      <w:pPr>
        <w:pStyle w:val="aff4"/>
        <w:spacing w:after="0"/>
        <w:ind w:left="1145" w:right="-1"/>
        <w:jc w:val="both"/>
        <w:rPr>
          <w:b/>
        </w:rPr>
      </w:pPr>
    </w:p>
    <w:p w:rsidR="00EE73C5" w:rsidRPr="00C32542" w:rsidRDefault="00EE73C5" w:rsidP="00EE73C5">
      <w:pPr>
        <w:pStyle w:val="aff4"/>
        <w:spacing w:after="0"/>
        <w:ind w:left="1145" w:right="-1"/>
        <w:jc w:val="both"/>
        <w:rPr>
          <w:b/>
        </w:rPr>
      </w:pPr>
    </w:p>
    <w:p w:rsidR="00EE73C5" w:rsidRPr="00C32542" w:rsidRDefault="00C32542" w:rsidP="00C32542">
      <w:pPr>
        <w:pStyle w:val="aff4"/>
        <w:spacing w:after="0"/>
        <w:ind w:right="-1"/>
        <w:jc w:val="both"/>
        <w:rPr>
          <w:b/>
        </w:rPr>
      </w:pPr>
      <w:r>
        <w:rPr>
          <w:b/>
        </w:rPr>
        <w:lastRenderedPageBreak/>
        <w:t>10.</w:t>
      </w:r>
      <w:r w:rsidR="00EE73C5" w:rsidRPr="00C32542">
        <w:rPr>
          <w:b/>
        </w:rPr>
        <w:t>Показатели</w:t>
      </w:r>
      <w:r w:rsidR="00EE73C5" w:rsidRPr="00C32542">
        <w:rPr>
          <w:b/>
          <w:spacing w:val="-5"/>
        </w:rPr>
        <w:t xml:space="preserve"> </w:t>
      </w:r>
      <w:r w:rsidR="00EE73C5" w:rsidRPr="00C32542">
        <w:rPr>
          <w:b/>
        </w:rPr>
        <w:t>премирования</w:t>
      </w:r>
      <w:r w:rsidR="00EE73C5" w:rsidRPr="00C32542">
        <w:rPr>
          <w:b/>
          <w:spacing w:val="-3"/>
        </w:rPr>
        <w:t xml:space="preserve"> </w:t>
      </w:r>
      <w:r w:rsidR="00EE73C5" w:rsidRPr="00C32542">
        <w:rPr>
          <w:b/>
        </w:rPr>
        <w:t>кухонного</w:t>
      </w:r>
      <w:r w:rsidR="00EE73C5" w:rsidRPr="00C32542">
        <w:rPr>
          <w:b/>
          <w:spacing w:val="-2"/>
        </w:rPr>
        <w:t xml:space="preserve"> </w:t>
      </w:r>
      <w:r w:rsidR="00EE73C5" w:rsidRPr="00C32542">
        <w:rPr>
          <w:b/>
        </w:rPr>
        <w:t>работника</w:t>
      </w:r>
    </w:p>
    <w:p w:rsidR="00EE73C5" w:rsidRPr="00C32542" w:rsidRDefault="00EE73C5" w:rsidP="00EE73C5">
      <w:pPr>
        <w:pStyle w:val="aff4"/>
        <w:spacing w:after="0"/>
        <w:ind w:left="1145" w:right="-1"/>
        <w:jc w:val="both"/>
        <w:rPr>
          <w:b/>
        </w:rPr>
      </w:pPr>
    </w:p>
    <w:tbl>
      <w:tblPr>
        <w:tblStyle w:val="TableNormal"/>
        <w:tblW w:w="1487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26"/>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26"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26"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санитарно-эпидемиологических требований на пищеблоке,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приготовлении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пищи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(санитарное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состояние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оборудования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кухни,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соблюдение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маркировки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инвентаря,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условия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хранения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продуктов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питания,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личная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гигиена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сотрудников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кухни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требований при организации питания детей (мытье посуды, правильная обработка овощей, смена спецодежды 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правильное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ее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личная</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гигиена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сотрудников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кухни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70"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107" w:right="103"/>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исполнительской дисциплины. Создание благоприятного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микроклимата</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107" w:right="103"/>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озеленении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благоустройстве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w:t>
            </w:r>
          </w:p>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8</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spacing w:line="272" w:lineRule="exact"/>
              <w:ind w:left="150" w:right="146"/>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10</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C32542" w:rsidP="00C32542">
      <w:pPr>
        <w:pStyle w:val="aff4"/>
        <w:spacing w:after="0"/>
        <w:ind w:right="-1"/>
        <w:jc w:val="both"/>
        <w:rPr>
          <w:b/>
        </w:rPr>
      </w:pPr>
      <w:r>
        <w:rPr>
          <w:b/>
        </w:rPr>
        <w:t>11.</w:t>
      </w:r>
      <w:r w:rsidR="00EE73C5" w:rsidRPr="00C32542">
        <w:rPr>
          <w:b/>
        </w:rPr>
        <w:t xml:space="preserve"> Показатели</w:t>
      </w:r>
      <w:r w:rsidR="00EE73C5" w:rsidRPr="00C32542">
        <w:rPr>
          <w:b/>
          <w:spacing w:val="-5"/>
        </w:rPr>
        <w:t xml:space="preserve"> </w:t>
      </w:r>
      <w:r w:rsidR="00EE73C5" w:rsidRPr="00C32542">
        <w:rPr>
          <w:b/>
        </w:rPr>
        <w:t>премирования</w:t>
      </w:r>
      <w:r w:rsidR="00EE73C5" w:rsidRPr="00C32542">
        <w:rPr>
          <w:b/>
          <w:spacing w:val="-3"/>
        </w:rPr>
        <w:t xml:space="preserve"> </w:t>
      </w:r>
      <w:r w:rsidR="00EE73C5" w:rsidRPr="00C32542">
        <w:rPr>
          <w:b/>
        </w:rPr>
        <w:t>кладовщика</w:t>
      </w:r>
    </w:p>
    <w:tbl>
      <w:tblPr>
        <w:tblStyle w:val="TableNormal"/>
        <w:tblW w:w="1487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26"/>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b/>
                <w:sz w:val="24"/>
                <w:szCs w:val="24"/>
                <w:lang w:val="ru-RU"/>
              </w:rPr>
              <w:t>№</w:t>
            </w:r>
            <w:r w:rsidRPr="00C32542">
              <w:rPr>
                <w:rFonts w:ascii="Times New Roman" w:hAnsi="Times New Roman" w:cs="Times New Roman"/>
                <w:b/>
                <w:spacing w:val="-52"/>
                <w:sz w:val="24"/>
                <w:szCs w:val="24"/>
                <w:lang w:val="ru-RU"/>
              </w:rPr>
              <w:t xml:space="preserve"> </w:t>
            </w:r>
            <w:r w:rsidRPr="00C32542">
              <w:rPr>
                <w:rFonts w:ascii="Times New Roman" w:hAnsi="Times New Roman" w:cs="Times New Roman"/>
                <w:b/>
                <w:sz w:val="24"/>
                <w:szCs w:val="24"/>
                <w:lang w:val="ru-RU"/>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Критерии</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b/>
                <w:sz w:val="24"/>
                <w:szCs w:val="24"/>
                <w:lang w:val="ru-RU"/>
              </w:rPr>
              <w:t>Размер</w:t>
            </w:r>
            <w:r w:rsidRPr="00C32542">
              <w:rPr>
                <w:rFonts w:ascii="Times New Roman" w:hAnsi="Times New Roman" w:cs="Times New Roman"/>
                <w:b/>
                <w:spacing w:val="-3"/>
                <w:sz w:val="24"/>
                <w:szCs w:val="24"/>
                <w:lang w:val="ru-RU"/>
              </w:rPr>
              <w:t xml:space="preserve"> </w:t>
            </w:r>
            <w:r w:rsidRPr="00C32542">
              <w:rPr>
                <w:rFonts w:ascii="Times New Roman" w:hAnsi="Times New Roman" w:cs="Times New Roman"/>
                <w:b/>
                <w:sz w:val="24"/>
                <w:szCs w:val="24"/>
                <w:lang w:val="ru-RU"/>
              </w:rPr>
              <w:t>выплат</w:t>
            </w:r>
          </w:p>
        </w:tc>
        <w:tc>
          <w:tcPr>
            <w:tcW w:w="1526"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lang w:val="ru-RU"/>
              </w:rPr>
            </w:pPr>
            <w:r w:rsidRPr="00C32542">
              <w:rPr>
                <w:rFonts w:ascii="Times New Roman" w:hAnsi="Times New Roman" w:cs="Times New Roman"/>
                <w:b/>
                <w:sz w:val="24"/>
                <w:szCs w:val="24"/>
                <w:lang w:val="ru-RU"/>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4</w:t>
            </w:r>
          </w:p>
        </w:tc>
        <w:tc>
          <w:tcPr>
            <w:tcW w:w="1526"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w:t>
            </w:r>
          </w:p>
        </w:tc>
        <w:tc>
          <w:tcPr>
            <w:tcW w:w="3910"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left="83" w:right="198"/>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санитарно-эпидемиологических требований в пищевой кладовой,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овощехранилище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(санитарное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состояние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помещений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оборудования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кухни,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соблюдение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маркировки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инвентаря,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условия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хранения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продуктов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питания,</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личная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гигиена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т.д.)</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обоснованных</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жалоб</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на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качество</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поступаемой</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от</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поставщика</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продукции</w:t>
            </w:r>
          </w:p>
        </w:tc>
        <w:tc>
          <w:tcPr>
            <w:tcW w:w="1843"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ведение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журналов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учета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температурного</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режима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холодильного</w:t>
            </w:r>
            <w:r w:rsidRPr="00C32542">
              <w:rPr>
                <w:rFonts w:ascii="Times New Roman" w:hAnsi="Times New Roman" w:cs="Times New Roman"/>
                <w:spacing w:val="-47"/>
                <w:sz w:val="24"/>
                <w:szCs w:val="24"/>
                <w:lang w:val="ru-RU"/>
              </w:rPr>
              <w:t xml:space="preserve"> </w:t>
            </w:r>
            <w:r w:rsidRPr="00C32542">
              <w:rPr>
                <w:rFonts w:ascii="Times New Roman" w:hAnsi="Times New Roman" w:cs="Times New Roman"/>
                <w:sz w:val="24"/>
                <w:szCs w:val="24"/>
                <w:lang w:val="ru-RU"/>
              </w:rPr>
              <w:t>оборудования,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влажности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кладовых</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предоставление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отчетных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документов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заведующему;</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ЦБ отдела образования.</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систематизации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хранении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отчетных</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документов</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70"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8</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27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исполнительской дисциплины. Создание благоприятного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микроклимата</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tabs>
                <w:tab w:val="left" w:pos="1438"/>
                <w:tab w:val="left" w:pos="1946"/>
                <w:tab w:val="left" w:pos="3714"/>
                <w:tab w:val="left" w:pos="5282"/>
                <w:tab w:val="left" w:pos="6709"/>
              </w:tabs>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5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озеленении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благоустройстве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 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11</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spacing w:line="272" w:lineRule="exact"/>
              <w:ind w:left="83" w:right="198"/>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spacing w:line="268"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12</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spacing w:line="268"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13</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lang w:val="ru-RU"/>
              </w:rPr>
            </w:pPr>
          </w:p>
        </w:tc>
        <w:tc>
          <w:tcPr>
            <w:tcW w:w="6804" w:type="dxa"/>
          </w:tcPr>
          <w:p w:rsidR="00EE73C5" w:rsidRPr="00C32542" w:rsidRDefault="00EE73C5" w:rsidP="00EE73C5">
            <w:pPr>
              <w:pStyle w:val="TableParagraph"/>
              <w:spacing w:line="268"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left="83" w:right="198"/>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27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14</w:t>
            </w:r>
          </w:p>
        </w:tc>
        <w:tc>
          <w:tcPr>
            <w:tcW w:w="3910" w:type="dxa"/>
          </w:tcPr>
          <w:p w:rsidR="00EE73C5" w:rsidRPr="00C32542" w:rsidRDefault="00EE73C5" w:rsidP="00EE73C5">
            <w:pPr>
              <w:pStyle w:val="TableParagraph"/>
              <w:tabs>
                <w:tab w:val="left" w:pos="1988"/>
                <w:tab w:val="left" w:pos="2326"/>
              </w:tabs>
              <w:ind w:left="83" w:right="198"/>
              <w:rPr>
                <w:rFonts w:ascii="Times New Roman" w:hAnsi="Times New Roman" w:cs="Times New Roman"/>
                <w:sz w:val="24"/>
                <w:szCs w:val="24"/>
              </w:rPr>
            </w:pPr>
          </w:p>
        </w:tc>
        <w:tc>
          <w:tcPr>
            <w:tcW w:w="6804" w:type="dxa"/>
          </w:tcPr>
          <w:p w:rsidR="00EE73C5" w:rsidRPr="00C32542" w:rsidRDefault="00EE73C5" w:rsidP="00EE73C5">
            <w:pPr>
              <w:pStyle w:val="TableParagraph"/>
              <w:spacing w:line="268" w:lineRule="exact"/>
              <w:ind w:left="83" w:right="198"/>
              <w:rPr>
                <w:rFonts w:ascii="Times New Roman" w:hAnsi="Times New Roman" w:cs="Times New Roman"/>
                <w:sz w:val="24"/>
                <w:szCs w:val="24"/>
                <w:lang w:val="ru-RU"/>
              </w:rPr>
            </w:pPr>
            <w:r w:rsidRPr="00C32542">
              <w:rPr>
                <w:rFonts w:ascii="Times New Roman" w:hAnsi="Times New Roman" w:cs="Times New Roman"/>
                <w:sz w:val="24"/>
                <w:szCs w:val="24"/>
                <w:lang w:val="ru-RU"/>
              </w:rPr>
              <w:t>Травматизм /заболевания воспитанников и сотрудников в следствии нарушения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требований СанПин к условиям хранения приготовления и реализации пищевых </w:t>
            </w:r>
            <w:r w:rsidRPr="00C32542">
              <w:rPr>
                <w:rFonts w:ascii="Times New Roman" w:hAnsi="Times New Roman" w:cs="Times New Roman"/>
                <w:spacing w:val="-48"/>
                <w:sz w:val="24"/>
                <w:szCs w:val="24"/>
                <w:lang w:val="ru-RU"/>
              </w:rPr>
              <w:t xml:space="preserve"> </w:t>
            </w:r>
            <w:r w:rsidRPr="00C32542">
              <w:rPr>
                <w:rFonts w:ascii="Times New Roman" w:hAnsi="Times New Roman" w:cs="Times New Roman"/>
                <w:sz w:val="24"/>
                <w:szCs w:val="24"/>
                <w:lang w:val="ru-RU"/>
              </w:rPr>
              <w:t>продуктов</w:t>
            </w:r>
            <w:r w:rsidRPr="00C32542">
              <w:rPr>
                <w:rFonts w:ascii="Times New Roman" w:hAnsi="Times New Roman" w:cs="Times New Roman"/>
                <w:spacing w:val="-1"/>
                <w:sz w:val="24"/>
                <w:szCs w:val="24"/>
                <w:lang w:val="ru-RU"/>
              </w:rPr>
              <w:t xml:space="preserve"> </w:t>
            </w:r>
          </w:p>
        </w:tc>
        <w:tc>
          <w:tcPr>
            <w:tcW w:w="1843" w:type="dxa"/>
          </w:tcPr>
          <w:p w:rsidR="00EE73C5" w:rsidRPr="00C32542" w:rsidRDefault="00EE73C5" w:rsidP="00EE73C5">
            <w:pPr>
              <w:pStyle w:val="TableParagraph"/>
              <w:spacing w:before="4"/>
              <w:ind w:left="83" w:right="198"/>
              <w:rPr>
                <w:rFonts w:ascii="Times New Roman" w:hAnsi="Times New Roman" w:cs="Times New Roman"/>
                <w:sz w:val="24"/>
                <w:szCs w:val="24"/>
                <w:lang w:val="ru-RU"/>
              </w:rPr>
            </w:pPr>
          </w:p>
          <w:p w:rsidR="00EE73C5" w:rsidRPr="00C32542" w:rsidRDefault="00EE73C5" w:rsidP="00EE73C5">
            <w:pPr>
              <w:pStyle w:val="TableParagraph"/>
              <w:ind w:left="83" w:right="198"/>
              <w:rPr>
                <w:rFonts w:ascii="Times New Roman" w:hAnsi="Times New Roman" w:cs="Times New Roman"/>
                <w:b/>
                <w:bCs/>
                <w:sz w:val="24"/>
                <w:szCs w:val="24"/>
                <w:lang w:val="ru-RU"/>
              </w:rPr>
            </w:pPr>
            <w:r w:rsidRPr="00C32542">
              <w:rPr>
                <w:rFonts w:ascii="Times New Roman" w:hAnsi="Times New Roman" w:cs="Times New Roman"/>
                <w:b/>
                <w:sz w:val="24"/>
                <w:szCs w:val="24"/>
                <w:lang w:val="ru-RU"/>
              </w:rPr>
              <w:t>- 10 баллов</w:t>
            </w:r>
          </w:p>
        </w:tc>
        <w:tc>
          <w:tcPr>
            <w:tcW w:w="1526"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a"/>
        <w:widowControl w:val="0"/>
        <w:numPr>
          <w:ilvl w:val="0"/>
          <w:numId w:val="32"/>
        </w:numPr>
        <w:tabs>
          <w:tab w:val="left" w:pos="906"/>
        </w:tabs>
        <w:autoSpaceDE w:val="0"/>
        <w:autoSpaceDN w:val="0"/>
        <w:spacing w:before="90"/>
        <w:rPr>
          <w:b/>
        </w:rPr>
      </w:pPr>
      <w:r w:rsidRPr="00C32542">
        <w:rPr>
          <w:b/>
        </w:rPr>
        <w:t>Показатели</w:t>
      </w:r>
      <w:r w:rsidRPr="00C32542">
        <w:rPr>
          <w:b/>
          <w:spacing w:val="-5"/>
        </w:rPr>
        <w:t xml:space="preserve"> </w:t>
      </w:r>
      <w:r w:rsidRPr="00C32542">
        <w:rPr>
          <w:b/>
        </w:rPr>
        <w:t>премирования</w:t>
      </w:r>
      <w:r w:rsidRPr="00C32542">
        <w:rPr>
          <w:b/>
          <w:spacing w:val="-3"/>
        </w:rPr>
        <w:t xml:space="preserve"> </w:t>
      </w:r>
      <w:r w:rsidRPr="00C32542">
        <w:rPr>
          <w:b/>
        </w:rPr>
        <w:t>машиниста</w:t>
      </w:r>
      <w:r w:rsidRPr="00C32542">
        <w:rPr>
          <w:b/>
          <w:spacing w:val="-3"/>
        </w:rPr>
        <w:t xml:space="preserve"> </w:t>
      </w:r>
      <w:r w:rsidRPr="00C32542">
        <w:rPr>
          <w:b/>
        </w:rPr>
        <w:t>по</w:t>
      </w:r>
      <w:r w:rsidRPr="00C32542">
        <w:rPr>
          <w:b/>
          <w:spacing w:val="-3"/>
        </w:rPr>
        <w:t xml:space="preserve"> </w:t>
      </w:r>
      <w:r w:rsidRPr="00C32542">
        <w:rPr>
          <w:b/>
        </w:rPr>
        <w:t>стирке</w:t>
      </w:r>
      <w:r w:rsidRPr="00C32542">
        <w:rPr>
          <w:b/>
          <w:spacing w:val="-3"/>
        </w:rPr>
        <w:t xml:space="preserve"> </w:t>
      </w:r>
      <w:r w:rsidRPr="00C32542">
        <w:rPr>
          <w:b/>
        </w:rPr>
        <w:t>белья</w:t>
      </w:r>
      <w:r w:rsidRPr="00C32542">
        <w:rPr>
          <w:b/>
          <w:spacing w:val="-4"/>
        </w:rPr>
        <w:t xml:space="preserve"> </w:t>
      </w:r>
      <w:r w:rsidRPr="00C32542">
        <w:rPr>
          <w:b/>
        </w:rPr>
        <w:t>и</w:t>
      </w:r>
      <w:r w:rsidRPr="00C32542">
        <w:rPr>
          <w:b/>
          <w:spacing w:val="-3"/>
        </w:rPr>
        <w:t xml:space="preserve"> </w:t>
      </w:r>
      <w:r w:rsidRPr="00C32542">
        <w:rPr>
          <w:b/>
        </w:rPr>
        <w:t>ремонту</w:t>
      </w:r>
      <w:r w:rsidRPr="00C32542">
        <w:rPr>
          <w:b/>
          <w:spacing w:val="-3"/>
        </w:rPr>
        <w:t xml:space="preserve"> </w:t>
      </w:r>
      <w:r w:rsidRPr="00C32542">
        <w:rPr>
          <w:b/>
        </w:rPr>
        <w:t>одежды</w:t>
      </w:r>
    </w:p>
    <w:p w:rsidR="00EE73C5" w:rsidRPr="00C32542" w:rsidRDefault="00EE73C5" w:rsidP="00EE73C5">
      <w:pPr>
        <w:pStyle w:val="afa"/>
        <w:rPr>
          <w:b/>
        </w:rPr>
      </w:pPr>
    </w:p>
    <w:tbl>
      <w:tblPr>
        <w:tblStyle w:val="TableNormal"/>
        <w:tblW w:w="1490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59"/>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59"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59"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санитарно-эпидемиологических требований на рабочем месте. </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графика</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выдачи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белья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соответствии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требованиями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СанПиН</w:t>
            </w:r>
          </w:p>
        </w:tc>
        <w:tc>
          <w:tcPr>
            <w:tcW w:w="1843"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70"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исполнительской дисциплины Создание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благоприятного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коллективе</w:t>
            </w:r>
            <w:r w:rsidRPr="00C32542">
              <w:rPr>
                <w:rFonts w:ascii="Times New Roman" w:hAnsi="Times New Roman" w:cs="Times New Roman"/>
                <w:spacing w:val="-57"/>
                <w:sz w:val="24"/>
                <w:szCs w:val="24"/>
                <w:lang w:val="ru-RU"/>
              </w:rPr>
              <w:t xml:space="preserve">         </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z w:val="24"/>
                <w:szCs w:val="24"/>
                <w:lang w:val="ru-RU"/>
              </w:rPr>
              <w:tab/>
              <w:t>в</w:t>
            </w:r>
            <w:r w:rsidRPr="00C32542">
              <w:rPr>
                <w:rFonts w:ascii="Times New Roman" w:hAnsi="Times New Roman" w:cs="Times New Roman"/>
                <w:sz w:val="24"/>
                <w:szCs w:val="24"/>
                <w:lang w:val="ru-RU"/>
              </w:rPr>
              <w:tab/>
              <w:t>озеленении</w:t>
            </w:r>
            <w:r w:rsidRPr="00C32542">
              <w:rPr>
                <w:rFonts w:ascii="Times New Roman" w:hAnsi="Times New Roman" w:cs="Times New Roman"/>
                <w:sz w:val="24"/>
                <w:szCs w:val="24"/>
                <w:lang w:val="ru-RU"/>
              </w:rPr>
              <w:tab/>
              <w:t>территории МБДОУ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благоустройство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территории </w:t>
            </w:r>
          </w:p>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8</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spacing w:line="272" w:lineRule="exact"/>
              <w:ind w:left="150" w:right="146"/>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a"/>
        <w:rPr>
          <w:b/>
        </w:rPr>
      </w:pPr>
    </w:p>
    <w:p w:rsidR="00EE73C5" w:rsidRPr="00C32542" w:rsidRDefault="00C32542" w:rsidP="00C32542">
      <w:pPr>
        <w:widowControl w:val="0"/>
        <w:tabs>
          <w:tab w:val="left" w:pos="906"/>
        </w:tabs>
        <w:autoSpaceDE w:val="0"/>
        <w:autoSpaceDN w:val="0"/>
        <w:ind w:left="785"/>
        <w:rPr>
          <w:b/>
        </w:rPr>
      </w:pPr>
      <w:r>
        <w:rPr>
          <w:b/>
        </w:rPr>
        <w:t>13.</w:t>
      </w:r>
      <w:r w:rsidR="00EE73C5" w:rsidRPr="00C32542">
        <w:rPr>
          <w:b/>
        </w:rPr>
        <w:t>Показатели</w:t>
      </w:r>
      <w:r w:rsidR="00EE73C5" w:rsidRPr="00C32542">
        <w:rPr>
          <w:b/>
          <w:spacing w:val="-6"/>
        </w:rPr>
        <w:t xml:space="preserve"> </w:t>
      </w:r>
      <w:r w:rsidR="00EE73C5" w:rsidRPr="00C32542">
        <w:rPr>
          <w:b/>
        </w:rPr>
        <w:t>премирования</w:t>
      </w:r>
      <w:r w:rsidR="00EE73C5" w:rsidRPr="00C32542">
        <w:rPr>
          <w:b/>
          <w:spacing w:val="-3"/>
        </w:rPr>
        <w:t xml:space="preserve"> </w:t>
      </w:r>
      <w:r w:rsidR="00EE73C5" w:rsidRPr="00C32542">
        <w:rPr>
          <w:b/>
        </w:rPr>
        <w:t>кастелянши</w:t>
      </w:r>
    </w:p>
    <w:tbl>
      <w:tblPr>
        <w:tblStyle w:val="TableNormal"/>
        <w:tblW w:w="1490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804"/>
        <w:gridCol w:w="1843"/>
        <w:gridCol w:w="1559"/>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804"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843"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59"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804"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843"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59"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 xml:space="preserve">Соблюдение санитарно-эпидемиологических требований на рабочем месте. </w:t>
            </w:r>
            <w:r w:rsidRPr="00C32542">
              <w:rPr>
                <w:rFonts w:ascii="Times New Roman" w:hAnsi="Times New Roman" w:cs="Times New Roman"/>
                <w:sz w:val="24"/>
                <w:szCs w:val="24"/>
              </w:rPr>
              <w:t>Своевременный</w:t>
            </w:r>
            <w:r w:rsidRPr="00C32542">
              <w:rPr>
                <w:rFonts w:ascii="Times New Roman" w:hAnsi="Times New Roman" w:cs="Times New Roman"/>
                <w:spacing w:val="-1"/>
                <w:sz w:val="24"/>
                <w:szCs w:val="24"/>
              </w:rPr>
              <w:t xml:space="preserve"> </w:t>
            </w:r>
            <w:r w:rsidRPr="00C32542">
              <w:rPr>
                <w:rFonts w:ascii="Times New Roman" w:hAnsi="Times New Roman" w:cs="Times New Roman"/>
                <w:sz w:val="24"/>
                <w:szCs w:val="24"/>
              </w:rPr>
              <w:t>ремонт</w:t>
            </w:r>
            <w:r w:rsidRPr="00C32542">
              <w:rPr>
                <w:rFonts w:ascii="Times New Roman" w:hAnsi="Times New Roman" w:cs="Times New Roman"/>
                <w:spacing w:val="-2"/>
                <w:sz w:val="24"/>
                <w:szCs w:val="24"/>
              </w:rPr>
              <w:t xml:space="preserve"> </w:t>
            </w:r>
            <w:r w:rsidRPr="00C32542">
              <w:rPr>
                <w:rFonts w:ascii="Times New Roman" w:hAnsi="Times New Roman" w:cs="Times New Roman"/>
                <w:sz w:val="24"/>
                <w:szCs w:val="24"/>
              </w:rPr>
              <w:t>мягкого инвентаря</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Наличие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сохранность</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мягкого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инвентаря</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соответствии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требованиями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СанПиН</w:t>
            </w:r>
          </w:p>
        </w:tc>
        <w:tc>
          <w:tcPr>
            <w:tcW w:w="1843"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70"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right="-1"/>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исполнительской дисциплины (качественное ведение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документации, своевременное предоставление отчетной документации 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т.д.).</w:t>
            </w:r>
          </w:p>
          <w:p w:rsidR="00EE73C5" w:rsidRPr="00C32542" w:rsidRDefault="00EE73C5" w:rsidP="00EE73C5">
            <w:pPr>
              <w:pStyle w:val="TableParagraph"/>
              <w:tabs>
                <w:tab w:val="left" w:pos="1438"/>
                <w:tab w:val="left" w:pos="1946"/>
                <w:tab w:val="left" w:pos="3714"/>
                <w:tab w:val="left" w:pos="5282"/>
                <w:tab w:val="left" w:pos="6709"/>
              </w:tabs>
              <w:ind w:left="107" w:right="103"/>
              <w:rPr>
                <w:rFonts w:ascii="Times New Roman" w:hAnsi="Times New Roman" w:cs="Times New Roman"/>
                <w:sz w:val="24"/>
                <w:szCs w:val="24"/>
                <w:lang w:val="ru-RU"/>
              </w:rPr>
            </w:pPr>
            <w:r w:rsidRPr="00C32542">
              <w:rPr>
                <w:rFonts w:ascii="Times New Roman" w:hAnsi="Times New Roman" w:cs="Times New Roman"/>
                <w:sz w:val="24"/>
                <w:szCs w:val="24"/>
                <w:lang w:val="ru-RU"/>
              </w:rPr>
              <w:t>Создание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благоприятного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коллективе</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z w:val="24"/>
                <w:szCs w:val="24"/>
                <w:lang w:val="ru-RU"/>
              </w:rPr>
              <w:tab/>
              <w:t>в</w:t>
            </w:r>
            <w:r w:rsidRPr="00C32542">
              <w:rPr>
                <w:rFonts w:ascii="Times New Roman" w:hAnsi="Times New Roman" w:cs="Times New Roman"/>
                <w:sz w:val="24"/>
                <w:szCs w:val="24"/>
                <w:lang w:val="ru-RU"/>
              </w:rPr>
              <w:tab/>
              <w:t>озеленении</w:t>
            </w:r>
            <w:r w:rsidRPr="00C32542">
              <w:rPr>
                <w:rFonts w:ascii="Times New Roman" w:hAnsi="Times New Roman" w:cs="Times New Roman"/>
                <w:sz w:val="24"/>
                <w:szCs w:val="24"/>
                <w:lang w:val="ru-RU"/>
              </w:rPr>
              <w:tab/>
              <w:t>территории МБДОУ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благоустройство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 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8</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Результативность</w:t>
            </w:r>
            <w:r w:rsidRPr="00C32542">
              <w:rPr>
                <w:rFonts w:ascii="Times New Roman" w:hAnsi="Times New Roman" w:cs="Times New Roman"/>
                <w:sz w:val="24"/>
                <w:szCs w:val="24"/>
                <w:lang w:val="ru-RU"/>
              </w:rPr>
              <w:tab/>
              <w:t>и</w:t>
            </w:r>
            <w:r w:rsidRPr="00C32542">
              <w:rPr>
                <w:rFonts w:ascii="Times New Roman" w:hAnsi="Times New Roman" w:cs="Times New Roman"/>
                <w:sz w:val="24"/>
                <w:szCs w:val="24"/>
                <w:lang w:val="ru-RU"/>
              </w:rPr>
              <w:tab/>
            </w:r>
            <w:r w:rsidRPr="00C32542">
              <w:rPr>
                <w:rFonts w:ascii="Times New Roman" w:hAnsi="Times New Roman" w:cs="Times New Roman"/>
                <w:spacing w:val="-1"/>
                <w:sz w:val="24"/>
                <w:szCs w:val="24"/>
                <w:lang w:val="ru-RU"/>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деятельности</w:t>
            </w: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Изготовление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пошив</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штор,</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скатертей, покрывал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др.</w:t>
            </w:r>
          </w:p>
        </w:tc>
        <w:tc>
          <w:tcPr>
            <w:tcW w:w="1843"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804" w:type="dxa"/>
          </w:tcPr>
          <w:p w:rsidR="00EE73C5" w:rsidRPr="00C32542" w:rsidRDefault="00EE73C5" w:rsidP="00EE73C5">
            <w:pPr>
              <w:pStyle w:val="TableParagraph"/>
              <w:spacing w:line="272" w:lineRule="exact"/>
              <w:ind w:left="150" w:right="146"/>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27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11</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p>
        </w:tc>
        <w:tc>
          <w:tcPr>
            <w:tcW w:w="6804"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руководителя</w:t>
            </w:r>
            <w:r w:rsidRPr="00C32542">
              <w:rPr>
                <w:rFonts w:ascii="Times New Roman" w:hAnsi="Times New Roman" w:cs="Times New Roman"/>
                <w:spacing w:val="37"/>
                <w:sz w:val="24"/>
                <w:szCs w:val="24"/>
                <w:lang w:val="ru-RU"/>
              </w:rPr>
              <w:t xml:space="preserve"> </w:t>
            </w:r>
            <w:r w:rsidRPr="00C32542">
              <w:rPr>
                <w:rFonts w:ascii="Times New Roman" w:hAnsi="Times New Roman" w:cs="Times New Roman"/>
                <w:sz w:val="24"/>
                <w:szCs w:val="24"/>
                <w:lang w:val="ru-RU"/>
              </w:rPr>
              <w:t>учреждения</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и 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w:t>
            </w:r>
          </w:p>
        </w:tc>
        <w:tc>
          <w:tcPr>
            <w:tcW w:w="1843"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a"/>
        <w:rPr>
          <w:b/>
        </w:rPr>
      </w:pPr>
    </w:p>
    <w:p w:rsidR="00EE73C5" w:rsidRPr="00C32542" w:rsidRDefault="00C32542" w:rsidP="00696F9D">
      <w:pPr>
        <w:widowControl w:val="0"/>
        <w:tabs>
          <w:tab w:val="left" w:pos="1082"/>
          <w:tab w:val="left" w:pos="1083"/>
          <w:tab w:val="left" w:pos="2598"/>
          <w:tab w:val="left" w:pos="4423"/>
          <w:tab w:val="left" w:pos="5752"/>
          <w:tab w:val="left" w:pos="8030"/>
          <w:tab w:val="left" w:pos="8406"/>
        </w:tabs>
        <w:autoSpaceDE w:val="0"/>
        <w:autoSpaceDN w:val="0"/>
        <w:spacing w:before="1"/>
        <w:ind w:right="655"/>
        <w:rPr>
          <w:b/>
        </w:rPr>
      </w:pPr>
      <w:r>
        <w:rPr>
          <w:b/>
        </w:rPr>
        <w:t>14.</w:t>
      </w:r>
      <w:r w:rsidR="00EE73C5" w:rsidRPr="00C32542">
        <w:rPr>
          <w:b/>
        </w:rPr>
        <w:t>Показатели</w:t>
      </w:r>
      <w:r w:rsidR="00EE73C5" w:rsidRPr="00C32542">
        <w:rPr>
          <w:b/>
        </w:rPr>
        <w:tab/>
        <w:t>премирования</w:t>
      </w:r>
      <w:r w:rsidR="00EE73C5" w:rsidRPr="00C32542">
        <w:rPr>
          <w:b/>
        </w:rPr>
        <w:tab/>
        <w:t>уборщика</w:t>
      </w:r>
      <w:r w:rsidR="00EE73C5" w:rsidRPr="00C32542">
        <w:rPr>
          <w:b/>
        </w:rPr>
        <w:tab/>
        <w:t>производственных</w:t>
      </w:r>
      <w:r w:rsidR="00EE73C5" w:rsidRPr="00C32542">
        <w:rPr>
          <w:b/>
        </w:rPr>
        <w:tab/>
        <w:t>и</w:t>
      </w:r>
      <w:r w:rsidR="00EE73C5" w:rsidRPr="00C32542">
        <w:rPr>
          <w:b/>
        </w:rPr>
        <w:tab/>
      </w:r>
      <w:r w:rsidR="00EE73C5" w:rsidRPr="00C32542">
        <w:rPr>
          <w:b/>
          <w:spacing w:val="-1"/>
        </w:rPr>
        <w:t>служебных</w:t>
      </w:r>
      <w:r w:rsidR="00EE73C5" w:rsidRPr="00C32542">
        <w:rPr>
          <w:b/>
          <w:spacing w:val="-57"/>
        </w:rPr>
        <w:t xml:space="preserve">                                                             </w:t>
      </w:r>
      <w:r w:rsidR="00EE73C5" w:rsidRPr="00C32542">
        <w:rPr>
          <w:b/>
        </w:rPr>
        <w:t>помещений</w:t>
      </w:r>
    </w:p>
    <w:tbl>
      <w:tblPr>
        <w:tblStyle w:val="TableNormal"/>
        <w:tblW w:w="1490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946"/>
        <w:gridCol w:w="1701"/>
        <w:gridCol w:w="1559"/>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946"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701"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59"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946"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701"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59"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946" w:type="dxa"/>
          </w:tcPr>
          <w:p w:rsidR="00EE73C5" w:rsidRPr="00C32542" w:rsidRDefault="00EE73C5" w:rsidP="00EE73C5">
            <w:pPr>
              <w:pStyle w:val="TableParagraph"/>
              <w:ind w:right="-1"/>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right="-1"/>
              <w:jc w:val="both"/>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 xml:space="preserve">Соблюдение санитарно-эпидемиологических требований на рабочем месте. </w:t>
            </w:r>
            <w:r w:rsidRPr="00C32542">
              <w:rPr>
                <w:rFonts w:ascii="Times New Roman" w:hAnsi="Times New Roman" w:cs="Times New Roman"/>
                <w:sz w:val="24"/>
                <w:szCs w:val="24"/>
              </w:rPr>
              <w:t>Поддержание</w:t>
            </w:r>
            <w:r w:rsidRPr="00C32542">
              <w:rPr>
                <w:rFonts w:ascii="Times New Roman" w:hAnsi="Times New Roman" w:cs="Times New Roman"/>
                <w:spacing w:val="-4"/>
                <w:sz w:val="24"/>
                <w:szCs w:val="24"/>
              </w:rPr>
              <w:t xml:space="preserve"> </w:t>
            </w:r>
            <w:r w:rsidRPr="00C32542">
              <w:rPr>
                <w:rFonts w:ascii="Times New Roman" w:hAnsi="Times New Roman" w:cs="Times New Roman"/>
                <w:sz w:val="24"/>
                <w:szCs w:val="24"/>
              </w:rPr>
              <w:t>надлежащего</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санитарного</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состояния</w:t>
            </w:r>
            <w:r w:rsidRPr="00C32542">
              <w:rPr>
                <w:rFonts w:ascii="Times New Roman" w:hAnsi="Times New Roman" w:cs="Times New Roman"/>
                <w:spacing w:val="-5"/>
                <w:sz w:val="24"/>
                <w:szCs w:val="24"/>
              </w:rPr>
              <w:t xml:space="preserve"> </w:t>
            </w:r>
            <w:r w:rsidRPr="00C32542">
              <w:rPr>
                <w:rFonts w:ascii="Times New Roman" w:hAnsi="Times New Roman" w:cs="Times New Roman"/>
                <w:sz w:val="24"/>
                <w:szCs w:val="24"/>
              </w:rPr>
              <w:t>и</w:t>
            </w:r>
            <w:r w:rsidRPr="00C32542">
              <w:rPr>
                <w:rFonts w:ascii="Times New Roman" w:hAnsi="Times New Roman" w:cs="Times New Roman"/>
                <w:spacing w:val="-3"/>
                <w:sz w:val="24"/>
                <w:szCs w:val="24"/>
              </w:rPr>
              <w:t xml:space="preserve"> </w:t>
            </w:r>
            <w:r w:rsidRPr="00C32542">
              <w:rPr>
                <w:rFonts w:ascii="Times New Roman" w:hAnsi="Times New Roman" w:cs="Times New Roman"/>
                <w:sz w:val="24"/>
                <w:szCs w:val="24"/>
              </w:rPr>
              <w:t>порядка</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right="-1"/>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графика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уборки.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Хранение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использование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моющих</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средств,</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инвентаря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соответствии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санитарными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правилами</w:t>
            </w:r>
          </w:p>
        </w:tc>
        <w:tc>
          <w:tcPr>
            <w:tcW w:w="1701"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z w:val="24"/>
                <w:szCs w:val="24"/>
                <w:lang w:val="ru-RU"/>
              </w:rPr>
              <w:tab/>
              <w:t>в</w:t>
            </w:r>
            <w:r w:rsidRPr="00C32542">
              <w:rPr>
                <w:rFonts w:ascii="Times New Roman" w:hAnsi="Times New Roman" w:cs="Times New Roman"/>
                <w:sz w:val="24"/>
                <w:szCs w:val="24"/>
                <w:lang w:val="ru-RU"/>
              </w:rPr>
              <w:tab/>
              <w:t>озеленении</w:t>
            </w:r>
            <w:r w:rsidRPr="00C32542">
              <w:rPr>
                <w:rFonts w:ascii="Times New Roman" w:hAnsi="Times New Roman" w:cs="Times New Roman"/>
                <w:sz w:val="24"/>
                <w:szCs w:val="24"/>
                <w:lang w:val="ru-RU"/>
              </w:rPr>
              <w:tab/>
              <w:t>территории МБДОУ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благоустройство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территории </w:t>
            </w:r>
          </w:p>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spacing w:line="270" w:lineRule="exact"/>
              <w:ind w:left="107"/>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right="-1"/>
              <w:jc w:val="both"/>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исполнительской дисциплины Создание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благоприятного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коллективе</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lastRenderedPageBreak/>
              <w:t>8</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946" w:type="dxa"/>
          </w:tcPr>
          <w:p w:rsidR="00EE73C5" w:rsidRPr="00C32542" w:rsidRDefault="00EE73C5" w:rsidP="00EE73C5">
            <w:pPr>
              <w:pStyle w:val="TableParagraph"/>
              <w:spacing w:line="272" w:lineRule="exact"/>
              <w:ind w:left="150" w:right="146"/>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 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946"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284"/>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p>
        </w:tc>
        <w:tc>
          <w:tcPr>
            <w:tcW w:w="6946"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администрации МБДОУ</w:t>
            </w:r>
            <w:r w:rsidRPr="00C32542">
              <w:rPr>
                <w:rFonts w:ascii="Times New Roman" w:hAnsi="Times New Roman" w:cs="Times New Roman"/>
                <w:spacing w:val="39"/>
                <w:sz w:val="24"/>
                <w:szCs w:val="24"/>
                <w:lang w:val="ru-RU"/>
              </w:rPr>
              <w:t xml:space="preserve"> </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-10 баллов</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696F9D" w:rsidRDefault="00696F9D" w:rsidP="00696F9D">
      <w:pPr>
        <w:widowControl w:val="0"/>
        <w:tabs>
          <w:tab w:val="left" w:pos="966"/>
        </w:tabs>
        <w:autoSpaceDE w:val="0"/>
        <w:autoSpaceDN w:val="0"/>
        <w:spacing w:before="1"/>
        <w:ind w:right="1501"/>
        <w:rPr>
          <w:b/>
        </w:rPr>
      </w:pPr>
      <w:r>
        <w:rPr>
          <w:b/>
        </w:rPr>
        <w:t>15.</w:t>
      </w:r>
      <w:r w:rsidR="00EE73C5" w:rsidRPr="00696F9D">
        <w:rPr>
          <w:b/>
        </w:rPr>
        <w:t xml:space="preserve">Показатели премирования рабочего по комплексному обслуживанию и  </w:t>
      </w:r>
      <w:r w:rsidR="00EE73C5" w:rsidRPr="00696F9D">
        <w:rPr>
          <w:b/>
          <w:spacing w:val="-57"/>
        </w:rPr>
        <w:t xml:space="preserve"> </w:t>
      </w:r>
      <w:r w:rsidR="00EE73C5" w:rsidRPr="00696F9D">
        <w:rPr>
          <w:b/>
        </w:rPr>
        <w:t>ремонту</w:t>
      </w:r>
      <w:r w:rsidR="00EE73C5" w:rsidRPr="00696F9D">
        <w:rPr>
          <w:b/>
          <w:spacing w:val="-1"/>
        </w:rPr>
        <w:t xml:space="preserve"> </w:t>
      </w:r>
      <w:r w:rsidR="00EE73C5" w:rsidRPr="00696F9D">
        <w:rPr>
          <w:b/>
        </w:rPr>
        <w:t>зданий</w:t>
      </w:r>
    </w:p>
    <w:tbl>
      <w:tblPr>
        <w:tblStyle w:val="TableNormal"/>
        <w:tblW w:w="1490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946"/>
        <w:gridCol w:w="1701"/>
        <w:gridCol w:w="1559"/>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946"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701"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59"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946"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701"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59"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946" w:type="dxa"/>
          </w:tcPr>
          <w:p w:rsidR="00EE73C5" w:rsidRPr="00C32542" w:rsidRDefault="00EE73C5" w:rsidP="00EE73C5">
            <w:pPr>
              <w:pStyle w:val="TableParagraph"/>
              <w:ind w:right="-1"/>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right="-1"/>
              <w:jc w:val="both"/>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качественное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выполнение</w:t>
            </w:r>
            <w:r w:rsidRPr="00C32542">
              <w:rPr>
                <w:rFonts w:ascii="Times New Roman" w:hAnsi="Times New Roman" w:cs="Times New Roman"/>
                <w:spacing w:val="-6"/>
                <w:sz w:val="24"/>
                <w:szCs w:val="24"/>
                <w:lang w:val="ru-RU"/>
              </w:rPr>
              <w:t xml:space="preserve"> </w:t>
            </w:r>
            <w:r w:rsidRPr="00C32542">
              <w:rPr>
                <w:rFonts w:ascii="Times New Roman" w:hAnsi="Times New Roman" w:cs="Times New Roman"/>
                <w:sz w:val="24"/>
                <w:szCs w:val="24"/>
                <w:lang w:val="ru-RU"/>
              </w:rPr>
              <w:t>заявок</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27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107" w:right="420"/>
              <w:rPr>
                <w:rFonts w:ascii="Times New Roman" w:hAnsi="Times New Roman" w:cs="Times New Roman"/>
                <w:sz w:val="24"/>
                <w:szCs w:val="24"/>
                <w:lang w:val="ru-RU"/>
              </w:rPr>
            </w:pPr>
            <w:r w:rsidRPr="00C32542">
              <w:rPr>
                <w:rFonts w:ascii="Times New Roman" w:hAnsi="Times New Roman" w:cs="Times New Roman"/>
                <w:sz w:val="24"/>
                <w:szCs w:val="24"/>
                <w:lang w:val="ru-RU"/>
              </w:rPr>
              <w:t>Обеспечение бесперебойной работы водоснабжения, систем отопления,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канализации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соответствии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требованиями СанПиН.</w:t>
            </w:r>
          </w:p>
          <w:p w:rsidR="00EE73C5" w:rsidRPr="00C32542" w:rsidRDefault="00EE73C5" w:rsidP="00EE73C5">
            <w:pPr>
              <w:pStyle w:val="TableParagraph"/>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устранение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неполадок</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электрооборудования,</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сантехнического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оборудования.</w:t>
            </w:r>
          </w:p>
          <w:p w:rsidR="00EE73C5" w:rsidRPr="00C32542" w:rsidRDefault="00EE73C5" w:rsidP="00EE73C5">
            <w:pPr>
              <w:pStyle w:val="TableParagraph"/>
              <w:ind w:right="-1"/>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Своевременное</w:t>
            </w:r>
            <w:r w:rsidRPr="00C32542">
              <w:rPr>
                <w:rFonts w:ascii="Times New Roman" w:hAnsi="Times New Roman" w:cs="Times New Roman"/>
                <w:spacing w:val="-9"/>
                <w:sz w:val="24"/>
                <w:szCs w:val="24"/>
                <w:lang w:val="ru-RU"/>
              </w:rPr>
              <w:t xml:space="preserve"> </w:t>
            </w:r>
            <w:r w:rsidRPr="00C32542">
              <w:rPr>
                <w:rFonts w:ascii="Times New Roman" w:hAnsi="Times New Roman" w:cs="Times New Roman"/>
                <w:sz w:val="24"/>
                <w:szCs w:val="24"/>
                <w:lang w:val="ru-RU"/>
              </w:rPr>
              <w:t>техническое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обслуживание</w:t>
            </w:r>
            <w:r w:rsidRPr="00C32542">
              <w:rPr>
                <w:rFonts w:ascii="Times New Roman" w:hAnsi="Times New Roman" w:cs="Times New Roman"/>
                <w:spacing w:val="-8"/>
                <w:sz w:val="24"/>
                <w:szCs w:val="24"/>
                <w:lang w:val="ru-RU"/>
              </w:rPr>
              <w:t xml:space="preserve"> </w:t>
            </w:r>
            <w:r w:rsidRPr="00C32542">
              <w:rPr>
                <w:rFonts w:ascii="Times New Roman" w:hAnsi="Times New Roman" w:cs="Times New Roman"/>
                <w:sz w:val="24"/>
                <w:szCs w:val="24"/>
                <w:lang w:val="ru-RU"/>
              </w:rPr>
              <w:t>электрооборудования</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 xml:space="preserve">согласно  </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плану</w:t>
            </w:r>
          </w:p>
        </w:tc>
        <w:tc>
          <w:tcPr>
            <w:tcW w:w="1701"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right="-1"/>
              <w:rPr>
                <w:rFonts w:ascii="Times New Roman" w:hAnsi="Times New Roman" w:cs="Times New Roman"/>
                <w:sz w:val="24"/>
                <w:szCs w:val="24"/>
                <w:lang w:val="ru-RU"/>
              </w:rPr>
            </w:pPr>
            <w:r w:rsidRPr="00C32542">
              <w:rPr>
                <w:rFonts w:ascii="Times New Roman" w:hAnsi="Times New Roman" w:cs="Times New Roman"/>
                <w:sz w:val="24"/>
                <w:szCs w:val="24"/>
                <w:lang w:val="ru-RU"/>
              </w:rPr>
              <w:t>Уборка</w:t>
            </w:r>
            <w:r w:rsidRPr="00C32542">
              <w:rPr>
                <w:rFonts w:ascii="Times New Roman" w:hAnsi="Times New Roman" w:cs="Times New Roman"/>
                <w:spacing w:val="12"/>
                <w:sz w:val="24"/>
                <w:szCs w:val="24"/>
                <w:lang w:val="ru-RU"/>
              </w:rPr>
              <w:t xml:space="preserve"> </w:t>
            </w:r>
            <w:r w:rsidRPr="00C32542">
              <w:rPr>
                <w:rFonts w:ascii="Times New Roman" w:hAnsi="Times New Roman" w:cs="Times New Roman"/>
                <w:sz w:val="24"/>
                <w:szCs w:val="24"/>
                <w:lang w:val="ru-RU"/>
              </w:rPr>
              <w:t>кровли</w:t>
            </w:r>
            <w:r w:rsidRPr="00C32542">
              <w:rPr>
                <w:rFonts w:ascii="Times New Roman" w:hAnsi="Times New Roman" w:cs="Times New Roman"/>
                <w:spacing w:val="63"/>
                <w:sz w:val="24"/>
                <w:szCs w:val="24"/>
                <w:lang w:val="ru-RU"/>
              </w:rPr>
              <w:t xml:space="preserve"> </w:t>
            </w:r>
            <w:r w:rsidRPr="00C32542">
              <w:rPr>
                <w:rFonts w:ascii="Times New Roman" w:hAnsi="Times New Roman" w:cs="Times New Roman"/>
                <w:sz w:val="24"/>
                <w:szCs w:val="24"/>
                <w:lang w:val="ru-RU"/>
              </w:rPr>
              <w:t>от</w:t>
            </w:r>
            <w:r w:rsidRPr="00C32542">
              <w:rPr>
                <w:rFonts w:ascii="Times New Roman" w:hAnsi="Times New Roman" w:cs="Times New Roman"/>
                <w:spacing w:val="66"/>
                <w:sz w:val="24"/>
                <w:szCs w:val="24"/>
                <w:lang w:val="ru-RU"/>
              </w:rPr>
              <w:t xml:space="preserve"> </w:t>
            </w:r>
            <w:r w:rsidRPr="00C32542">
              <w:rPr>
                <w:rFonts w:ascii="Times New Roman" w:hAnsi="Times New Roman" w:cs="Times New Roman"/>
                <w:sz w:val="24"/>
                <w:szCs w:val="24"/>
                <w:lang w:val="ru-RU"/>
              </w:rPr>
              <w:t>снега</w:t>
            </w:r>
            <w:r w:rsidRPr="00C32542">
              <w:rPr>
                <w:rFonts w:ascii="Times New Roman" w:hAnsi="Times New Roman" w:cs="Times New Roman"/>
                <w:spacing w:val="6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65"/>
                <w:sz w:val="24"/>
                <w:szCs w:val="24"/>
                <w:lang w:val="ru-RU"/>
              </w:rPr>
              <w:t xml:space="preserve"> </w:t>
            </w:r>
            <w:r w:rsidRPr="00C32542">
              <w:rPr>
                <w:rFonts w:ascii="Times New Roman" w:hAnsi="Times New Roman" w:cs="Times New Roman"/>
                <w:sz w:val="24"/>
                <w:szCs w:val="24"/>
                <w:lang w:val="ru-RU"/>
              </w:rPr>
              <w:t>зимнее</w:t>
            </w:r>
            <w:r w:rsidRPr="00C32542">
              <w:rPr>
                <w:rFonts w:ascii="Times New Roman" w:hAnsi="Times New Roman" w:cs="Times New Roman"/>
                <w:spacing w:val="66"/>
                <w:sz w:val="24"/>
                <w:szCs w:val="24"/>
                <w:lang w:val="ru-RU"/>
              </w:rPr>
              <w:t xml:space="preserve"> </w:t>
            </w:r>
            <w:r w:rsidRPr="00C32542">
              <w:rPr>
                <w:rFonts w:ascii="Times New Roman" w:hAnsi="Times New Roman" w:cs="Times New Roman"/>
                <w:sz w:val="24"/>
                <w:szCs w:val="24"/>
                <w:lang w:val="ru-RU"/>
              </w:rPr>
              <w:t>время</w:t>
            </w:r>
            <w:r w:rsidRPr="00C32542">
              <w:rPr>
                <w:rFonts w:ascii="Times New Roman" w:hAnsi="Times New Roman" w:cs="Times New Roman"/>
                <w:spacing w:val="66"/>
                <w:sz w:val="24"/>
                <w:szCs w:val="24"/>
                <w:lang w:val="ru-RU"/>
              </w:rPr>
              <w:t xml:space="preserve"> </w:t>
            </w:r>
            <w:r w:rsidRPr="00C32542">
              <w:rPr>
                <w:rFonts w:ascii="Times New Roman" w:hAnsi="Times New Roman" w:cs="Times New Roman"/>
                <w:sz w:val="24"/>
                <w:szCs w:val="24"/>
                <w:lang w:val="ru-RU"/>
              </w:rPr>
              <w:t>года,</w:t>
            </w:r>
            <w:r w:rsidRPr="00C32542">
              <w:rPr>
                <w:rFonts w:ascii="Times New Roman" w:hAnsi="Times New Roman" w:cs="Times New Roman"/>
                <w:spacing w:val="65"/>
                <w:sz w:val="24"/>
                <w:szCs w:val="24"/>
                <w:lang w:val="ru-RU"/>
              </w:rPr>
              <w:t xml:space="preserve"> </w:t>
            </w:r>
            <w:r w:rsidRPr="00C32542">
              <w:rPr>
                <w:rFonts w:ascii="Times New Roman" w:hAnsi="Times New Roman" w:cs="Times New Roman"/>
                <w:sz w:val="24"/>
                <w:szCs w:val="24"/>
                <w:lang w:val="ru-RU"/>
              </w:rPr>
              <w:t>уборка кровли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от</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листвы</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 осеннее</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время</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года.</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spacing w:line="270" w:lineRule="exact"/>
              <w:ind w:left="107"/>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right="-1"/>
              <w:jc w:val="both"/>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Соблюдение исполнительской дисциплины Создание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благоприятного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коллективе</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w:t>
            </w:r>
            <w:r w:rsidRPr="00C32542">
              <w:rPr>
                <w:rFonts w:ascii="Times New Roman" w:hAnsi="Times New Roman" w:cs="Times New Roman"/>
                <w:sz w:val="24"/>
                <w:szCs w:val="24"/>
                <w:lang w:val="ru-RU"/>
              </w:rPr>
              <w:tab/>
              <w:t>в</w:t>
            </w:r>
            <w:r w:rsidRPr="00C32542">
              <w:rPr>
                <w:rFonts w:ascii="Times New Roman" w:hAnsi="Times New Roman" w:cs="Times New Roman"/>
                <w:sz w:val="24"/>
                <w:szCs w:val="24"/>
                <w:lang w:val="ru-RU"/>
              </w:rPr>
              <w:tab/>
              <w:t>озеленении</w:t>
            </w:r>
            <w:r w:rsidRPr="00C32542">
              <w:rPr>
                <w:rFonts w:ascii="Times New Roman" w:hAnsi="Times New Roman" w:cs="Times New Roman"/>
                <w:sz w:val="24"/>
                <w:szCs w:val="24"/>
                <w:lang w:val="ru-RU"/>
              </w:rPr>
              <w:tab/>
              <w:t>территории МБДОУ</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благоустройство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 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701" w:type="dxa"/>
          </w:tcPr>
          <w:p w:rsidR="00EE73C5" w:rsidRPr="00C32542" w:rsidRDefault="00EE73C5" w:rsidP="00EE73C5">
            <w:pPr>
              <w:pStyle w:val="TableParagraph"/>
              <w:ind w:right="-1"/>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lastRenderedPageBreak/>
              <w:t>8</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946" w:type="dxa"/>
          </w:tcPr>
          <w:p w:rsidR="00EE73C5" w:rsidRPr="00C32542" w:rsidRDefault="00EE73C5" w:rsidP="00EE73C5">
            <w:pPr>
              <w:pStyle w:val="TableParagraph"/>
              <w:spacing w:line="272" w:lineRule="exact"/>
              <w:ind w:left="150" w:right="146"/>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946"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необходимостью: за оперативность и 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338"/>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p>
        </w:tc>
        <w:tc>
          <w:tcPr>
            <w:tcW w:w="6946" w:type="dxa"/>
          </w:tcPr>
          <w:p w:rsidR="00EE73C5" w:rsidRPr="00C32542" w:rsidRDefault="00EE73C5" w:rsidP="00EE73C5">
            <w:pPr>
              <w:pStyle w:val="TableParagraph"/>
              <w:ind w:left="107" w:right="311"/>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администрации МБДОУ</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-10 баллов</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a"/>
        <w:widowControl w:val="0"/>
        <w:tabs>
          <w:tab w:val="left" w:pos="906"/>
        </w:tabs>
        <w:autoSpaceDE w:val="0"/>
        <w:autoSpaceDN w:val="0"/>
        <w:spacing w:before="90"/>
        <w:ind w:left="1145"/>
        <w:rPr>
          <w:b/>
        </w:rPr>
      </w:pPr>
    </w:p>
    <w:p w:rsidR="00EE73C5" w:rsidRPr="00696F9D" w:rsidRDefault="00696F9D" w:rsidP="00696F9D">
      <w:pPr>
        <w:widowControl w:val="0"/>
        <w:tabs>
          <w:tab w:val="left" w:pos="906"/>
        </w:tabs>
        <w:autoSpaceDE w:val="0"/>
        <w:autoSpaceDN w:val="0"/>
        <w:spacing w:before="90"/>
        <w:rPr>
          <w:b/>
        </w:rPr>
      </w:pPr>
      <w:r>
        <w:rPr>
          <w:b/>
        </w:rPr>
        <w:t>16.</w:t>
      </w:r>
      <w:r w:rsidR="00EE73C5" w:rsidRPr="00696F9D">
        <w:rPr>
          <w:b/>
        </w:rPr>
        <w:t>Показатели</w:t>
      </w:r>
      <w:r w:rsidR="00EE73C5" w:rsidRPr="00696F9D">
        <w:rPr>
          <w:b/>
          <w:spacing w:val="-5"/>
        </w:rPr>
        <w:t xml:space="preserve"> </w:t>
      </w:r>
      <w:r w:rsidR="00EE73C5" w:rsidRPr="00696F9D">
        <w:rPr>
          <w:b/>
        </w:rPr>
        <w:t>премирования</w:t>
      </w:r>
      <w:r w:rsidR="00EE73C5" w:rsidRPr="00696F9D">
        <w:rPr>
          <w:b/>
          <w:spacing w:val="-2"/>
        </w:rPr>
        <w:t xml:space="preserve"> </w:t>
      </w:r>
      <w:r w:rsidR="00EE73C5" w:rsidRPr="00696F9D">
        <w:rPr>
          <w:b/>
        </w:rPr>
        <w:t>дворника</w:t>
      </w:r>
    </w:p>
    <w:tbl>
      <w:tblPr>
        <w:tblStyle w:val="TableNormal"/>
        <w:tblW w:w="1490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910"/>
        <w:gridCol w:w="6946"/>
        <w:gridCol w:w="1701"/>
        <w:gridCol w:w="1559"/>
      </w:tblGrid>
      <w:tr w:rsidR="00EE73C5" w:rsidRPr="00C32542" w:rsidTr="00EE73C5">
        <w:trPr>
          <w:trHeight w:val="755"/>
        </w:trPr>
        <w:tc>
          <w:tcPr>
            <w:tcW w:w="790"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w:t>
            </w:r>
            <w:r w:rsidRPr="00C32542">
              <w:rPr>
                <w:rFonts w:ascii="Times New Roman" w:hAnsi="Times New Roman" w:cs="Times New Roman"/>
                <w:b/>
                <w:spacing w:val="-52"/>
                <w:sz w:val="24"/>
                <w:szCs w:val="24"/>
              </w:rPr>
              <w:t xml:space="preserve"> </w:t>
            </w:r>
            <w:r w:rsidRPr="00C32542">
              <w:rPr>
                <w:rFonts w:ascii="Times New Roman" w:hAnsi="Times New Roman" w:cs="Times New Roman"/>
                <w:b/>
                <w:sz w:val="24"/>
                <w:szCs w:val="24"/>
              </w:rPr>
              <w:t>п/п</w:t>
            </w:r>
          </w:p>
        </w:tc>
        <w:tc>
          <w:tcPr>
            <w:tcW w:w="3910"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Показатели качества,</w:t>
            </w:r>
            <w:r w:rsidRPr="00C32542">
              <w:rPr>
                <w:rFonts w:ascii="Times New Roman" w:hAnsi="Times New Roman" w:cs="Times New Roman"/>
                <w:b/>
                <w:spacing w:val="1"/>
                <w:sz w:val="24"/>
                <w:szCs w:val="24"/>
                <w:lang w:val="ru-RU"/>
              </w:rPr>
              <w:t xml:space="preserve"> </w:t>
            </w:r>
            <w:r w:rsidRPr="00C32542">
              <w:rPr>
                <w:rFonts w:ascii="Times New Roman" w:hAnsi="Times New Roman" w:cs="Times New Roman"/>
                <w:b/>
                <w:sz w:val="24"/>
                <w:szCs w:val="24"/>
                <w:lang w:val="ru-RU"/>
              </w:rPr>
              <w:t>интенсивности</w:t>
            </w:r>
            <w:r w:rsidRPr="00C32542">
              <w:rPr>
                <w:rFonts w:ascii="Times New Roman" w:hAnsi="Times New Roman" w:cs="Times New Roman"/>
                <w:b/>
                <w:spacing w:val="-8"/>
                <w:sz w:val="24"/>
                <w:szCs w:val="24"/>
                <w:lang w:val="ru-RU"/>
              </w:rPr>
              <w:t xml:space="preserve"> </w:t>
            </w:r>
            <w:r w:rsidRPr="00C32542">
              <w:rPr>
                <w:rFonts w:ascii="Times New Roman" w:hAnsi="Times New Roman" w:cs="Times New Roman"/>
                <w:b/>
                <w:sz w:val="24"/>
                <w:szCs w:val="24"/>
                <w:lang w:val="ru-RU"/>
              </w:rPr>
              <w:t>и</w:t>
            </w:r>
            <w:r w:rsidRPr="00C32542">
              <w:rPr>
                <w:rFonts w:ascii="Times New Roman" w:hAnsi="Times New Roman" w:cs="Times New Roman"/>
                <w:b/>
                <w:spacing w:val="-7"/>
                <w:sz w:val="24"/>
                <w:szCs w:val="24"/>
                <w:lang w:val="ru-RU"/>
              </w:rPr>
              <w:t xml:space="preserve"> </w:t>
            </w:r>
            <w:r w:rsidRPr="00C32542">
              <w:rPr>
                <w:rFonts w:ascii="Times New Roman" w:hAnsi="Times New Roman" w:cs="Times New Roman"/>
                <w:b/>
                <w:sz w:val="24"/>
                <w:szCs w:val="24"/>
                <w:lang w:val="ru-RU"/>
              </w:rPr>
              <w:t>результата</w:t>
            </w:r>
          </w:p>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работы</w:t>
            </w:r>
          </w:p>
        </w:tc>
        <w:tc>
          <w:tcPr>
            <w:tcW w:w="6946" w:type="dxa"/>
            <w:tcBorders>
              <w:bottom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Критерии</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оценки</w:t>
            </w:r>
          </w:p>
        </w:tc>
        <w:tc>
          <w:tcPr>
            <w:tcW w:w="1701"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Размер</w:t>
            </w:r>
            <w:r w:rsidRPr="00C32542">
              <w:rPr>
                <w:rFonts w:ascii="Times New Roman" w:hAnsi="Times New Roman" w:cs="Times New Roman"/>
                <w:b/>
                <w:spacing w:val="-3"/>
                <w:sz w:val="24"/>
                <w:szCs w:val="24"/>
              </w:rPr>
              <w:t xml:space="preserve"> </w:t>
            </w:r>
            <w:r w:rsidRPr="00C32542">
              <w:rPr>
                <w:rFonts w:ascii="Times New Roman" w:hAnsi="Times New Roman" w:cs="Times New Roman"/>
                <w:b/>
                <w:sz w:val="24"/>
                <w:szCs w:val="24"/>
              </w:rPr>
              <w:t>выплат</w:t>
            </w:r>
          </w:p>
        </w:tc>
        <w:tc>
          <w:tcPr>
            <w:tcW w:w="1559" w:type="dxa"/>
            <w:tcBorders>
              <w:bottom w:val="single" w:sz="6" w:space="0" w:color="000000"/>
            </w:tcBorders>
          </w:tcPr>
          <w:p w:rsidR="00EE73C5" w:rsidRPr="00C32542" w:rsidRDefault="00EE73C5" w:rsidP="00EE73C5">
            <w:pPr>
              <w:pStyle w:val="TableParagraph"/>
              <w:ind w:right="-1"/>
              <w:rPr>
                <w:rFonts w:ascii="Times New Roman" w:hAnsi="Times New Roman" w:cs="Times New Roman"/>
                <w:b/>
                <w:sz w:val="24"/>
                <w:szCs w:val="24"/>
              </w:rPr>
            </w:pPr>
            <w:r w:rsidRPr="00C32542">
              <w:rPr>
                <w:rFonts w:ascii="Times New Roman" w:hAnsi="Times New Roman" w:cs="Times New Roman"/>
                <w:b/>
                <w:sz w:val="24"/>
                <w:szCs w:val="24"/>
              </w:rPr>
              <w:t>Итого</w:t>
            </w:r>
          </w:p>
        </w:tc>
      </w:tr>
      <w:tr w:rsidR="00EE73C5" w:rsidRPr="00C32542" w:rsidTr="00EE73C5">
        <w:trPr>
          <w:trHeight w:val="251"/>
        </w:trPr>
        <w:tc>
          <w:tcPr>
            <w:tcW w:w="79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2</w:t>
            </w:r>
          </w:p>
        </w:tc>
        <w:tc>
          <w:tcPr>
            <w:tcW w:w="6946"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1701" w:type="dxa"/>
            <w:tcBorders>
              <w:top w:val="single" w:sz="6" w:space="0" w:color="000000"/>
            </w:tcBorders>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1559" w:type="dxa"/>
            <w:tcBorders>
              <w:top w:val="single" w:sz="6" w:space="0" w:color="000000"/>
            </w:tcBorders>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1</w:t>
            </w:r>
          </w:p>
        </w:tc>
        <w:tc>
          <w:tcPr>
            <w:tcW w:w="3910" w:type="dxa"/>
          </w:tcPr>
          <w:p w:rsidR="00EE73C5" w:rsidRPr="00C32542" w:rsidRDefault="00EE73C5" w:rsidP="00EE73C5">
            <w:pPr>
              <w:pStyle w:val="TableParagraph"/>
              <w:ind w:left="83" w:right="142"/>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946" w:type="dxa"/>
          </w:tcPr>
          <w:p w:rsidR="00EE73C5" w:rsidRPr="00C32542" w:rsidRDefault="00EE73C5" w:rsidP="00EE73C5">
            <w:pPr>
              <w:pStyle w:val="TableParagraph"/>
              <w:ind w:left="83" w:right="142"/>
              <w:jc w:val="both"/>
              <w:rPr>
                <w:rFonts w:ascii="Times New Roman" w:hAnsi="Times New Roman" w:cs="Times New Roman"/>
                <w:sz w:val="24"/>
                <w:szCs w:val="24"/>
              </w:rPr>
            </w:pPr>
            <w:r w:rsidRPr="00C32542">
              <w:rPr>
                <w:rFonts w:ascii="Times New Roman" w:hAnsi="Times New Roman" w:cs="Times New Roman"/>
                <w:sz w:val="24"/>
                <w:szCs w:val="24"/>
                <w:lang w:val="ru-RU"/>
              </w:rPr>
              <w:t>Личный</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вклад</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создание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имиджа</w:t>
            </w:r>
            <w:r w:rsidRPr="00C32542">
              <w:rPr>
                <w:rFonts w:ascii="Times New Roman" w:hAnsi="Times New Roman" w:cs="Times New Roman"/>
                <w:spacing w:val="-3"/>
                <w:sz w:val="24"/>
                <w:szCs w:val="24"/>
                <w:lang w:val="ru-RU"/>
              </w:rPr>
              <w:t xml:space="preserve"> МБ</w:t>
            </w:r>
            <w:r w:rsidRPr="00C32542">
              <w:rPr>
                <w:rFonts w:ascii="Times New Roman" w:hAnsi="Times New Roman" w:cs="Times New Roman"/>
                <w:sz w:val="24"/>
                <w:szCs w:val="24"/>
                <w:lang w:val="ru-RU"/>
              </w:rPr>
              <w:t xml:space="preserve">ДОУ. </w:t>
            </w:r>
            <w:r w:rsidRPr="00C32542">
              <w:rPr>
                <w:rFonts w:ascii="Times New Roman" w:hAnsi="Times New Roman" w:cs="Times New Roman"/>
                <w:sz w:val="24"/>
                <w:szCs w:val="24"/>
              </w:rPr>
              <w:t>Качественная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организация</w:t>
            </w:r>
            <w:r w:rsidRPr="00C32542">
              <w:rPr>
                <w:rFonts w:ascii="Times New Roman" w:hAnsi="Times New Roman" w:cs="Times New Roman"/>
                <w:spacing w:val="-10"/>
                <w:sz w:val="24"/>
                <w:szCs w:val="24"/>
              </w:rPr>
              <w:t xml:space="preserve"> </w:t>
            </w:r>
            <w:r w:rsidRPr="00C32542">
              <w:rPr>
                <w:rFonts w:ascii="Times New Roman" w:hAnsi="Times New Roman" w:cs="Times New Roman"/>
                <w:sz w:val="24"/>
                <w:szCs w:val="24"/>
              </w:rPr>
              <w:t>профессиональной</w:t>
            </w:r>
            <w:r w:rsidRPr="00C32542">
              <w:rPr>
                <w:rFonts w:ascii="Times New Roman" w:hAnsi="Times New Roman" w:cs="Times New Roman"/>
                <w:spacing w:val="-57"/>
                <w:sz w:val="24"/>
                <w:szCs w:val="24"/>
              </w:rPr>
              <w:t xml:space="preserve"> </w:t>
            </w:r>
            <w:r w:rsidRPr="00C32542">
              <w:rPr>
                <w:rFonts w:ascii="Times New Roman" w:hAnsi="Times New Roman" w:cs="Times New Roman"/>
                <w:sz w:val="24"/>
                <w:szCs w:val="24"/>
              </w:rPr>
              <w:t>деятельности</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44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2</w:t>
            </w:r>
          </w:p>
        </w:tc>
        <w:tc>
          <w:tcPr>
            <w:tcW w:w="3910" w:type="dxa"/>
          </w:tcPr>
          <w:p w:rsidR="00EE73C5" w:rsidRPr="00C32542" w:rsidRDefault="00EE73C5" w:rsidP="00EE73C5">
            <w:pPr>
              <w:pStyle w:val="TableParagraph"/>
              <w:ind w:left="83" w:right="14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83" w:right="142"/>
              <w:jc w:val="both"/>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Содержание территории Образовательной организации в соответствии с</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требованиями</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СанПиН</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77"/>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3</w:t>
            </w:r>
          </w:p>
        </w:tc>
        <w:tc>
          <w:tcPr>
            <w:tcW w:w="3910" w:type="dxa"/>
          </w:tcPr>
          <w:p w:rsidR="00EE73C5" w:rsidRPr="00C32542" w:rsidRDefault="00EE73C5" w:rsidP="00EE73C5">
            <w:pPr>
              <w:pStyle w:val="TableParagraph"/>
              <w:ind w:left="83" w:right="142"/>
              <w:rPr>
                <w:rFonts w:ascii="Times New Roman" w:hAnsi="Times New Roman" w:cs="Times New Roman"/>
                <w:sz w:val="24"/>
                <w:szCs w:val="24"/>
                <w:lang w:val="ru-RU"/>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lang w:val="ru-RU"/>
              </w:rPr>
              <w:t xml:space="preserve"> </w:t>
            </w:r>
            <w:r w:rsidRPr="00C32542">
              <w:rPr>
                <w:rFonts w:ascii="Times New Roman" w:hAnsi="Times New Roman" w:cs="Times New Roman"/>
                <w:sz w:val="24"/>
                <w:szCs w:val="24"/>
              </w:rPr>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83" w:right="142"/>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Качество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своевременность</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уборки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территории</w:t>
            </w:r>
          </w:p>
        </w:tc>
        <w:tc>
          <w:tcPr>
            <w:tcW w:w="1701" w:type="dxa"/>
          </w:tcPr>
          <w:p w:rsidR="00EE73C5" w:rsidRPr="00C32542" w:rsidRDefault="00EE73C5" w:rsidP="00EE73C5">
            <w:pPr>
              <w:pStyle w:val="TableParagraph"/>
              <w:ind w:left="83" w:right="142"/>
              <w:rPr>
                <w:rFonts w:ascii="Times New Roman" w:hAnsi="Times New Roman" w:cs="Times New Roman"/>
                <w:sz w:val="24"/>
                <w:szCs w:val="24"/>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8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rPr>
              <w:t>4</w:t>
            </w:r>
          </w:p>
        </w:tc>
        <w:tc>
          <w:tcPr>
            <w:tcW w:w="3910" w:type="dxa"/>
          </w:tcPr>
          <w:p w:rsidR="00EE73C5" w:rsidRPr="00C32542" w:rsidRDefault="00EE73C5" w:rsidP="00EE73C5">
            <w:pPr>
              <w:pStyle w:val="TableParagraph"/>
              <w:tabs>
                <w:tab w:val="left" w:pos="1988"/>
                <w:tab w:val="left" w:pos="2326"/>
              </w:tabs>
              <w:ind w:left="83" w:right="14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spacing w:line="270" w:lineRule="exact"/>
              <w:ind w:left="83" w:right="142"/>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правил</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техники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безопасности,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охраны</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труда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пожарной безопасности</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5</w:t>
            </w:r>
          </w:p>
        </w:tc>
        <w:tc>
          <w:tcPr>
            <w:tcW w:w="3910" w:type="dxa"/>
          </w:tcPr>
          <w:p w:rsidR="00EE73C5" w:rsidRPr="00C32542" w:rsidRDefault="00EE73C5" w:rsidP="00EE73C5">
            <w:pPr>
              <w:pStyle w:val="TableParagraph"/>
              <w:tabs>
                <w:tab w:val="left" w:pos="1988"/>
                <w:tab w:val="left" w:pos="2326"/>
              </w:tabs>
              <w:ind w:left="83" w:right="14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rPr>
              <w:tab/>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83" w:right="142"/>
              <w:jc w:val="both"/>
              <w:rPr>
                <w:rFonts w:ascii="Times New Roman" w:hAnsi="Times New Roman" w:cs="Times New Roman"/>
                <w:color w:val="FF0000"/>
                <w:sz w:val="24"/>
                <w:szCs w:val="24"/>
                <w:lang w:val="ru-RU"/>
              </w:rPr>
            </w:pPr>
            <w:r w:rsidRPr="00C32542">
              <w:rPr>
                <w:rFonts w:ascii="Times New Roman" w:hAnsi="Times New Roman" w:cs="Times New Roman"/>
                <w:sz w:val="24"/>
                <w:szCs w:val="24"/>
                <w:lang w:val="ru-RU"/>
              </w:rPr>
              <w:t>Отсутствие</w:t>
            </w:r>
            <w:r w:rsidRPr="00C32542">
              <w:rPr>
                <w:rFonts w:ascii="Times New Roman" w:hAnsi="Times New Roman" w:cs="Times New Roman"/>
                <w:spacing w:val="-7"/>
                <w:sz w:val="24"/>
                <w:szCs w:val="24"/>
                <w:lang w:val="ru-RU"/>
              </w:rPr>
              <w:t xml:space="preserve"> </w:t>
            </w:r>
            <w:r w:rsidRPr="00C32542">
              <w:rPr>
                <w:rFonts w:ascii="Times New Roman" w:hAnsi="Times New Roman" w:cs="Times New Roman"/>
                <w:sz w:val="24"/>
                <w:szCs w:val="24"/>
                <w:lang w:val="ru-RU"/>
              </w:rPr>
              <w:t>замечаний</w:t>
            </w:r>
            <w:r w:rsidRPr="00C32542">
              <w:rPr>
                <w:rFonts w:ascii="Times New Roman" w:hAnsi="Times New Roman" w:cs="Times New Roman"/>
                <w:spacing w:val="-5"/>
                <w:sz w:val="24"/>
                <w:szCs w:val="24"/>
                <w:lang w:val="ru-RU"/>
              </w:rPr>
              <w:t xml:space="preserve"> и нарушений со стороны </w:t>
            </w:r>
            <w:r w:rsidRPr="00C32542">
              <w:rPr>
                <w:rFonts w:ascii="Times New Roman" w:hAnsi="Times New Roman" w:cs="Times New Roman"/>
                <w:sz w:val="24"/>
                <w:szCs w:val="24"/>
                <w:lang w:val="ru-RU"/>
              </w:rPr>
              <w:t>контролирующих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органов, надзорных органов, администрации учреждения.</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691"/>
        </w:trPr>
        <w:tc>
          <w:tcPr>
            <w:tcW w:w="790" w:type="dxa"/>
          </w:tcPr>
          <w:p w:rsidR="00EE73C5" w:rsidRPr="00C32542" w:rsidRDefault="00EE73C5" w:rsidP="00EE73C5">
            <w:pPr>
              <w:pStyle w:val="TableParagraph"/>
              <w:ind w:right="-1"/>
              <w:jc w:val="center"/>
              <w:rPr>
                <w:rFonts w:ascii="Times New Roman" w:hAnsi="Times New Roman" w:cs="Times New Roman"/>
                <w:b/>
                <w:sz w:val="24"/>
                <w:szCs w:val="24"/>
              </w:rPr>
            </w:pPr>
            <w:r w:rsidRPr="00C32542">
              <w:rPr>
                <w:rFonts w:ascii="Times New Roman" w:hAnsi="Times New Roman" w:cs="Times New Roman"/>
                <w:b/>
                <w:sz w:val="24"/>
                <w:szCs w:val="24"/>
                <w:lang w:val="ru-RU"/>
              </w:rPr>
              <w:t>6</w:t>
            </w:r>
          </w:p>
        </w:tc>
        <w:tc>
          <w:tcPr>
            <w:tcW w:w="3910" w:type="dxa"/>
          </w:tcPr>
          <w:p w:rsidR="00EE73C5" w:rsidRPr="00C32542" w:rsidRDefault="00EE73C5" w:rsidP="00EE73C5">
            <w:pPr>
              <w:pStyle w:val="TableParagraph"/>
              <w:tabs>
                <w:tab w:val="left" w:pos="1988"/>
                <w:tab w:val="left" w:pos="2326"/>
              </w:tabs>
              <w:ind w:left="83" w:right="142"/>
              <w:rPr>
                <w:rFonts w:ascii="Times New Roman" w:hAnsi="Times New Roman" w:cs="Times New Roman"/>
                <w:sz w:val="24"/>
                <w:szCs w:val="24"/>
              </w:rPr>
            </w:pPr>
            <w:r w:rsidRPr="00C32542">
              <w:rPr>
                <w:rFonts w:ascii="Times New Roman" w:hAnsi="Times New Roman" w:cs="Times New Roman"/>
                <w:sz w:val="24"/>
                <w:szCs w:val="24"/>
              </w:rPr>
              <w:t>Результативность</w:t>
            </w:r>
            <w:r w:rsidRPr="00C32542">
              <w:rPr>
                <w:rFonts w:ascii="Times New Roman" w:hAnsi="Times New Roman" w:cs="Times New Roman"/>
                <w:sz w:val="24"/>
                <w:szCs w:val="24"/>
              </w:rPr>
              <w:tab/>
              <w:t>и</w:t>
            </w:r>
            <w:r w:rsidRPr="00C32542">
              <w:rPr>
                <w:rFonts w:ascii="Times New Roman" w:hAnsi="Times New Roman" w:cs="Times New Roman"/>
                <w:sz w:val="24"/>
                <w:szCs w:val="24"/>
                <w:lang w:val="ru-RU"/>
              </w:rPr>
              <w:t xml:space="preserve"> </w:t>
            </w:r>
            <w:r w:rsidRPr="00C32542">
              <w:rPr>
                <w:rFonts w:ascii="Times New Roman" w:hAnsi="Times New Roman" w:cs="Times New Roman"/>
                <w:spacing w:val="-1"/>
                <w:sz w:val="24"/>
                <w:szCs w:val="24"/>
              </w:rPr>
              <w:t>качество</w:t>
            </w:r>
            <w:r w:rsidRPr="00C32542">
              <w:rPr>
                <w:rFonts w:ascii="Times New Roman" w:hAnsi="Times New Roman" w:cs="Times New Roman"/>
                <w:spacing w:val="-52"/>
                <w:sz w:val="24"/>
                <w:szCs w:val="24"/>
              </w:rPr>
              <w:t xml:space="preserve"> </w:t>
            </w:r>
            <w:r w:rsidRPr="00C32542">
              <w:rPr>
                <w:rFonts w:ascii="Times New Roman" w:hAnsi="Times New Roman" w:cs="Times New Roman"/>
                <w:sz w:val="24"/>
                <w:szCs w:val="24"/>
              </w:rPr>
              <w:t>деятельности</w:t>
            </w:r>
          </w:p>
        </w:tc>
        <w:tc>
          <w:tcPr>
            <w:tcW w:w="6946" w:type="dxa"/>
          </w:tcPr>
          <w:p w:rsidR="00EE73C5" w:rsidRPr="00C32542" w:rsidRDefault="00EE73C5" w:rsidP="00EE73C5">
            <w:pPr>
              <w:pStyle w:val="TableParagraph"/>
              <w:ind w:left="83" w:right="142"/>
              <w:rPr>
                <w:rFonts w:ascii="Times New Roman" w:hAnsi="Times New Roman" w:cs="Times New Roman"/>
                <w:sz w:val="24"/>
                <w:szCs w:val="24"/>
                <w:lang w:val="ru-RU"/>
              </w:rPr>
            </w:pPr>
            <w:r w:rsidRPr="00C32542">
              <w:rPr>
                <w:rFonts w:ascii="Times New Roman" w:hAnsi="Times New Roman" w:cs="Times New Roman"/>
                <w:sz w:val="24"/>
                <w:szCs w:val="24"/>
                <w:lang w:val="ru-RU"/>
              </w:rPr>
              <w:t>Участие в озеленении, благоустройстве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территории</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МБДОУ, благоустройство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территории. Участие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общественных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работах</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(субботники,</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ремонтные</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работы)</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56"/>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7</w:t>
            </w:r>
          </w:p>
        </w:tc>
        <w:tc>
          <w:tcPr>
            <w:tcW w:w="3910" w:type="dxa"/>
          </w:tcPr>
          <w:p w:rsidR="00EE73C5" w:rsidRPr="00C32542" w:rsidRDefault="00EE73C5" w:rsidP="00EE73C5">
            <w:pPr>
              <w:pStyle w:val="TableParagraph"/>
              <w:tabs>
                <w:tab w:val="left" w:pos="1988"/>
                <w:tab w:val="left" w:pos="2326"/>
              </w:tabs>
              <w:ind w:left="83" w:right="142"/>
              <w:rPr>
                <w:rFonts w:ascii="Times New Roman" w:hAnsi="Times New Roman" w:cs="Times New Roman"/>
                <w:sz w:val="24"/>
                <w:szCs w:val="24"/>
                <w:lang w:val="ru-RU"/>
              </w:rPr>
            </w:pPr>
            <w:r w:rsidRPr="00C32542">
              <w:rPr>
                <w:rFonts w:ascii="Times New Roman" w:hAnsi="Times New Roman" w:cs="Times New Roman"/>
                <w:sz w:val="24"/>
                <w:szCs w:val="24"/>
                <w:lang w:val="ru-RU"/>
              </w:rPr>
              <w:t>Результативность</w:t>
            </w:r>
            <w:r w:rsidRPr="00C32542">
              <w:rPr>
                <w:rFonts w:ascii="Times New Roman" w:hAnsi="Times New Roman" w:cs="Times New Roman"/>
                <w:sz w:val="24"/>
                <w:szCs w:val="24"/>
                <w:lang w:val="ru-RU"/>
              </w:rPr>
              <w:tab/>
              <w:t xml:space="preserve">и </w:t>
            </w:r>
            <w:r w:rsidRPr="00C32542">
              <w:rPr>
                <w:rFonts w:ascii="Times New Roman" w:hAnsi="Times New Roman" w:cs="Times New Roman"/>
                <w:spacing w:val="-1"/>
                <w:sz w:val="24"/>
                <w:szCs w:val="24"/>
                <w:lang w:val="ru-RU"/>
              </w:rPr>
              <w:t>качество</w:t>
            </w:r>
            <w:r w:rsidRPr="00C32542">
              <w:rPr>
                <w:rFonts w:ascii="Times New Roman" w:hAnsi="Times New Roman" w:cs="Times New Roman"/>
                <w:spacing w:val="-52"/>
                <w:sz w:val="24"/>
                <w:szCs w:val="24"/>
                <w:lang w:val="ru-RU"/>
              </w:rPr>
              <w:t xml:space="preserve"> </w:t>
            </w:r>
            <w:r w:rsidRPr="00C32542">
              <w:rPr>
                <w:rFonts w:ascii="Times New Roman" w:hAnsi="Times New Roman" w:cs="Times New Roman"/>
                <w:sz w:val="24"/>
                <w:szCs w:val="24"/>
                <w:lang w:val="ru-RU"/>
              </w:rPr>
              <w:t>деятельности</w:t>
            </w:r>
          </w:p>
        </w:tc>
        <w:tc>
          <w:tcPr>
            <w:tcW w:w="6946" w:type="dxa"/>
          </w:tcPr>
          <w:p w:rsidR="00EE73C5" w:rsidRPr="00C32542" w:rsidRDefault="00EE73C5" w:rsidP="00EE73C5">
            <w:pPr>
              <w:pStyle w:val="TableParagraph"/>
              <w:ind w:left="83" w:right="142"/>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 исполнительской дисциплины Создание</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благоприятного</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психологического</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климата</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в</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коллективе</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lang w:val="ru-RU"/>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8</w:t>
            </w:r>
          </w:p>
        </w:tc>
        <w:tc>
          <w:tcPr>
            <w:tcW w:w="3910" w:type="dxa"/>
          </w:tcPr>
          <w:p w:rsidR="00EE73C5" w:rsidRPr="00C32542" w:rsidRDefault="00EE73C5" w:rsidP="00EE73C5">
            <w:pPr>
              <w:pStyle w:val="TableParagraph"/>
              <w:tabs>
                <w:tab w:val="left" w:pos="1988"/>
                <w:tab w:val="left" w:pos="2326"/>
              </w:tabs>
              <w:ind w:left="83" w:right="142"/>
              <w:rPr>
                <w:rFonts w:ascii="Times New Roman" w:hAnsi="Times New Roman" w:cs="Times New Roman"/>
                <w:sz w:val="24"/>
                <w:szCs w:val="24"/>
                <w:lang w:val="ru-RU"/>
              </w:rPr>
            </w:pPr>
            <w:r w:rsidRPr="00C32542">
              <w:rPr>
                <w:rFonts w:ascii="Times New Roman" w:hAnsi="Times New Roman" w:cs="Times New Roman"/>
                <w:bCs/>
                <w:iCs/>
                <w:sz w:val="24"/>
                <w:szCs w:val="24"/>
                <w:lang w:val="ru-RU"/>
              </w:rPr>
              <w:t>Интенсивность</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и высокие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показатели в</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работе</w:t>
            </w:r>
          </w:p>
        </w:tc>
        <w:tc>
          <w:tcPr>
            <w:tcW w:w="6946" w:type="dxa"/>
          </w:tcPr>
          <w:p w:rsidR="00EE73C5" w:rsidRPr="00C32542" w:rsidRDefault="00EE73C5" w:rsidP="00EE73C5">
            <w:pPr>
              <w:pStyle w:val="TableParagraph"/>
              <w:spacing w:line="272" w:lineRule="exact"/>
              <w:ind w:left="83" w:right="142"/>
              <w:jc w:val="both"/>
              <w:rPr>
                <w:rFonts w:ascii="Times New Roman" w:hAnsi="Times New Roman" w:cs="Times New Roman"/>
                <w:sz w:val="24"/>
                <w:szCs w:val="24"/>
                <w:lang w:val="ru-RU"/>
              </w:rPr>
            </w:pPr>
            <w:r w:rsidRPr="00C32542">
              <w:rPr>
                <w:rFonts w:ascii="Times New Roman" w:hAnsi="Times New Roman" w:cs="Times New Roman"/>
                <w:sz w:val="24"/>
                <w:szCs w:val="24"/>
                <w:lang w:val="ru-RU"/>
              </w:rPr>
              <w:t>Соблюдение</w:t>
            </w:r>
            <w:r w:rsidRPr="00C32542">
              <w:rPr>
                <w:rFonts w:ascii="Times New Roman" w:hAnsi="Times New Roman" w:cs="Times New Roman"/>
                <w:spacing w:val="-4"/>
                <w:sz w:val="24"/>
                <w:szCs w:val="24"/>
                <w:lang w:val="ru-RU"/>
              </w:rPr>
              <w:t xml:space="preserve"> </w:t>
            </w:r>
            <w:r w:rsidRPr="00C32542">
              <w:rPr>
                <w:rFonts w:ascii="Times New Roman" w:hAnsi="Times New Roman" w:cs="Times New Roman"/>
                <w:sz w:val="24"/>
                <w:szCs w:val="24"/>
                <w:lang w:val="ru-RU"/>
              </w:rPr>
              <w:t>норм</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здорового</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образа</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жизни: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отсутствие</w:t>
            </w:r>
          </w:p>
          <w:p w:rsidR="00EE73C5" w:rsidRPr="00C32542" w:rsidRDefault="00EE73C5" w:rsidP="00EE73C5">
            <w:pPr>
              <w:pStyle w:val="TableParagraph"/>
              <w:spacing w:line="268" w:lineRule="exact"/>
              <w:ind w:left="83" w:right="142"/>
              <w:rPr>
                <w:rFonts w:ascii="Times New Roman" w:hAnsi="Times New Roman" w:cs="Times New Roman"/>
                <w:sz w:val="24"/>
                <w:szCs w:val="24"/>
                <w:lang w:val="ru-RU"/>
              </w:rPr>
            </w:pPr>
            <w:r w:rsidRPr="00C32542">
              <w:rPr>
                <w:rFonts w:ascii="Times New Roman" w:hAnsi="Times New Roman" w:cs="Times New Roman"/>
                <w:sz w:val="24"/>
                <w:szCs w:val="24"/>
                <w:lang w:val="ru-RU"/>
              </w:rPr>
              <w:t>больничных листов, плановое прохождение</w:t>
            </w:r>
            <w:r w:rsidRPr="00C32542">
              <w:rPr>
                <w:rFonts w:ascii="Times New Roman" w:hAnsi="Times New Roman" w:cs="Times New Roman"/>
                <w:spacing w:val="-58"/>
                <w:sz w:val="24"/>
                <w:szCs w:val="24"/>
                <w:lang w:val="ru-RU"/>
              </w:rPr>
              <w:t xml:space="preserve"> </w:t>
            </w:r>
            <w:r w:rsidRPr="00C32542">
              <w:rPr>
                <w:rFonts w:ascii="Times New Roman" w:hAnsi="Times New Roman" w:cs="Times New Roman"/>
                <w:sz w:val="24"/>
                <w:szCs w:val="24"/>
                <w:lang w:val="ru-RU"/>
              </w:rPr>
              <w:t>медосмотров</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lang w:val="ru-RU"/>
              </w:rPr>
            </w:pPr>
            <w:r w:rsidRPr="00C32542">
              <w:rPr>
                <w:rFonts w:ascii="Times New Roman" w:hAnsi="Times New Roman" w:cs="Times New Roman"/>
                <w:b/>
                <w:bCs/>
                <w:sz w:val="24"/>
                <w:szCs w:val="24"/>
                <w:lang w:val="ru-RU"/>
              </w:rPr>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9</w:t>
            </w:r>
          </w:p>
        </w:tc>
        <w:tc>
          <w:tcPr>
            <w:tcW w:w="3910" w:type="dxa"/>
          </w:tcPr>
          <w:p w:rsidR="00EE73C5" w:rsidRPr="00C32542" w:rsidRDefault="00EE73C5" w:rsidP="00EE73C5">
            <w:pPr>
              <w:pStyle w:val="TableParagraph"/>
              <w:tabs>
                <w:tab w:val="left" w:pos="1988"/>
                <w:tab w:val="left" w:pos="2326"/>
              </w:tabs>
              <w:ind w:left="83" w:right="142"/>
              <w:rPr>
                <w:rFonts w:ascii="Times New Roman" w:hAnsi="Times New Roman" w:cs="Times New Roman"/>
                <w:sz w:val="24"/>
                <w:szCs w:val="24"/>
                <w:lang w:val="ru-RU"/>
              </w:rPr>
            </w:pPr>
            <w:r w:rsidRPr="00C32542">
              <w:rPr>
                <w:rFonts w:ascii="Times New Roman" w:hAnsi="Times New Roman" w:cs="Times New Roman"/>
                <w:bCs/>
                <w:iCs/>
                <w:sz w:val="24"/>
                <w:szCs w:val="24"/>
                <w:lang w:val="ru-RU"/>
              </w:rPr>
              <w:t>Выполнение</w:t>
            </w:r>
            <w:r w:rsidRPr="00C32542">
              <w:rPr>
                <w:rFonts w:ascii="Times New Roman" w:hAnsi="Times New Roman" w:cs="Times New Roman"/>
                <w:bCs/>
                <w:iCs/>
                <w:spacing w:val="1"/>
                <w:sz w:val="24"/>
                <w:szCs w:val="24"/>
                <w:lang w:val="ru-RU"/>
              </w:rPr>
              <w:t xml:space="preserve"> </w:t>
            </w:r>
            <w:r w:rsidRPr="00C32542">
              <w:rPr>
                <w:rFonts w:ascii="Times New Roman" w:hAnsi="Times New Roman" w:cs="Times New Roman"/>
                <w:bCs/>
                <w:iCs/>
                <w:sz w:val="24"/>
                <w:szCs w:val="24"/>
                <w:lang w:val="ru-RU"/>
              </w:rPr>
              <w:t>особо важных и</w:t>
            </w:r>
            <w:r w:rsidRPr="00C32542">
              <w:rPr>
                <w:rFonts w:ascii="Times New Roman" w:hAnsi="Times New Roman" w:cs="Times New Roman"/>
                <w:bCs/>
                <w:iCs/>
                <w:spacing w:val="-57"/>
                <w:sz w:val="24"/>
                <w:szCs w:val="24"/>
                <w:lang w:val="ru-RU"/>
              </w:rPr>
              <w:t xml:space="preserve"> </w:t>
            </w:r>
            <w:r w:rsidRPr="00C32542">
              <w:rPr>
                <w:rFonts w:ascii="Times New Roman" w:hAnsi="Times New Roman" w:cs="Times New Roman"/>
                <w:bCs/>
                <w:iCs/>
                <w:sz w:val="24"/>
                <w:szCs w:val="24"/>
                <w:lang w:val="ru-RU"/>
              </w:rPr>
              <w:t>ответственных</w:t>
            </w:r>
            <w:r w:rsidRPr="00C32542">
              <w:rPr>
                <w:rFonts w:ascii="Times New Roman" w:hAnsi="Times New Roman" w:cs="Times New Roman"/>
                <w:bCs/>
                <w:iCs/>
                <w:spacing w:val="-58"/>
                <w:sz w:val="24"/>
                <w:szCs w:val="24"/>
                <w:lang w:val="ru-RU"/>
              </w:rPr>
              <w:t xml:space="preserve"> </w:t>
            </w:r>
            <w:r w:rsidRPr="00C32542">
              <w:rPr>
                <w:rFonts w:ascii="Times New Roman" w:hAnsi="Times New Roman" w:cs="Times New Roman"/>
                <w:bCs/>
                <w:iCs/>
                <w:sz w:val="24"/>
                <w:szCs w:val="24"/>
                <w:lang w:val="ru-RU"/>
              </w:rPr>
              <w:t>работ</w:t>
            </w:r>
          </w:p>
        </w:tc>
        <w:tc>
          <w:tcPr>
            <w:tcW w:w="6946" w:type="dxa"/>
          </w:tcPr>
          <w:p w:rsidR="00EE73C5" w:rsidRPr="00C32542" w:rsidRDefault="00EE73C5" w:rsidP="00EE73C5">
            <w:pPr>
              <w:pStyle w:val="TableParagraph"/>
              <w:spacing w:line="268" w:lineRule="exact"/>
              <w:ind w:left="83" w:right="142"/>
              <w:rPr>
                <w:rFonts w:ascii="Times New Roman" w:hAnsi="Times New Roman" w:cs="Times New Roman"/>
                <w:sz w:val="24"/>
                <w:szCs w:val="24"/>
                <w:lang w:val="ru-RU"/>
              </w:rPr>
            </w:pPr>
            <w:r w:rsidRPr="00C32542">
              <w:rPr>
                <w:rFonts w:ascii="Times New Roman" w:hAnsi="Times New Roman" w:cs="Times New Roman"/>
                <w:sz w:val="24"/>
                <w:szCs w:val="24"/>
                <w:lang w:val="ru-RU"/>
              </w:rPr>
              <w:t>Выполнение</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срочных</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важных</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поручений</w:t>
            </w:r>
            <w:r w:rsidRPr="00C32542">
              <w:rPr>
                <w:rFonts w:ascii="Times New Roman" w:hAnsi="Times New Roman" w:cs="Times New Roman"/>
                <w:spacing w:val="-3"/>
                <w:sz w:val="24"/>
                <w:szCs w:val="24"/>
                <w:lang w:val="ru-RU"/>
              </w:rPr>
              <w:t xml:space="preserve"> </w:t>
            </w:r>
            <w:r w:rsidRPr="00C32542">
              <w:rPr>
                <w:rFonts w:ascii="Times New Roman" w:hAnsi="Times New Roman" w:cs="Times New Roman"/>
                <w:sz w:val="24"/>
                <w:szCs w:val="24"/>
                <w:lang w:val="ru-RU"/>
              </w:rPr>
              <w:t>и</w:t>
            </w:r>
            <w:r w:rsidRPr="00C32542">
              <w:rPr>
                <w:rFonts w:ascii="Times New Roman" w:hAnsi="Times New Roman" w:cs="Times New Roman"/>
                <w:spacing w:val="-5"/>
                <w:sz w:val="24"/>
                <w:szCs w:val="24"/>
                <w:lang w:val="ru-RU"/>
              </w:rPr>
              <w:t xml:space="preserve"> </w:t>
            </w:r>
            <w:r w:rsidRPr="00C32542">
              <w:rPr>
                <w:rFonts w:ascii="Times New Roman" w:hAnsi="Times New Roman" w:cs="Times New Roman"/>
                <w:sz w:val="24"/>
                <w:szCs w:val="24"/>
                <w:lang w:val="ru-RU"/>
              </w:rPr>
              <w:t>работ,</w:t>
            </w:r>
            <w:r w:rsidRPr="00C32542">
              <w:rPr>
                <w:rFonts w:ascii="Times New Roman" w:hAnsi="Times New Roman" w:cs="Times New Roman"/>
                <w:spacing w:val="-57"/>
                <w:sz w:val="24"/>
                <w:szCs w:val="24"/>
                <w:lang w:val="ru-RU"/>
              </w:rPr>
              <w:t xml:space="preserve"> </w:t>
            </w:r>
            <w:r w:rsidRPr="00C32542">
              <w:rPr>
                <w:rFonts w:ascii="Times New Roman" w:hAnsi="Times New Roman" w:cs="Times New Roman"/>
                <w:sz w:val="24"/>
                <w:szCs w:val="24"/>
                <w:lang w:val="ru-RU"/>
              </w:rPr>
              <w:t>возникших в связи с производственной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 xml:space="preserve">необходимостью: за оперативность и </w:t>
            </w:r>
            <w:r w:rsidRPr="00C32542">
              <w:rPr>
                <w:rFonts w:ascii="Times New Roman" w:hAnsi="Times New Roman" w:cs="Times New Roman"/>
                <w:sz w:val="24"/>
                <w:szCs w:val="24"/>
                <w:lang w:val="ru-RU"/>
              </w:rPr>
              <w:lastRenderedPageBreak/>
              <w:t>качество</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результата</w:t>
            </w:r>
            <w:r w:rsidRPr="00C32542">
              <w:rPr>
                <w:rFonts w:ascii="Times New Roman" w:hAnsi="Times New Roman" w:cs="Times New Roman"/>
                <w:spacing w:val="-2"/>
                <w:sz w:val="24"/>
                <w:szCs w:val="24"/>
                <w:lang w:val="ru-RU"/>
              </w:rPr>
              <w:t xml:space="preserve"> </w:t>
            </w:r>
            <w:r w:rsidRPr="00C32542">
              <w:rPr>
                <w:rFonts w:ascii="Times New Roman" w:hAnsi="Times New Roman" w:cs="Times New Roman"/>
                <w:sz w:val="24"/>
                <w:szCs w:val="24"/>
                <w:lang w:val="ru-RU"/>
              </w:rPr>
              <w:t>выполненной</w:t>
            </w:r>
            <w:r w:rsidRPr="00C32542">
              <w:rPr>
                <w:rFonts w:ascii="Times New Roman" w:hAnsi="Times New Roman" w:cs="Times New Roman"/>
                <w:spacing w:val="-1"/>
                <w:sz w:val="24"/>
                <w:szCs w:val="24"/>
                <w:lang w:val="ru-RU"/>
              </w:rPr>
              <w:t xml:space="preserve"> </w:t>
            </w:r>
            <w:r w:rsidRPr="00C32542">
              <w:rPr>
                <w:rFonts w:ascii="Times New Roman" w:hAnsi="Times New Roman" w:cs="Times New Roman"/>
                <w:sz w:val="24"/>
                <w:szCs w:val="24"/>
                <w:lang w:val="ru-RU"/>
              </w:rPr>
              <w:t>работы</w:t>
            </w:r>
          </w:p>
        </w:tc>
        <w:tc>
          <w:tcPr>
            <w:tcW w:w="1701" w:type="dxa"/>
          </w:tcPr>
          <w:p w:rsidR="00EE73C5" w:rsidRPr="00C32542" w:rsidRDefault="00EE73C5" w:rsidP="00EE73C5">
            <w:pPr>
              <w:pStyle w:val="TableParagraph"/>
              <w:ind w:left="83" w:right="142"/>
              <w:rPr>
                <w:rFonts w:ascii="Times New Roman" w:hAnsi="Times New Roman" w:cs="Times New Roman"/>
                <w:b/>
                <w:bCs/>
                <w:sz w:val="24"/>
                <w:szCs w:val="24"/>
              </w:rPr>
            </w:pPr>
            <w:r w:rsidRPr="00C32542">
              <w:rPr>
                <w:rFonts w:ascii="Times New Roman" w:hAnsi="Times New Roman" w:cs="Times New Roman"/>
                <w:b/>
                <w:bCs/>
                <w:sz w:val="24"/>
                <w:szCs w:val="24"/>
                <w:lang w:val="ru-RU"/>
              </w:rPr>
              <w:lastRenderedPageBreak/>
              <w:t>От 1-до 10</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r w:rsidR="00EE73C5" w:rsidRPr="00C32542" w:rsidTr="00EE73C5">
        <w:trPr>
          <w:trHeight w:val="563"/>
        </w:trPr>
        <w:tc>
          <w:tcPr>
            <w:tcW w:w="790" w:type="dxa"/>
          </w:tcPr>
          <w:p w:rsidR="00EE73C5" w:rsidRPr="00C32542" w:rsidRDefault="00EE73C5" w:rsidP="00EE73C5">
            <w:pPr>
              <w:pStyle w:val="TableParagraph"/>
              <w:ind w:right="-1"/>
              <w:jc w:val="center"/>
              <w:rPr>
                <w:rFonts w:ascii="Times New Roman" w:hAnsi="Times New Roman" w:cs="Times New Roman"/>
                <w:b/>
                <w:sz w:val="24"/>
                <w:szCs w:val="24"/>
                <w:lang w:val="ru-RU"/>
              </w:rPr>
            </w:pPr>
            <w:r w:rsidRPr="00C32542">
              <w:rPr>
                <w:rFonts w:ascii="Times New Roman" w:hAnsi="Times New Roman" w:cs="Times New Roman"/>
                <w:b/>
                <w:sz w:val="24"/>
                <w:szCs w:val="24"/>
                <w:lang w:val="ru-RU"/>
              </w:rPr>
              <w:t>10</w:t>
            </w:r>
          </w:p>
        </w:tc>
        <w:tc>
          <w:tcPr>
            <w:tcW w:w="3910" w:type="dxa"/>
          </w:tcPr>
          <w:p w:rsidR="00EE73C5" w:rsidRPr="00C32542" w:rsidRDefault="00EE73C5" w:rsidP="00EE73C5">
            <w:pPr>
              <w:pStyle w:val="TableParagraph"/>
              <w:tabs>
                <w:tab w:val="left" w:pos="1988"/>
                <w:tab w:val="left" w:pos="2326"/>
              </w:tabs>
              <w:ind w:right="-1"/>
              <w:rPr>
                <w:rFonts w:ascii="Times New Roman" w:hAnsi="Times New Roman" w:cs="Times New Roman"/>
                <w:sz w:val="24"/>
                <w:szCs w:val="24"/>
                <w:lang w:val="ru-RU"/>
              </w:rPr>
            </w:pPr>
          </w:p>
        </w:tc>
        <w:tc>
          <w:tcPr>
            <w:tcW w:w="6946" w:type="dxa"/>
          </w:tcPr>
          <w:p w:rsidR="00EE73C5" w:rsidRPr="00C32542" w:rsidRDefault="00EE73C5" w:rsidP="00EE73C5">
            <w:pPr>
              <w:pStyle w:val="TableParagraph"/>
              <w:spacing w:line="268" w:lineRule="exact"/>
              <w:ind w:left="107"/>
              <w:rPr>
                <w:rFonts w:ascii="Times New Roman" w:hAnsi="Times New Roman" w:cs="Times New Roman"/>
                <w:sz w:val="24"/>
                <w:szCs w:val="24"/>
                <w:lang w:val="ru-RU"/>
              </w:rPr>
            </w:pPr>
            <w:r w:rsidRPr="00C32542">
              <w:rPr>
                <w:rFonts w:ascii="Times New Roman" w:hAnsi="Times New Roman" w:cs="Times New Roman"/>
                <w:sz w:val="24"/>
                <w:szCs w:val="24"/>
                <w:lang w:val="ru-RU"/>
              </w:rPr>
              <w:t>Выявленные</w:t>
            </w:r>
            <w:r w:rsidRPr="00C32542">
              <w:rPr>
                <w:rFonts w:ascii="Times New Roman" w:hAnsi="Times New Roman" w:cs="Times New Roman"/>
                <w:spacing w:val="40"/>
                <w:sz w:val="24"/>
                <w:szCs w:val="24"/>
                <w:lang w:val="ru-RU"/>
              </w:rPr>
              <w:t xml:space="preserve"> </w:t>
            </w:r>
            <w:r w:rsidRPr="00C32542">
              <w:rPr>
                <w:rFonts w:ascii="Times New Roman" w:hAnsi="Times New Roman" w:cs="Times New Roman"/>
                <w:sz w:val="24"/>
                <w:szCs w:val="24"/>
                <w:lang w:val="ru-RU"/>
              </w:rPr>
              <w:t>замечания</w:t>
            </w:r>
            <w:r w:rsidRPr="00C32542">
              <w:rPr>
                <w:rFonts w:ascii="Times New Roman" w:hAnsi="Times New Roman" w:cs="Times New Roman"/>
                <w:spacing w:val="38"/>
                <w:sz w:val="24"/>
                <w:szCs w:val="24"/>
                <w:lang w:val="ru-RU"/>
              </w:rPr>
              <w:t xml:space="preserve"> </w:t>
            </w:r>
            <w:r w:rsidRPr="00C32542">
              <w:rPr>
                <w:rFonts w:ascii="Times New Roman" w:hAnsi="Times New Roman" w:cs="Times New Roman"/>
                <w:sz w:val="24"/>
                <w:szCs w:val="24"/>
                <w:lang w:val="ru-RU"/>
              </w:rPr>
              <w:t>со</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стороны</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администрации МБДОУ</w:t>
            </w:r>
            <w:r w:rsidRPr="00C32542">
              <w:rPr>
                <w:rFonts w:ascii="Times New Roman" w:hAnsi="Times New Roman" w:cs="Times New Roman"/>
                <w:spacing w:val="39"/>
                <w:sz w:val="24"/>
                <w:szCs w:val="24"/>
                <w:lang w:val="ru-RU"/>
              </w:rPr>
              <w:t xml:space="preserve">, </w:t>
            </w:r>
            <w:r w:rsidRPr="00C32542">
              <w:rPr>
                <w:rFonts w:ascii="Times New Roman" w:hAnsi="Times New Roman" w:cs="Times New Roman"/>
                <w:sz w:val="24"/>
                <w:szCs w:val="24"/>
                <w:lang w:val="ru-RU"/>
              </w:rPr>
              <w:t>контролирующих органов</w:t>
            </w:r>
          </w:p>
        </w:tc>
        <w:tc>
          <w:tcPr>
            <w:tcW w:w="1701" w:type="dxa"/>
          </w:tcPr>
          <w:p w:rsidR="00EE73C5" w:rsidRPr="00C32542" w:rsidRDefault="00EE73C5" w:rsidP="00EE73C5">
            <w:pPr>
              <w:pStyle w:val="TableParagraph"/>
              <w:ind w:right="-1"/>
              <w:rPr>
                <w:rFonts w:ascii="Times New Roman" w:hAnsi="Times New Roman" w:cs="Times New Roman"/>
                <w:b/>
                <w:bCs/>
                <w:sz w:val="24"/>
                <w:szCs w:val="24"/>
              </w:rPr>
            </w:pPr>
            <w:r w:rsidRPr="00C32542">
              <w:rPr>
                <w:rFonts w:ascii="Times New Roman" w:hAnsi="Times New Roman" w:cs="Times New Roman"/>
                <w:b/>
                <w:bCs/>
                <w:sz w:val="24"/>
                <w:szCs w:val="24"/>
                <w:lang w:val="ru-RU"/>
              </w:rPr>
              <w:t>-20 баллов</w:t>
            </w:r>
          </w:p>
        </w:tc>
        <w:tc>
          <w:tcPr>
            <w:tcW w:w="1559" w:type="dxa"/>
          </w:tcPr>
          <w:p w:rsidR="00EE73C5" w:rsidRPr="00C32542" w:rsidRDefault="00EE73C5" w:rsidP="00EE73C5">
            <w:pPr>
              <w:pStyle w:val="TableParagraph"/>
              <w:ind w:right="-1"/>
              <w:rPr>
                <w:rFonts w:ascii="Times New Roman" w:hAnsi="Times New Roman" w:cs="Times New Roman"/>
                <w:sz w:val="24"/>
                <w:szCs w:val="24"/>
              </w:rPr>
            </w:pPr>
          </w:p>
        </w:tc>
      </w:tr>
    </w:tbl>
    <w:p w:rsidR="00EE73C5" w:rsidRPr="00C32542" w:rsidRDefault="00EE73C5" w:rsidP="00EE73C5">
      <w:pPr>
        <w:pStyle w:val="aff4"/>
        <w:spacing w:before="4"/>
        <w:rPr>
          <w:b/>
        </w:rPr>
      </w:pPr>
    </w:p>
    <w:p w:rsidR="00EE73C5" w:rsidRPr="00C32542" w:rsidRDefault="00EE73C5" w:rsidP="00EE73C5">
      <w:pPr>
        <w:ind w:right="-1"/>
        <w:rPr>
          <w:b/>
        </w:rPr>
      </w:pPr>
      <w:r w:rsidRPr="00C32542">
        <w:rPr>
          <w:b/>
        </w:rPr>
        <w:t>Понижающие</w:t>
      </w:r>
      <w:r w:rsidRPr="00C32542">
        <w:rPr>
          <w:b/>
          <w:spacing w:val="50"/>
        </w:rPr>
        <w:t xml:space="preserve"> </w:t>
      </w:r>
      <w:r w:rsidRPr="00C32542">
        <w:rPr>
          <w:b/>
        </w:rPr>
        <w:t>коэффициенты</w:t>
      </w:r>
      <w:r w:rsidRPr="00C32542">
        <w:rPr>
          <w:b/>
          <w:spacing w:val="-3"/>
        </w:rPr>
        <w:t xml:space="preserve"> </w:t>
      </w:r>
      <w:r w:rsidRPr="00C32542">
        <w:rPr>
          <w:b/>
        </w:rPr>
        <w:t>к</w:t>
      </w:r>
      <w:r w:rsidRPr="00C32542">
        <w:rPr>
          <w:b/>
          <w:spacing w:val="-4"/>
        </w:rPr>
        <w:t xml:space="preserve"> </w:t>
      </w:r>
      <w:r w:rsidRPr="00C32542">
        <w:rPr>
          <w:b/>
        </w:rPr>
        <w:t>итоговой</w:t>
      </w:r>
      <w:r w:rsidRPr="00C32542">
        <w:rPr>
          <w:b/>
          <w:spacing w:val="-3"/>
        </w:rPr>
        <w:t xml:space="preserve"> </w:t>
      </w:r>
      <w:r w:rsidRPr="00C32542">
        <w:rPr>
          <w:b/>
        </w:rPr>
        <w:t>сумме</w:t>
      </w:r>
      <w:r w:rsidRPr="00C32542">
        <w:rPr>
          <w:b/>
          <w:spacing w:val="-4"/>
        </w:rPr>
        <w:t xml:space="preserve"> </w:t>
      </w:r>
      <w:r w:rsidRPr="00C32542">
        <w:rPr>
          <w:b/>
        </w:rPr>
        <w:t>процентов</w:t>
      </w:r>
      <w:r w:rsidRPr="00C32542">
        <w:rPr>
          <w:b/>
          <w:spacing w:val="-3"/>
        </w:rPr>
        <w:t xml:space="preserve"> </w:t>
      </w:r>
      <w:r w:rsidRPr="00C32542">
        <w:rPr>
          <w:b/>
        </w:rPr>
        <w:t>применяются</w:t>
      </w:r>
      <w:r w:rsidRPr="00C32542">
        <w:rPr>
          <w:b/>
          <w:spacing w:val="-2"/>
        </w:rPr>
        <w:t xml:space="preserve"> </w:t>
      </w:r>
      <w:r w:rsidRPr="00C32542">
        <w:rPr>
          <w:b/>
        </w:rPr>
        <w:t>в</w:t>
      </w:r>
      <w:r w:rsidRPr="00C32542">
        <w:rPr>
          <w:b/>
          <w:spacing w:val="-2"/>
        </w:rPr>
        <w:t xml:space="preserve"> </w:t>
      </w:r>
      <w:r w:rsidRPr="00C32542">
        <w:rPr>
          <w:b/>
        </w:rPr>
        <w:t>следующих</w:t>
      </w:r>
      <w:r w:rsidRPr="00C32542">
        <w:rPr>
          <w:b/>
          <w:spacing w:val="-5"/>
        </w:rPr>
        <w:t xml:space="preserve"> </w:t>
      </w:r>
      <w:r w:rsidRPr="00C32542">
        <w:rPr>
          <w:b/>
        </w:rPr>
        <w:t>случаях:</w:t>
      </w:r>
    </w:p>
    <w:p w:rsidR="00EE73C5" w:rsidRPr="00C32542" w:rsidRDefault="00EE73C5" w:rsidP="00EE73C5">
      <w:pPr>
        <w:ind w:right="-1"/>
      </w:pPr>
      <w:r w:rsidRPr="00C32542">
        <w:t>0,25 –в случае применения дисциплинарного взыскания в виде выговора на время его действия;</w:t>
      </w:r>
    </w:p>
    <w:p w:rsidR="00EE73C5" w:rsidRPr="00C32542" w:rsidRDefault="00EE73C5" w:rsidP="00EE73C5">
      <w:pPr>
        <w:ind w:right="-1"/>
      </w:pPr>
      <w:r w:rsidRPr="00C32542">
        <w:rPr>
          <w:spacing w:val="-52"/>
        </w:rPr>
        <w:t xml:space="preserve"> </w:t>
      </w:r>
      <w:r w:rsidRPr="00C32542">
        <w:t>0,5</w:t>
      </w:r>
      <w:r w:rsidRPr="00C32542">
        <w:rPr>
          <w:spacing w:val="-1"/>
        </w:rPr>
        <w:t xml:space="preserve"> </w:t>
      </w:r>
      <w:r w:rsidRPr="00C32542">
        <w:t>–</w:t>
      </w:r>
      <w:r w:rsidRPr="00C32542">
        <w:rPr>
          <w:spacing w:val="-1"/>
        </w:rPr>
        <w:t xml:space="preserve"> </w:t>
      </w:r>
      <w:r w:rsidRPr="00C32542">
        <w:t>в</w:t>
      </w:r>
      <w:r w:rsidRPr="00C32542">
        <w:rPr>
          <w:spacing w:val="-2"/>
        </w:rPr>
        <w:t xml:space="preserve"> </w:t>
      </w:r>
      <w:r w:rsidRPr="00C32542">
        <w:t>случае</w:t>
      </w:r>
      <w:r w:rsidRPr="00C32542">
        <w:rPr>
          <w:spacing w:val="-1"/>
        </w:rPr>
        <w:t xml:space="preserve"> </w:t>
      </w:r>
      <w:r w:rsidRPr="00C32542">
        <w:t>применения</w:t>
      </w:r>
      <w:r w:rsidRPr="00C32542">
        <w:rPr>
          <w:spacing w:val="-2"/>
        </w:rPr>
        <w:t xml:space="preserve"> </w:t>
      </w:r>
      <w:r w:rsidRPr="00C32542">
        <w:t>дисциплинарного</w:t>
      </w:r>
      <w:r w:rsidRPr="00C32542">
        <w:rPr>
          <w:spacing w:val="-1"/>
        </w:rPr>
        <w:t xml:space="preserve"> </w:t>
      </w:r>
      <w:r w:rsidRPr="00C32542">
        <w:t>взыскания</w:t>
      </w:r>
      <w:r w:rsidRPr="00C32542">
        <w:rPr>
          <w:spacing w:val="-2"/>
        </w:rPr>
        <w:t xml:space="preserve"> </w:t>
      </w:r>
      <w:r w:rsidRPr="00C32542">
        <w:t>в</w:t>
      </w:r>
      <w:r w:rsidRPr="00C32542">
        <w:rPr>
          <w:spacing w:val="-2"/>
        </w:rPr>
        <w:t xml:space="preserve"> </w:t>
      </w:r>
      <w:r w:rsidRPr="00C32542">
        <w:t>виде</w:t>
      </w:r>
      <w:r w:rsidRPr="00C32542">
        <w:rPr>
          <w:spacing w:val="-1"/>
        </w:rPr>
        <w:t xml:space="preserve"> </w:t>
      </w:r>
      <w:r w:rsidRPr="00C32542">
        <w:t>замечания</w:t>
      </w:r>
      <w:r w:rsidRPr="00C32542">
        <w:rPr>
          <w:spacing w:val="-2"/>
        </w:rPr>
        <w:t xml:space="preserve"> </w:t>
      </w:r>
      <w:r w:rsidRPr="00C32542">
        <w:t>на</w:t>
      </w:r>
      <w:r w:rsidRPr="00C32542">
        <w:rPr>
          <w:spacing w:val="-4"/>
        </w:rPr>
        <w:t xml:space="preserve"> </w:t>
      </w:r>
      <w:r w:rsidRPr="00C32542">
        <w:t>время</w:t>
      </w:r>
      <w:r w:rsidRPr="00C32542">
        <w:rPr>
          <w:spacing w:val="-2"/>
        </w:rPr>
        <w:t xml:space="preserve"> </w:t>
      </w:r>
      <w:r w:rsidRPr="00C32542">
        <w:t>его</w:t>
      </w:r>
      <w:r w:rsidRPr="00C32542">
        <w:rPr>
          <w:spacing w:val="-1"/>
        </w:rPr>
        <w:t xml:space="preserve"> </w:t>
      </w:r>
      <w:r w:rsidRPr="00C32542">
        <w:t>действия;</w:t>
      </w:r>
    </w:p>
    <w:p w:rsidR="00EE73C5" w:rsidRDefault="00EE73C5" w:rsidP="00696F9D">
      <w:pPr>
        <w:ind w:right="-1"/>
        <w:sectPr w:rsidR="00EE73C5" w:rsidSect="00EE73C5">
          <w:pgSz w:w="16838" w:h="11906" w:orient="landscape"/>
          <w:pgMar w:top="851" w:right="1134" w:bottom="1701" w:left="1134" w:header="709" w:footer="709" w:gutter="0"/>
          <w:cols w:space="708"/>
          <w:docGrid w:linePitch="360"/>
        </w:sectPr>
      </w:pPr>
      <w:r w:rsidRPr="00C32542">
        <w:t>0,85 – в случае нарушения установленных сроков предоставления отчетности и запрашиваемой информации или предоставления ошибочных или</w:t>
      </w:r>
      <w:r w:rsidRPr="00C32542">
        <w:rPr>
          <w:spacing w:val="-52"/>
        </w:rPr>
        <w:t xml:space="preserve"> </w:t>
      </w:r>
      <w:r w:rsidRPr="00C32542">
        <w:t>недостоверных</w:t>
      </w:r>
      <w:r w:rsidRPr="00C32542">
        <w:rPr>
          <w:spacing w:val="-1"/>
        </w:rPr>
        <w:t xml:space="preserve"> </w:t>
      </w:r>
      <w:r w:rsidRPr="00C32542">
        <w:t>сведений</w:t>
      </w: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Pr="00AB2174" w:rsidRDefault="002D089E" w:rsidP="002D089E">
      <w:pPr>
        <w:ind w:firstLine="709"/>
        <w:jc w:val="right"/>
        <w:rPr>
          <w:i/>
          <w:iCs/>
        </w:rPr>
      </w:pPr>
      <w:r>
        <w:rPr>
          <w:i/>
          <w:iCs/>
        </w:rPr>
        <w:t>Приложение № 7</w:t>
      </w:r>
    </w:p>
    <w:p w:rsidR="002D089E" w:rsidRPr="00AB2174" w:rsidRDefault="002D089E" w:rsidP="002D089E">
      <w:pPr>
        <w:ind w:firstLine="709"/>
        <w:jc w:val="both"/>
      </w:pPr>
    </w:p>
    <w:tbl>
      <w:tblPr>
        <w:tblW w:w="9574" w:type="dxa"/>
        <w:tblLook w:val="04A0" w:firstRow="1" w:lastRow="0" w:firstColumn="1" w:lastColumn="0" w:noHBand="0" w:noVBand="1"/>
      </w:tblPr>
      <w:tblGrid>
        <w:gridCol w:w="5070"/>
        <w:gridCol w:w="4504"/>
      </w:tblGrid>
      <w:tr w:rsidR="002D089E" w:rsidRPr="00AB2174" w:rsidTr="002D089E">
        <w:tc>
          <w:tcPr>
            <w:tcW w:w="5070" w:type="dxa"/>
            <w:hideMark/>
          </w:tcPr>
          <w:p w:rsidR="002D089E" w:rsidRPr="00AB2174" w:rsidRDefault="002D089E" w:rsidP="002D089E">
            <w:pPr>
              <w:spacing w:line="276" w:lineRule="auto"/>
              <w:ind w:right="307"/>
              <w:jc w:val="both"/>
              <w:rPr>
                <w:lang w:val="uk-UA"/>
              </w:rPr>
            </w:pPr>
            <w:r w:rsidRPr="00AB2174">
              <w:rPr>
                <w:lang w:val="uk-UA"/>
              </w:rPr>
              <w:t>СОГЛАСОВАНО</w:t>
            </w:r>
          </w:p>
        </w:tc>
        <w:tc>
          <w:tcPr>
            <w:tcW w:w="4504" w:type="dxa"/>
            <w:hideMark/>
          </w:tcPr>
          <w:p w:rsidR="002D089E" w:rsidRPr="00AB2174" w:rsidRDefault="002D089E" w:rsidP="002D089E">
            <w:pPr>
              <w:spacing w:line="276" w:lineRule="auto"/>
              <w:ind w:right="307"/>
              <w:jc w:val="both"/>
              <w:rPr>
                <w:lang w:val="uk-UA"/>
              </w:rPr>
            </w:pPr>
            <w:r w:rsidRPr="00AB2174">
              <w:rPr>
                <w:lang w:val="uk-UA"/>
              </w:rPr>
              <w:t>УТВЕРЖДЕНО:</w:t>
            </w:r>
          </w:p>
        </w:tc>
      </w:tr>
      <w:tr w:rsidR="002D089E" w:rsidRPr="00AB2174" w:rsidTr="002D089E">
        <w:tc>
          <w:tcPr>
            <w:tcW w:w="5070" w:type="dxa"/>
            <w:hideMark/>
          </w:tcPr>
          <w:p w:rsidR="00614006" w:rsidRDefault="002D089E" w:rsidP="00614006">
            <w:pPr>
              <w:spacing w:line="276" w:lineRule="auto"/>
              <w:ind w:right="602"/>
              <w:jc w:val="both"/>
              <w:rPr>
                <w:lang w:val="uk-UA"/>
              </w:rPr>
            </w:pPr>
            <w:r w:rsidRPr="00AB2174">
              <w:rPr>
                <w:lang w:val="uk-UA"/>
              </w:rPr>
              <w:t xml:space="preserve">Председатель </w:t>
            </w:r>
            <w:r w:rsidR="00614006">
              <w:rPr>
                <w:lang w:val="uk-UA"/>
              </w:rPr>
              <w:t>первично</w:t>
            </w:r>
            <w:r w:rsidR="00100833">
              <w:rPr>
                <w:lang w:val="uk-UA"/>
              </w:rPr>
              <w:t>й</w:t>
            </w:r>
          </w:p>
          <w:p w:rsidR="002D089E" w:rsidRPr="00AB2174" w:rsidRDefault="00614006" w:rsidP="00100833">
            <w:pPr>
              <w:spacing w:line="276" w:lineRule="auto"/>
              <w:ind w:right="602"/>
              <w:jc w:val="both"/>
              <w:rPr>
                <w:lang w:val="uk-UA"/>
              </w:rPr>
            </w:pPr>
            <w:r>
              <w:rPr>
                <w:lang w:val="uk-UA"/>
              </w:rPr>
              <w:t>профсоюзно</w:t>
            </w:r>
            <w:r w:rsidR="00100833">
              <w:rPr>
                <w:lang w:val="uk-UA"/>
              </w:rPr>
              <w:t>й</w:t>
            </w:r>
            <w:r w:rsidR="002D089E" w:rsidRPr="00AB2174">
              <w:rPr>
                <w:lang w:val="uk-UA"/>
              </w:rPr>
              <w:t xml:space="preserve"> </w:t>
            </w:r>
            <w:r w:rsidR="00100833">
              <w:rPr>
                <w:lang w:val="uk-UA"/>
              </w:rPr>
              <w:t>организации</w:t>
            </w:r>
          </w:p>
        </w:tc>
        <w:tc>
          <w:tcPr>
            <w:tcW w:w="4504" w:type="dxa"/>
            <w:hideMark/>
          </w:tcPr>
          <w:p w:rsidR="002D089E" w:rsidRPr="00AB2174" w:rsidRDefault="002D089E" w:rsidP="002D089E">
            <w:pPr>
              <w:spacing w:line="276" w:lineRule="auto"/>
              <w:jc w:val="both"/>
              <w:rPr>
                <w:lang w:val="uk-UA"/>
              </w:rPr>
            </w:pPr>
            <w:r w:rsidRPr="00AB2174">
              <w:rPr>
                <w:lang w:val="uk-UA"/>
              </w:rPr>
              <w:t xml:space="preserve">Заведующий  </w:t>
            </w:r>
          </w:p>
        </w:tc>
      </w:tr>
      <w:tr w:rsidR="002D089E" w:rsidRPr="00AB2174" w:rsidTr="002D089E">
        <w:tc>
          <w:tcPr>
            <w:tcW w:w="5070" w:type="dxa"/>
            <w:hideMark/>
          </w:tcPr>
          <w:p w:rsidR="002D089E" w:rsidRPr="00AB2174" w:rsidRDefault="002D089E" w:rsidP="002D089E">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2D089E" w:rsidRPr="00AB2174" w:rsidRDefault="002D089E" w:rsidP="002D089E">
            <w:pPr>
              <w:spacing w:line="276" w:lineRule="auto"/>
              <w:jc w:val="both"/>
              <w:rPr>
                <w:lang w:val="uk-UA"/>
              </w:rPr>
            </w:pPr>
            <w:r w:rsidRPr="00AB2174">
              <w:rPr>
                <w:lang w:val="uk-UA"/>
              </w:rPr>
              <w:t xml:space="preserve">Муниципального бюджетного </w:t>
            </w:r>
          </w:p>
        </w:tc>
      </w:tr>
      <w:tr w:rsidR="002D089E" w:rsidRPr="00AB2174" w:rsidTr="002D089E">
        <w:tc>
          <w:tcPr>
            <w:tcW w:w="5070" w:type="dxa"/>
            <w:hideMark/>
          </w:tcPr>
          <w:p w:rsidR="002D089E" w:rsidRPr="00AB2174" w:rsidRDefault="002D089E" w:rsidP="002D089E">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2D089E" w:rsidRPr="00AB2174" w:rsidRDefault="002D089E" w:rsidP="002D089E">
            <w:pPr>
              <w:spacing w:line="276" w:lineRule="auto"/>
              <w:jc w:val="both"/>
              <w:rPr>
                <w:lang w:val="uk-UA"/>
              </w:rPr>
            </w:pPr>
            <w:r w:rsidRPr="00AB2174">
              <w:rPr>
                <w:lang w:val="uk-UA"/>
              </w:rPr>
              <w:t>дошкольного образовательного учреждения</w:t>
            </w:r>
          </w:p>
        </w:tc>
      </w:tr>
      <w:tr w:rsidR="002D089E" w:rsidRPr="00AB2174" w:rsidTr="002D089E">
        <w:tc>
          <w:tcPr>
            <w:tcW w:w="5070" w:type="dxa"/>
            <w:hideMark/>
          </w:tcPr>
          <w:p w:rsidR="002D089E" w:rsidRPr="00AB2174" w:rsidRDefault="002D089E" w:rsidP="002D089E">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2D089E" w:rsidRPr="00AB2174" w:rsidRDefault="002D089E" w:rsidP="002D089E">
            <w:pPr>
              <w:spacing w:line="276" w:lineRule="auto"/>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r>
      <w:tr w:rsidR="002D089E" w:rsidRPr="00AB2174" w:rsidTr="002D089E">
        <w:tc>
          <w:tcPr>
            <w:tcW w:w="5070" w:type="dxa"/>
            <w:hideMark/>
          </w:tcPr>
          <w:p w:rsidR="002D089E" w:rsidRPr="00AB2174" w:rsidRDefault="002D089E" w:rsidP="002D089E">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2D089E" w:rsidRPr="00AB2174" w:rsidRDefault="002D089E" w:rsidP="002D089E">
            <w:pPr>
              <w:tabs>
                <w:tab w:val="left" w:pos="6123"/>
              </w:tabs>
              <w:spacing w:line="276" w:lineRule="auto"/>
              <w:ind w:right="307"/>
              <w:jc w:val="both"/>
              <w:rPr>
                <w:lang w:val="uk-UA"/>
              </w:rPr>
            </w:pPr>
            <w:r>
              <w:rPr>
                <w:lang w:val="uk-UA"/>
              </w:rPr>
              <w:t>________________</w:t>
            </w:r>
            <w:r w:rsidRPr="00AB2174">
              <w:rPr>
                <w:lang w:val="uk-UA"/>
              </w:rPr>
              <w:t xml:space="preserve"> </w:t>
            </w:r>
            <w:r>
              <w:rPr>
                <w:lang w:val="uk-UA"/>
              </w:rPr>
              <w:t>Е.Ф.Правдиченко</w:t>
            </w:r>
          </w:p>
        </w:tc>
      </w:tr>
      <w:tr w:rsidR="002D089E" w:rsidRPr="00AB2174" w:rsidTr="002D089E">
        <w:tc>
          <w:tcPr>
            <w:tcW w:w="5070" w:type="dxa"/>
          </w:tcPr>
          <w:p w:rsidR="002D089E" w:rsidRPr="00AB2174" w:rsidRDefault="002D089E" w:rsidP="002D089E">
            <w:pPr>
              <w:tabs>
                <w:tab w:val="left" w:pos="6123"/>
              </w:tabs>
              <w:spacing w:line="276" w:lineRule="auto"/>
              <w:ind w:right="307"/>
              <w:jc w:val="both"/>
              <w:rPr>
                <w:lang w:val="uk-UA"/>
              </w:rPr>
            </w:pPr>
            <w:r w:rsidRPr="00AB2174">
              <w:rPr>
                <w:lang w:val="uk-UA"/>
              </w:rPr>
              <w:t xml:space="preserve">___________20___ </w:t>
            </w:r>
          </w:p>
          <w:p w:rsidR="002D089E" w:rsidRPr="00AB2174" w:rsidRDefault="002D089E" w:rsidP="002D089E">
            <w:pPr>
              <w:spacing w:line="276" w:lineRule="auto"/>
              <w:ind w:right="307"/>
              <w:jc w:val="both"/>
              <w:rPr>
                <w:lang w:val="uk-UA"/>
              </w:rPr>
            </w:pPr>
          </w:p>
        </w:tc>
        <w:tc>
          <w:tcPr>
            <w:tcW w:w="4504" w:type="dxa"/>
            <w:hideMark/>
          </w:tcPr>
          <w:p w:rsidR="002D089E" w:rsidRPr="00AB2174" w:rsidRDefault="002D089E" w:rsidP="002D089E">
            <w:pPr>
              <w:spacing w:line="276" w:lineRule="auto"/>
              <w:ind w:right="307"/>
              <w:jc w:val="both"/>
              <w:rPr>
                <w:lang w:val="uk-UA"/>
              </w:rPr>
            </w:pPr>
            <w:r w:rsidRPr="00AB2174">
              <w:rPr>
                <w:lang w:val="uk-UA"/>
              </w:rPr>
              <w:t xml:space="preserve">Приказ от </w:t>
            </w:r>
            <w:r>
              <w:rPr>
                <w:lang w:val="uk-UA"/>
              </w:rPr>
              <w:t>05.04.</w:t>
            </w:r>
            <w:r w:rsidRPr="00AB2174">
              <w:rPr>
                <w:lang w:val="uk-UA"/>
              </w:rPr>
              <w:t>2023 №</w:t>
            </w:r>
            <w:r>
              <w:rPr>
                <w:lang w:val="uk-UA"/>
              </w:rPr>
              <w:t xml:space="preserve"> 29</w:t>
            </w:r>
          </w:p>
        </w:tc>
      </w:tr>
    </w:tbl>
    <w:p w:rsidR="002D089E" w:rsidRPr="00AB2174" w:rsidRDefault="002D089E" w:rsidP="002D089E">
      <w:pPr>
        <w:jc w:val="both"/>
      </w:pPr>
    </w:p>
    <w:p w:rsidR="002D089E" w:rsidRPr="002D089E" w:rsidRDefault="002D089E" w:rsidP="002D089E">
      <w:pPr>
        <w:pStyle w:val="ae"/>
        <w:jc w:val="center"/>
        <w:rPr>
          <w:b/>
        </w:rPr>
      </w:pPr>
      <w:r w:rsidRPr="002D089E">
        <w:rPr>
          <w:b/>
        </w:rPr>
        <w:t>ПОЛОЖЕНИЕ</w:t>
      </w:r>
    </w:p>
    <w:p w:rsidR="002D089E" w:rsidRPr="002D089E" w:rsidRDefault="002D089E" w:rsidP="002D089E">
      <w:pPr>
        <w:pStyle w:val="ae"/>
        <w:widowControl w:val="0"/>
        <w:jc w:val="center"/>
        <w:rPr>
          <w:b/>
        </w:rPr>
      </w:pPr>
      <w:r w:rsidRPr="002D089E">
        <w:rPr>
          <w:b/>
        </w:rPr>
        <w:t>об установлении надбавки за сложность и напряженность в работе</w:t>
      </w:r>
    </w:p>
    <w:p w:rsidR="002D089E" w:rsidRPr="002D089E" w:rsidRDefault="002D089E" w:rsidP="002D089E">
      <w:pPr>
        <w:pStyle w:val="ae"/>
        <w:widowControl w:val="0"/>
        <w:jc w:val="center"/>
        <w:rPr>
          <w:b/>
        </w:rPr>
      </w:pPr>
      <w:r w:rsidRPr="002D089E">
        <w:rPr>
          <w:b/>
        </w:rPr>
        <w:t>МУНИЦИПАЛЬНОГО БЮДЖЕТНОГО ДОШКОЛЬНОГО ОБРАЗОВАТЕЛЬНОГО УЧРЕЖДЕНИЯ «ЯСЛИ-САД КОМБИНИРОВАННОГО ТИПА №168      ГОРОДА ДОНЕЦКА»</w:t>
      </w:r>
    </w:p>
    <w:p w:rsidR="002D089E" w:rsidRPr="002D089E" w:rsidRDefault="002D089E" w:rsidP="002D089E">
      <w:pPr>
        <w:pStyle w:val="110"/>
        <w:tabs>
          <w:tab w:val="left" w:pos="0"/>
        </w:tabs>
        <w:spacing w:before="74"/>
        <w:ind w:left="720"/>
        <w:rPr>
          <w:sz w:val="24"/>
          <w:szCs w:val="24"/>
        </w:rPr>
      </w:pPr>
    </w:p>
    <w:p w:rsidR="002D089E" w:rsidRPr="00AB2174" w:rsidRDefault="002D089E" w:rsidP="002D089E">
      <w:pPr>
        <w:pStyle w:val="110"/>
        <w:numPr>
          <w:ilvl w:val="0"/>
          <w:numId w:val="8"/>
        </w:numPr>
        <w:tabs>
          <w:tab w:val="left" w:pos="0"/>
        </w:tabs>
        <w:spacing w:before="74"/>
        <w:jc w:val="center"/>
        <w:rPr>
          <w:sz w:val="24"/>
          <w:szCs w:val="24"/>
        </w:rPr>
      </w:pPr>
      <w:r w:rsidRPr="00AB2174">
        <w:rPr>
          <w:sz w:val="24"/>
          <w:szCs w:val="24"/>
        </w:rPr>
        <w:t>Общие</w:t>
      </w:r>
      <w:r w:rsidRPr="00AB2174">
        <w:rPr>
          <w:spacing w:val="-3"/>
          <w:sz w:val="24"/>
          <w:szCs w:val="24"/>
        </w:rPr>
        <w:t xml:space="preserve"> </w:t>
      </w:r>
      <w:r w:rsidRPr="00AB2174">
        <w:rPr>
          <w:sz w:val="24"/>
          <w:szCs w:val="24"/>
        </w:rPr>
        <w:t>положения.</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 xml:space="preserve">Положение об установлении надбавки за сложность и напряженность в работе МУНИЦИПАЛЬНОГО БЮДЖЕТНОГО ДОШКОЛЬНОГО ОБРАЗОВАТЕЛЬНОГО УЧРЕЖДЕНИЯ «ЯСЛИ-САД КОМБИНИРОВАННОГО ТИПА № </w:t>
      </w:r>
      <w:r>
        <w:t>168</w:t>
      </w:r>
      <w:r w:rsidRPr="00AB2174">
        <w:t xml:space="preserve"> ГОРОДА ДОНЕЦКА» (далее Положение) разработано в соответствии со ст.144 Трудового Кодекса Российской Федерации,</w:t>
      </w:r>
      <w:r w:rsidRPr="00AB2174">
        <w:rPr>
          <w:spacing w:val="1"/>
        </w:rPr>
        <w:t xml:space="preserve"> </w:t>
      </w:r>
      <w:r w:rsidRPr="00AB2174">
        <w:t>Постановлением Правительства Донецкой Народной Республики «Об оплате труда работников государственных и муниципальных учреждений Донецкой Народной Республики» от 16.03.2023 №17-2.</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Настоящее Положение вводится с целью развития инициативы, активности, моральной и материальной заинтересованности, побуждения работников к качественному результату труда, а также поощрения за выполненную работу, не входящую в круг должностных (функциональных) обязанностей.</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Положение</w:t>
      </w:r>
      <w:r w:rsidRPr="00AB2174">
        <w:rPr>
          <w:spacing w:val="1"/>
        </w:rPr>
        <w:t xml:space="preserve"> </w:t>
      </w:r>
      <w:r w:rsidRPr="00AB2174">
        <w:t>предусматривает</w:t>
      </w:r>
      <w:r w:rsidRPr="00AB2174">
        <w:rPr>
          <w:spacing w:val="1"/>
        </w:rPr>
        <w:t xml:space="preserve"> </w:t>
      </w:r>
      <w:r w:rsidRPr="00AB2174">
        <w:t>принципы</w:t>
      </w:r>
      <w:r w:rsidRPr="00AB2174">
        <w:rPr>
          <w:spacing w:val="1"/>
        </w:rPr>
        <w:t xml:space="preserve"> </w:t>
      </w:r>
      <w:r w:rsidRPr="00AB2174">
        <w:t>установления</w:t>
      </w:r>
      <w:r w:rsidRPr="00AB2174">
        <w:rPr>
          <w:spacing w:val="1"/>
        </w:rPr>
        <w:t xml:space="preserve"> </w:t>
      </w:r>
      <w:r w:rsidRPr="00AB2174">
        <w:t>надбавки</w:t>
      </w:r>
      <w:r w:rsidRPr="00AB2174">
        <w:rPr>
          <w:spacing w:val="-57"/>
        </w:rPr>
        <w:t xml:space="preserve"> </w:t>
      </w:r>
      <w:r w:rsidRPr="00AB2174">
        <w:t xml:space="preserve">для работников МБДОУ «ЯСЛИ-САД № </w:t>
      </w:r>
      <w:r>
        <w:t>168</w:t>
      </w:r>
      <w:r w:rsidRPr="00AB2174">
        <w:t xml:space="preserve"> Г. ДОНЕЦКА», определяет размер, условия и порядок их установления.</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Учреждение самостоятельно распределяет стимулирующую часть фонда оплаты труда на выплаты, установленные Положением.</w:t>
      </w:r>
    </w:p>
    <w:p w:rsidR="002D089E" w:rsidRPr="00AB2174" w:rsidRDefault="002D089E" w:rsidP="002D089E">
      <w:pPr>
        <w:pStyle w:val="afa"/>
        <w:widowControl w:val="0"/>
        <w:numPr>
          <w:ilvl w:val="1"/>
          <w:numId w:val="8"/>
        </w:numPr>
        <w:tabs>
          <w:tab w:val="left" w:pos="567"/>
          <w:tab w:val="left" w:pos="9356"/>
        </w:tabs>
        <w:autoSpaceDE w:val="0"/>
        <w:autoSpaceDN w:val="0"/>
        <w:spacing w:before="1" w:line="276" w:lineRule="auto"/>
        <w:ind w:left="284" w:hanging="284"/>
        <w:contextualSpacing/>
        <w:jc w:val="both"/>
      </w:pPr>
      <w:r w:rsidRPr="00AB2174">
        <w:t>Положение распространяется на всех работников учреждения.</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 xml:space="preserve">Выплата за сложность и напряженность заведующему учреждения устанавливаются отделом образования администрации Пролетарского района города Донецка. </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Выплаты за сложность и напряженность не являются «базовой»</w:t>
      </w:r>
      <w:r w:rsidRPr="00AB2174">
        <w:rPr>
          <w:spacing w:val="1"/>
        </w:rPr>
        <w:t xml:space="preserve"> </w:t>
      </w:r>
      <w:r w:rsidRPr="00AB2174">
        <w:t>частью</w:t>
      </w:r>
      <w:r w:rsidRPr="00AB2174">
        <w:rPr>
          <w:spacing w:val="-1"/>
        </w:rPr>
        <w:t xml:space="preserve"> </w:t>
      </w:r>
      <w:r w:rsidRPr="00AB2174">
        <w:t>заработной платы работников.</w:t>
      </w:r>
    </w:p>
    <w:p w:rsidR="002D089E" w:rsidRPr="00AB2174" w:rsidRDefault="002D089E" w:rsidP="002D089E">
      <w:pPr>
        <w:pStyle w:val="afa"/>
        <w:widowControl w:val="0"/>
        <w:numPr>
          <w:ilvl w:val="1"/>
          <w:numId w:val="8"/>
        </w:numPr>
        <w:tabs>
          <w:tab w:val="left" w:pos="567"/>
          <w:tab w:val="left" w:pos="9356"/>
        </w:tabs>
        <w:autoSpaceDE w:val="0"/>
        <w:autoSpaceDN w:val="0"/>
        <w:spacing w:line="276" w:lineRule="auto"/>
        <w:ind w:left="284" w:hanging="284"/>
        <w:contextualSpacing/>
        <w:jc w:val="both"/>
      </w:pPr>
      <w:r w:rsidRPr="00AB2174">
        <w:t>Для распределения выплат надбавки за сложность и напряженность работникам учреждения создается комиссия</w:t>
      </w:r>
      <w:r w:rsidRPr="00AB2174">
        <w:rPr>
          <w:spacing w:val="-57"/>
        </w:rPr>
        <w:t xml:space="preserve"> </w:t>
      </w:r>
      <w:r w:rsidRPr="00AB2174">
        <w:t xml:space="preserve">с обязательным включением в неё представителя профсоюзной организации. Состав комиссии утверждается ежегодно приказом </w:t>
      </w:r>
      <w:r w:rsidRPr="00AB2174">
        <w:lastRenderedPageBreak/>
        <w:t>заведующего учреждения.</w:t>
      </w:r>
    </w:p>
    <w:p w:rsidR="002D089E" w:rsidRPr="00AB2174" w:rsidRDefault="002D089E" w:rsidP="002D089E">
      <w:pPr>
        <w:pStyle w:val="afa"/>
        <w:widowControl w:val="0"/>
        <w:numPr>
          <w:ilvl w:val="0"/>
          <w:numId w:val="8"/>
        </w:numPr>
        <w:tabs>
          <w:tab w:val="left" w:pos="567"/>
        </w:tabs>
        <w:autoSpaceDE w:val="0"/>
        <w:autoSpaceDN w:val="0"/>
        <w:contextualSpacing/>
        <w:jc w:val="center"/>
        <w:rPr>
          <w:b/>
        </w:rPr>
      </w:pPr>
      <w:r w:rsidRPr="00AB2174">
        <w:rPr>
          <w:b/>
          <w:bCs/>
        </w:rPr>
        <w:t>Порядок</w:t>
      </w:r>
      <w:r w:rsidRPr="00AB2174">
        <w:rPr>
          <w:b/>
          <w:bCs/>
          <w:spacing w:val="-4"/>
        </w:rPr>
        <w:t xml:space="preserve"> </w:t>
      </w:r>
      <w:r w:rsidRPr="00AB2174">
        <w:rPr>
          <w:b/>
          <w:bCs/>
        </w:rPr>
        <w:t>выплаты</w:t>
      </w:r>
      <w:r w:rsidRPr="00AB2174">
        <w:rPr>
          <w:b/>
          <w:bCs/>
          <w:spacing w:val="-4"/>
        </w:rPr>
        <w:t xml:space="preserve"> надбавки за сложность и напряженность</w:t>
      </w:r>
      <w:r w:rsidRPr="00AB2174">
        <w:rPr>
          <w:b/>
          <w:bCs/>
          <w:spacing w:val="-3"/>
        </w:rPr>
        <w:t xml:space="preserve"> </w:t>
      </w:r>
      <w:r w:rsidRPr="00AB2174">
        <w:rPr>
          <w:b/>
          <w:bCs/>
        </w:rPr>
        <w:t>в работе</w:t>
      </w:r>
    </w:p>
    <w:p w:rsidR="002D089E" w:rsidRPr="00AB2174" w:rsidRDefault="002D089E" w:rsidP="002D089E">
      <w:pPr>
        <w:pStyle w:val="afa"/>
        <w:widowControl w:val="0"/>
        <w:numPr>
          <w:ilvl w:val="1"/>
          <w:numId w:val="9"/>
        </w:numPr>
        <w:autoSpaceDE w:val="0"/>
        <w:autoSpaceDN w:val="0"/>
        <w:spacing w:line="276" w:lineRule="auto"/>
        <w:ind w:left="284" w:hanging="426"/>
        <w:contextualSpacing/>
        <w:jc w:val="both"/>
      </w:pPr>
      <w:r w:rsidRPr="00AB2174">
        <w:t>Надбавка за сложность и напряженность в работе производится из стимулирующей части фонда оплаты труда, которая формируется в пределах фонда оплаты труда учреждения при наличии бюджетных ассигнований в фонде оплаты труда, не превышающем 20 процентов среднемесячных показателей за предыдущий год.</w:t>
      </w:r>
    </w:p>
    <w:p w:rsidR="002D089E" w:rsidRPr="00AB2174" w:rsidRDefault="002D089E" w:rsidP="002D089E">
      <w:pPr>
        <w:pStyle w:val="afa"/>
        <w:widowControl w:val="0"/>
        <w:numPr>
          <w:ilvl w:val="1"/>
          <w:numId w:val="9"/>
        </w:numPr>
        <w:autoSpaceDE w:val="0"/>
        <w:autoSpaceDN w:val="0"/>
        <w:spacing w:line="276" w:lineRule="auto"/>
        <w:ind w:left="284" w:hanging="426"/>
        <w:contextualSpacing/>
        <w:jc w:val="both"/>
      </w:pPr>
      <w:r w:rsidRPr="00AB2174">
        <w:t xml:space="preserve">Надбавка за сложность и напряженность в работе устанавливается на месяц (квартал, год) Комиссией по распределению выплат надбавки за сложность и напряженность в работе и утверждается приказом заведующего. </w:t>
      </w:r>
    </w:p>
    <w:p w:rsidR="002D089E" w:rsidRPr="00AB2174" w:rsidRDefault="002D089E" w:rsidP="002D089E">
      <w:pPr>
        <w:pStyle w:val="afa"/>
        <w:widowControl w:val="0"/>
        <w:numPr>
          <w:ilvl w:val="1"/>
          <w:numId w:val="9"/>
        </w:numPr>
        <w:tabs>
          <w:tab w:val="left" w:pos="284"/>
        </w:tabs>
        <w:autoSpaceDE w:val="0"/>
        <w:autoSpaceDN w:val="0"/>
        <w:spacing w:line="276" w:lineRule="auto"/>
        <w:ind w:left="284" w:hanging="426"/>
        <w:contextualSpacing/>
        <w:jc w:val="both"/>
      </w:pPr>
      <w:r w:rsidRPr="00AB2174">
        <w:t>Если на работника в течение отчетного периода налагалось дисциплинарное взыскание, то выплаты за сложность и напряженность не производятся.</w:t>
      </w:r>
    </w:p>
    <w:p w:rsidR="002D089E" w:rsidRPr="00AB2174" w:rsidRDefault="002D089E" w:rsidP="002D089E">
      <w:pPr>
        <w:pStyle w:val="afa"/>
        <w:widowControl w:val="0"/>
        <w:numPr>
          <w:ilvl w:val="1"/>
          <w:numId w:val="9"/>
        </w:numPr>
        <w:tabs>
          <w:tab w:val="left" w:pos="284"/>
        </w:tabs>
        <w:autoSpaceDE w:val="0"/>
        <w:autoSpaceDN w:val="0"/>
        <w:spacing w:line="276" w:lineRule="auto"/>
        <w:ind w:left="284" w:hanging="426"/>
        <w:contextualSpacing/>
        <w:jc w:val="both"/>
      </w:pPr>
      <w:r w:rsidRPr="00AB2174">
        <w:t>Конкретные размеры выплат за сложность и напряженность могут устанавливаться в фиксированных денежных суммах или процентном отношении по представлению Комиссии по распределению выплат надбавки за сложность и напряженность в работе.</w:t>
      </w:r>
    </w:p>
    <w:p w:rsidR="002D089E" w:rsidRPr="00AB2174" w:rsidRDefault="002D089E" w:rsidP="002D089E">
      <w:pPr>
        <w:pStyle w:val="afa"/>
        <w:widowControl w:val="0"/>
        <w:numPr>
          <w:ilvl w:val="1"/>
          <w:numId w:val="9"/>
        </w:numPr>
        <w:tabs>
          <w:tab w:val="left" w:pos="284"/>
        </w:tabs>
        <w:autoSpaceDE w:val="0"/>
        <w:autoSpaceDN w:val="0"/>
        <w:spacing w:line="276" w:lineRule="auto"/>
        <w:ind w:left="284" w:hanging="426"/>
        <w:contextualSpacing/>
        <w:jc w:val="both"/>
      </w:pPr>
      <w:r w:rsidRPr="00AB2174">
        <w:t>На основании решения Комиссии по распределению стимулирующих выплат заведующий учреждения издает приказ о выплате денежного вознаграждения (надбавок), в котором указывается конкретный размер этой выплаты.</w:t>
      </w:r>
    </w:p>
    <w:p w:rsidR="002D089E" w:rsidRPr="00AB2174" w:rsidRDefault="002D089E" w:rsidP="002D089E">
      <w:pPr>
        <w:pStyle w:val="afa"/>
        <w:widowControl w:val="0"/>
        <w:numPr>
          <w:ilvl w:val="0"/>
          <w:numId w:val="8"/>
        </w:numPr>
        <w:autoSpaceDE w:val="0"/>
        <w:autoSpaceDN w:val="0"/>
        <w:contextualSpacing/>
        <w:jc w:val="center"/>
        <w:rPr>
          <w:b/>
          <w:bCs/>
        </w:rPr>
      </w:pPr>
      <w:r w:rsidRPr="00AB2174">
        <w:rPr>
          <w:b/>
          <w:bCs/>
        </w:rPr>
        <w:t>Организация деятельности Комиссии по распределению выплат надбавки за сложность и напряженность в работе.</w:t>
      </w:r>
    </w:p>
    <w:p w:rsidR="002D089E" w:rsidRPr="00AB2174" w:rsidRDefault="002D089E" w:rsidP="002D089E">
      <w:pPr>
        <w:pStyle w:val="afa"/>
        <w:widowControl w:val="0"/>
        <w:numPr>
          <w:ilvl w:val="1"/>
          <w:numId w:val="10"/>
        </w:numPr>
        <w:autoSpaceDE w:val="0"/>
        <w:autoSpaceDN w:val="0"/>
        <w:spacing w:line="276" w:lineRule="auto"/>
        <w:ind w:left="284" w:hanging="284"/>
        <w:contextualSpacing/>
        <w:jc w:val="both"/>
      </w:pPr>
      <w:r w:rsidRPr="00AB2174">
        <w:t>Комиссия создается, реорганизуется и ликвидируется решением заведующего учреждения, которое утверждается приказом по учреждению.</w:t>
      </w:r>
    </w:p>
    <w:p w:rsidR="002D089E" w:rsidRPr="00AB2174" w:rsidRDefault="002D089E" w:rsidP="002D089E">
      <w:pPr>
        <w:widowControl w:val="0"/>
        <w:tabs>
          <w:tab w:val="left" w:pos="567"/>
        </w:tabs>
        <w:autoSpaceDE w:val="0"/>
        <w:autoSpaceDN w:val="0"/>
        <w:spacing w:line="276" w:lineRule="auto"/>
        <w:jc w:val="both"/>
      </w:pPr>
      <w:r w:rsidRPr="00AB2174">
        <w:t>3.2. В состав Комиссии из пяти человек могут входить члены администрации учреждения, руководители методических объединений, наиболее опытные и пользующиеся авторитетом работники, члены первичной профсоюзной организации.</w:t>
      </w:r>
    </w:p>
    <w:p w:rsidR="002D089E" w:rsidRPr="00AB2174" w:rsidRDefault="002D089E" w:rsidP="002D089E">
      <w:pPr>
        <w:widowControl w:val="0"/>
        <w:tabs>
          <w:tab w:val="left" w:pos="567"/>
        </w:tabs>
        <w:autoSpaceDE w:val="0"/>
        <w:autoSpaceDN w:val="0"/>
        <w:spacing w:line="276" w:lineRule="auto"/>
        <w:jc w:val="both"/>
      </w:pPr>
      <w:r w:rsidRPr="00AB2174">
        <w:t>3.3. Работу Комиссии возглавляет председатель, который выбирается из числа членов комиссии. Председатель организует и планирует работу Комиссии, ведёт заседания, контролирует выполнение принятых решений.</w:t>
      </w:r>
    </w:p>
    <w:p w:rsidR="002D089E" w:rsidRPr="00AB2174" w:rsidRDefault="002D089E" w:rsidP="002D089E">
      <w:pPr>
        <w:pStyle w:val="afa"/>
        <w:spacing w:line="276" w:lineRule="auto"/>
        <w:ind w:left="0"/>
        <w:jc w:val="both"/>
      </w:pPr>
      <w:r w:rsidRPr="00AB2174">
        <w:t>3.4. Секретарь Комиссии поддерживает связь и своевременно передаёт всю информацию членам Комиссии, ведёт протоколы заседаний, оформляет Оценочный лист, выдаёт выписки из протоколов и (или) решений, ведёт иную документацию Комиссии.</w:t>
      </w:r>
    </w:p>
    <w:p w:rsidR="002D089E" w:rsidRPr="00AB2174" w:rsidRDefault="002D089E" w:rsidP="002D089E">
      <w:pPr>
        <w:widowControl w:val="0"/>
        <w:tabs>
          <w:tab w:val="left" w:pos="567"/>
          <w:tab w:val="left" w:pos="1134"/>
        </w:tabs>
        <w:autoSpaceDE w:val="0"/>
        <w:autoSpaceDN w:val="0"/>
        <w:spacing w:line="276" w:lineRule="auto"/>
        <w:jc w:val="both"/>
      </w:pPr>
      <w:r w:rsidRPr="00AB2174">
        <w:t>3.5. Заседания Комиссии проводятся один раз в месяц.</w:t>
      </w:r>
    </w:p>
    <w:p w:rsidR="002D089E" w:rsidRPr="00AB2174" w:rsidRDefault="002D089E" w:rsidP="002D089E">
      <w:pPr>
        <w:widowControl w:val="0"/>
        <w:tabs>
          <w:tab w:val="left" w:pos="567"/>
        </w:tabs>
        <w:autoSpaceDE w:val="0"/>
        <w:autoSpaceDN w:val="0"/>
        <w:spacing w:line="276" w:lineRule="auto"/>
        <w:jc w:val="both"/>
      </w:pPr>
      <w:r w:rsidRPr="00AB2174">
        <w:t>3.6. Заседание Комиссии может быть инициировано председателем Комиссии, директором учреждения.</w:t>
      </w:r>
    </w:p>
    <w:p w:rsidR="002D089E" w:rsidRPr="00AB2174" w:rsidRDefault="002D089E" w:rsidP="002D089E">
      <w:pPr>
        <w:widowControl w:val="0"/>
        <w:autoSpaceDE w:val="0"/>
        <w:autoSpaceDN w:val="0"/>
        <w:spacing w:line="276" w:lineRule="auto"/>
        <w:jc w:val="both"/>
      </w:pPr>
      <w:r w:rsidRPr="00AB2174">
        <w:t>3.7. Заседание Комиссии является правомочным, если на нем присутствует не менее 2/3 ее членов.</w:t>
      </w:r>
    </w:p>
    <w:p w:rsidR="002D089E" w:rsidRPr="00AB2174" w:rsidRDefault="002D089E" w:rsidP="002D089E">
      <w:pPr>
        <w:widowControl w:val="0"/>
        <w:tabs>
          <w:tab w:val="left" w:pos="567"/>
        </w:tabs>
        <w:autoSpaceDE w:val="0"/>
        <w:autoSpaceDN w:val="0"/>
        <w:spacing w:line="276" w:lineRule="auto"/>
        <w:jc w:val="both"/>
      </w:pPr>
      <w:r w:rsidRPr="00AB2174">
        <w:t>3.8.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2D089E" w:rsidRPr="00AB2174" w:rsidRDefault="002D089E" w:rsidP="002D089E">
      <w:pPr>
        <w:widowControl w:val="0"/>
        <w:tabs>
          <w:tab w:val="left" w:pos="567"/>
        </w:tabs>
        <w:autoSpaceDE w:val="0"/>
        <w:autoSpaceDN w:val="0"/>
        <w:spacing w:line="276" w:lineRule="auto"/>
        <w:jc w:val="both"/>
      </w:pPr>
      <w:r w:rsidRPr="00AB2174">
        <w:t>3.9. Все решения Комиссии оформляются протоколом, который подписывается председателем и секретарем Комиссии.</w:t>
      </w:r>
    </w:p>
    <w:p w:rsidR="002D089E" w:rsidRPr="00AB2174" w:rsidRDefault="002D089E" w:rsidP="002D089E">
      <w:pPr>
        <w:widowControl w:val="0"/>
        <w:tabs>
          <w:tab w:val="left" w:pos="567"/>
        </w:tabs>
        <w:autoSpaceDE w:val="0"/>
        <w:autoSpaceDN w:val="0"/>
        <w:spacing w:line="276" w:lineRule="auto"/>
        <w:jc w:val="both"/>
      </w:pPr>
      <w:r w:rsidRPr="00AB2174">
        <w:t>3.10. Основная компетенция Комиссии - распределение стимулирующей части фонда оплаты труда в соответствии с утвержденными критериями Оценочного листа (Приложение 1).</w:t>
      </w:r>
    </w:p>
    <w:p w:rsidR="002D089E" w:rsidRPr="00AB2174" w:rsidRDefault="002D089E" w:rsidP="002D089E">
      <w:pPr>
        <w:widowControl w:val="0"/>
        <w:tabs>
          <w:tab w:val="left" w:pos="567"/>
        </w:tabs>
        <w:autoSpaceDE w:val="0"/>
        <w:autoSpaceDN w:val="0"/>
        <w:spacing w:line="276" w:lineRule="auto"/>
        <w:jc w:val="both"/>
      </w:pPr>
      <w:r w:rsidRPr="00AB2174">
        <w:t>3.11. Комиссия вправе пересматривать критерии для оценивания качества труда и установления надбавок за сложность и напряженность по собственной инициативе и (или) на основании предложений работников учреждения не чаще двух раз в год.</w:t>
      </w:r>
    </w:p>
    <w:p w:rsidR="002D089E" w:rsidRPr="00AB2174" w:rsidRDefault="002D089E" w:rsidP="002D089E">
      <w:pPr>
        <w:widowControl w:val="0"/>
        <w:tabs>
          <w:tab w:val="left" w:pos="567"/>
          <w:tab w:val="left" w:pos="9072"/>
        </w:tabs>
        <w:autoSpaceDE w:val="0"/>
        <w:autoSpaceDN w:val="0"/>
        <w:spacing w:line="276" w:lineRule="auto"/>
        <w:jc w:val="both"/>
      </w:pPr>
      <w:r w:rsidRPr="00AB2174">
        <w:t>3.12.  К компетенции Комиссии относится:</w:t>
      </w:r>
    </w:p>
    <w:p w:rsidR="002D089E" w:rsidRPr="00AB2174" w:rsidRDefault="002D089E" w:rsidP="002D089E">
      <w:pPr>
        <w:pStyle w:val="afa"/>
        <w:widowControl w:val="0"/>
        <w:numPr>
          <w:ilvl w:val="0"/>
          <w:numId w:val="11"/>
        </w:numPr>
        <w:tabs>
          <w:tab w:val="left" w:pos="851"/>
          <w:tab w:val="left" w:pos="1985"/>
        </w:tabs>
        <w:autoSpaceDE w:val="0"/>
        <w:autoSpaceDN w:val="0"/>
        <w:spacing w:line="276" w:lineRule="auto"/>
        <w:ind w:left="0" w:firstLine="0"/>
        <w:contextualSpacing/>
        <w:jc w:val="both"/>
      </w:pPr>
      <w:r w:rsidRPr="00AB2174">
        <w:t>проведение</w:t>
      </w:r>
      <w:r w:rsidRPr="00AB2174">
        <w:rPr>
          <w:spacing w:val="-4"/>
        </w:rPr>
        <w:t xml:space="preserve"> </w:t>
      </w:r>
      <w:r w:rsidRPr="00AB2174">
        <w:t>мониторинга</w:t>
      </w:r>
      <w:r w:rsidRPr="00AB2174">
        <w:rPr>
          <w:spacing w:val="-4"/>
        </w:rPr>
        <w:t xml:space="preserve"> </w:t>
      </w:r>
      <w:r w:rsidRPr="00AB2174">
        <w:t>профессиональной</w:t>
      </w:r>
      <w:r w:rsidRPr="00AB2174">
        <w:rPr>
          <w:spacing w:val="-3"/>
        </w:rPr>
        <w:t xml:space="preserve"> </w:t>
      </w:r>
      <w:r w:rsidRPr="00AB2174">
        <w:t>деятельности</w:t>
      </w:r>
      <w:r w:rsidRPr="00AB2174">
        <w:rPr>
          <w:spacing w:val="-2"/>
        </w:rPr>
        <w:t xml:space="preserve"> </w:t>
      </w:r>
      <w:r w:rsidRPr="00AB2174">
        <w:t>для</w:t>
      </w:r>
      <w:r w:rsidRPr="00AB2174">
        <w:rPr>
          <w:spacing w:val="-2"/>
        </w:rPr>
        <w:t xml:space="preserve"> </w:t>
      </w:r>
      <w:r w:rsidRPr="00AB2174">
        <w:t>работников;</w:t>
      </w:r>
    </w:p>
    <w:p w:rsidR="002D089E" w:rsidRPr="00AB2174" w:rsidRDefault="002D089E" w:rsidP="002D089E">
      <w:pPr>
        <w:pStyle w:val="afa"/>
        <w:widowControl w:val="0"/>
        <w:numPr>
          <w:ilvl w:val="0"/>
          <w:numId w:val="11"/>
        </w:numPr>
        <w:tabs>
          <w:tab w:val="left" w:pos="851"/>
          <w:tab w:val="left" w:pos="1985"/>
        </w:tabs>
        <w:autoSpaceDE w:val="0"/>
        <w:autoSpaceDN w:val="0"/>
        <w:spacing w:line="276" w:lineRule="auto"/>
        <w:ind w:left="0" w:firstLine="0"/>
        <w:contextualSpacing/>
        <w:jc w:val="both"/>
      </w:pPr>
      <w:r w:rsidRPr="00AB2174">
        <w:t>подсчет</w:t>
      </w:r>
      <w:r w:rsidRPr="00AB2174">
        <w:rPr>
          <w:spacing w:val="-3"/>
        </w:rPr>
        <w:t xml:space="preserve"> </w:t>
      </w:r>
      <w:r w:rsidRPr="00AB2174">
        <w:t>баллов,</w:t>
      </w:r>
      <w:r w:rsidRPr="00AB2174">
        <w:rPr>
          <w:spacing w:val="-3"/>
        </w:rPr>
        <w:t xml:space="preserve"> </w:t>
      </w:r>
      <w:r w:rsidRPr="00AB2174">
        <w:t>полученных</w:t>
      </w:r>
      <w:r w:rsidRPr="00AB2174">
        <w:rPr>
          <w:spacing w:val="-1"/>
        </w:rPr>
        <w:t xml:space="preserve"> </w:t>
      </w:r>
      <w:r w:rsidRPr="00AB2174">
        <w:t>работниками в</w:t>
      </w:r>
      <w:r w:rsidRPr="00AB2174">
        <w:rPr>
          <w:spacing w:val="53"/>
        </w:rPr>
        <w:t xml:space="preserve"> </w:t>
      </w:r>
      <w:r w:rsidRPr="00AB2174">
        <w:t>сводной</w:t>
      </w:r>
      <w:r w:rsidRPr="00AB2174">
        <w:rPr>
          <w:spacing w:val="-2"/>
        </w:rPr>
        <w:t xml:space="preserve"> </w:t>
      </w:r>
      <w:r w:rsidRPr="00AB2174">
        <w:t>таблице;</w:t>
      </w:r>
    </w:p>
    <w:p w:rsidR="002D089E" w:rsidRPr="00AB2174" w:rsidRDefault="002D089E" w:rsidP="002D089E">
      <w:pPr>
        <w:pStyle w:val="afa"/>
        <w:widowControl w:val="0"/>
        <w:numPr>
          <w:ilvl w:val="0"/>
          <w:numId w:val="11"/>
        </w:numPr>
        <w:tabs>
          <w:tab w:val="left" w:pos="851"/>
          <w:tab w:val="left" w:pos="1985"/>
        </w:tabs>
        <w:autoSpaceDE w:val="0"/>
        <w:autoSpaceDN w:val="0"/>
        <w:spacing w:line="276" w:lineRule="auto"/>
        <w:ind w:left="0" w:firstLine="0"/>
        <w:contextualSpacing/>
        <w:jc w:val="both"/>
      </w:pPr>
      <w:r w:rsidRPr="00AB2174">
        <w:lastRenderedPageBreak/>
        <w:t>определение</w:t>
      </w:r>
      <w:r w:rsidRPr="00AB2174">
        <w:rPr>
          <w:spacing w:val="-3"/>
        </w:rPr>
        <w:t xml:space="preserve"> </w:t>
      </w:r>
      <w:r w:rsidRPr="00AB2174">
        <w:t>денежного</w:t>
      </w:r>
      <w:r w:rsidRPr="00AB2174">
        <w:rPr>
          <w:spacing w:val="-2"/>
        </w:rPr>
        <w:t xml:space="preserve"> </w:t>
      </w:r>
      <w:r w:rsidRPr="00AB2174">
        <w:t>веса</w:t>
      </w:r>
      <w:r w:rsidRPr="00AB2174">
        <w:rPr>
          <w:spacing w:val="-3"/>
        </w:rPr>
        <w:t xml:space="preserve"> </w:t>
      </w:r>
      <w:r w:rsidRPr="00AB2174">
        <w:t>одного</w:t>
      </w:r>
      <w:r w:rsidRPr="00AB2174">
        <w:rPr>
          <w:spacing w:val="-2"/>
        </w:rPr>
        <w:t xml:space="preserve"> </w:t>
      </w:r>
      <w:r w:rsidRPr="00AB2174">
        <w:t>балла;</w:t>
      </w:r>
    </w:p>
    <w:p w:rsidR="002D089E" w:rsidRPr="00AB2174" w:rsidRDefault="002D089E" w:rsidP="002D089E">
      <w:pPr>
        <w:pStyle w:val="afa"/>
        <w:widowControl w:val="0"/>
        <w:numPr>
          <w:ilvl w:val="0"/>
          <w:numId w:val="11"/>
        </w:numPr>
        <w:tabs>
          <w:tab w:val="left" w:pos="851"/>
          <w:tab w:val="left" w:pos="1985"/>
        </w:tabs>
        <w:autoSpaceDE w:val="0"/>
        <w:autoSpaceDN w:val="0"/>
        <w:spacing w:before="72" w:line="276" w:lineRule="auto"/>
        <w:ind w:left="0" w:firstLine="0"/>
        <w:contextualSpacing/>
        <w:jc w:val="both"/>
      </w:pPr>
      <w:r w:rsidRPr="00AB2174">
        <w:t>расчет</w:t>
      </w:r>
      <w:r w:rsidRPr="00AB2174">
        <w:rPr>
          <w:spacing w:val="10"/>
        </w:rPr>
        <w:t xml:space="preserve"> </w:t>
      </w:r>
      <w:r w:rsidRPr="00AB2174">
        <w:t>размера</w:t>
      </w:r>
      <w:r w:rsidRPr="00AB2174">
        <w:rPr>
          <w:spacing w:val="11"/>
        </w:rPr>
        <w:t xml:space="preserve"> </w:t>
      </w:r>
      <w:r w:rsidRPr="00AB2174">
        <w:t>выплат</w:t>
      </w:r>
      <w:r w:rsidRPr="00AB2174">
        <w:rPr>
          <w:spacing w:val="13"/>
        </w:rPr>
        <w:t xml:space="preserve"> </w:t>
      </w:r>
      <w:r w:rsidRPr="00AB2174">
        <w:t>надбавки</w:t>
      </w:r>
      <w:r w:rsidRPr="00AB2174">
        <w:rPr>
          <w:spacing w:val="9"/>
        </w:rPr>
        <w:t xml:space="preserve"> </w:t>
      </w:r>
      <w:r w:rsidRPr="00AB2174">
        <w:t>конкретного</w:t>
      </w:r>
      <w:r w:rsidRPr="00AB2174">
        <w:rPr>
          <w:spacing w:val="13"/>
        </w:rPr>
        <w:t xml:space="preserve"> </w:t>
      </w:r>
      <w:r w:rsidRPr="00AB2174">
        <w:t>работника</w:t>
      </w:r>
      <w:r w:rsidRPr="00AB2174">
        <w:rPr>
          <w:spacing w:val="11"/>
        </w:rPr>
        <w:t xml:space="preserve"> </w:t>
      </w:r>
      <w:r w:rsidRPr="00AB2174">
        <w:t>за</w:t>
      </w:r>
      <w:r w:rsidRPr="00AB2174">
        <w:rPr>
          <w:spacing w:val="8"/>
        </w:rPr>
        <w:t xml:space="preserve"> </w:t>
      </w:r>
      <w:r w:rsidRPr="00AB2174">
        <w:t>отработанный</w:t>
      </w:r>
      <w:r w:rsidRPr="00AB2174">
        <w:rPr>
          <w:spacing w:val="-3"/>
        </w:rPr>
        <w:t xml:space="preserve"> </w:t>
      </w:r>
      <w:r w:rsidRPr="00AB2174">
        <w:t>период;</w:t>
      </w:r>
    </w:p>
    <w:p w:rsidR="002D089E" w:rsidRPr="00AB2174" w:rsidRDefault="002D089E" w:rsidP="002D089E">
      <w:pPr>
        <w:pStyle w:val="afa"/>
        <w:widowControl w:val="0"/>
        <w:numPr>
          <w:ilvl w:val="0"/>
          <w:numId w:val="11"/>
        </w:numPr>
        <w:tabs>
          <w:tab w:val="left" w:pos="851"/>
          <w:tab w:val="left" w:pos="1134"/>
          <w:tab w:val="left" w:pos="1985"/>
        </w:tabs>
        <w:autoSpaceDE w:val="0"/>
        <w:autoSpaceDN w:val="0"/>
        <w:spacing w:before="72" w:line="276" w:lineRule="auto"/>
        <w:ind w:left="0" w:firstLine="0"/>
        <w:contextualSpacing/>
        <w:jc w:val="both"/>
      </w:pPr>
      <w:r w:rsidRPr="00AB2174">
        <w:t>оформление</w:t>
      </w:r>
      <w:r w:rsidRPr="00AB2174">
        <w:rPr>
          <w:spacing w:val="4"/>
        </w:rPr>
        <w:t xml:space="preserve"> </w:t>
      </w:r>
      <w:r w:rsidRPr="00AB2174">
        <w:t>протокола</w:t>
      </w:r>
      <w:r w:rsidRPr="00AB2174">
        <w:rPr>
          <w:spacing w:val="1"/>
        </w:rPr>
        <w:t xml:space="preserve"> </w:t>
      </w:r>
      <w:r w:rsidRPr="00AB2174">
        <w:t>произведенного</w:t>
      </w:r>
      <w:r w:rsidRPr="00AB2174">
        <w:rPr>
          <w:spacing w:val="4"/>
        </w:rPr>
        <w:t xml:space="preserve"> </w:t>
      </w:r>
      <w:r w:rsidRPr="00AB2174">
        <w:t>расчета</w:t>
      </w:r>
      <w:r w:rsidRPr="00AB2174">
        <w:rPr>
          <w:spacing w:val="4"/>
        </w:rPr>
        <w:t xml:space="preserve"> </w:t>
      </w:r>
      <w:r w:rsidRPr="00AB2174">
        <w:t>выплат надбавки.</w:t>
      </w:r>
    </w:p>
    <w:p w:rsidR="002D089E" w:rsidRPr="00AB2174" w:rsidRDefault="002D089E" w:rsidP="002D089E">
      <w:pPr>
        <w:pStyle w:val="afa"/>
        <w:widowControl w:val="0"/>
        <w:numPr>
          <w:ilvl w:val="0"/>
          <w:numId w:val="8"/>
        </w:numPr>
        <w:autoSpaceDE w:val="0"/>
        <w:autoSpaceDN w:val="0"/>
        <w:contextualSpacing/>
        <w:jc w:val="center"/>
        <w:rPr>
          <w:b/>
          <w:bCs/>
        </w:rPr>
      </w:pPr>
      <w:r w:rsidRPr="00AB2174">
        <w:rPr>
          <w:b/>
          <w:bCs/>
        </w:rPr>
        <w:t>Порядок определения размера выплат надбавки за сложность и напряженность.</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Работники учреждения представляют в Комиссию по распределению стимулирующей части фонда оплаты труда результаты самооценки своей деятельности в соответствии с критериями и показателями, оформляют оценочный лист (Приложение 1).</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Комиссия осуществляет анализ представленных работниками результатов профессиональной деятельности по установленным критериям, проверяет правильность заполнения оценочных листов каждого работника и составляет итоговый оценочный лист с указанием баллов по каждому работнику.</w:t>
      </w:r>
    </w:p>
    <w:p w:rsidR="002D089E" w:rsidRPr="00AB2174" w:rsidRDefault="002D089E" w:rsidP="002D089E">
      <w:pPr>
        <w:pStyle w:val="afa"/>
        <w:widowControl w:val="0"/>
        <w:numPr>
          <w:ilvl w:val="1"/>
          <w:numId w:val="12"/>
        </w:numPr>
        <w:tabs>
          <w:tab w:val="left" w:pos="284"/>
        </w:tabs>
        <w:autoSpaceDE w:val="0"/>
        <w:autoSpaceDN w:val="0"/>
        <w:spacing w:line="276" w:lineRule="auto"/>
        <w:ind w:left="1276" w:hanging="1560"/>
        <w:contextualSpacing/>
        <w:jc w:val="both"/>
      </w:pPr>
      <w:r w:rsidRPr="00AB2174">
        <w:t>Комиссия обязана ознакомить работников с итоговым оценочным листом.</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заведующему учреждения. Основанием для подачи такого заявления может быть только факт нарушения установленных настоящим Положением норм и технические ошибки, допущенные при работе со статистическими материалами.</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Заведующий учреждения инициирует заседание Комиссии. Комиссия обязана рассмотреть заявление работника и дать ему ответ по результатам проверки в течение 3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На основании произведенного Комиссией расчета с обоснованием, после знакомства работников с итоговым Оценочным листом, оформляется протокол, который передается руководителю учреждения.</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Конкретные размеры выплат из стимулирующей части фонда оплаты труда педагогическим работникам и штатным сотрудникам чреждения устанавливаются дифференцированно в зависимости от результата работы на основе следующих расчетов:</w:t>
      </w:r>
    </w:p>
    <w:p w:rsidR="002D089E" w:rsidRPr="00AB2174" w:rsidRDefault="002D089E" w:rsidP="002D089E">
      <w:pPr>
        <w:pStyle w:val="afa"/>
        <w:widowControl w:val="0"/>
        <w:numPr>
          <w:ilvl w:val="0"/>
          <w:numId w:val="11"/>
        </w:numPr>
        <w:tabs>
          <w:tab w:val="left" w:pos="284"/>
          <w:tab w:val="left" w:pos="1843"/>
        </w:tabs>
        <w:autoSpaceDE w:val="0"/>
        <w:autoSpaceDN w:val="0"/>
        <w:spacing w:line="276" w:lineRule="auto"/>
        <w:ind w:left="1276" w:firstLine="0"/>
        <w:contextualSpacing/>
        <w:jc w:val="both"/>
      </w:pPr>
      <w:r w:rsidRPr="00AB2174">
        <w:t>вычисление суммы баллов, полученных педагогом или штатным сотрудником;</w:t>
      </w:r>
    </w:p>
    <w:p w:rsidR="002D089E" w:rsidRPr="00AB2174" w:rsidRDefault="002D089E" w:rsidP="002D089E">
      <w:pPr>
        <w:pStyle w:val="afa"/>
        <w:widowControl w:val="0"/>
        <w:numPr>
          <w:ilvl w:val="0"/>
          <w:numId w:val="11"/>
        </w:numPr>
        <w:tabs>
          <w:tab w:val="left" w:pos="284"/>
          <w:tab w:val="left" w:pos="1843"/>
        </w:tabs>
        <w:autoSpaceDE w:val="0"/>
        <w:autoSpaceDN w:val="0"/>
        <w:spacing w:line="276" w:lineRule="auto"/>
        <w:ind w:left="284" w:firstLine="992"/>
        <w:contextualSpacing/>
        <w:jc w:val="both"/>
      </w:pPr>
      <w:r w:rsidRPr="00AB2174">
        <w:t>вычисление стоимости одного балла по формуле: общий стимулирующий фонд делится на сумму баллов всех сотрудников;</w:t>
      </w:r>
    </w:p>
    <w:p w:rsidR="002D089E" w:rsidRPr="00AB2174" w:rsidRDefault="002D089E" w:rsidP="002D089E">
      <w:pPr>
        <w:pStyle w:val="afa"/>
        <w:widowControl w:val="0"/>
        <w:numPr>
          <w:ilvl w:val="0"/>
          <w:numId w:val="11"/>
        </w:numPr>
        <w:tabs>
          <w:tab w:val="left" w:pos="284"/>
          <w:tab w:val="left" w:pos="1843"/>
        </w:tabs>
        <w:autoSpaceDE w:val="0"/>
        <w:autoSpaceDN w:val="0"/>
        <w:spacing w:line="276" w:lineRule="auto"/>
        <w:ind w:left="284" w:firstLine="850"/>
        <w:contextualSpacing/>
        <w:jc w:val="both"/>
      </w:pPr>
      <w:r w:rsidRPr="00AB2174">
        <w:t>определение размера стимулирующей надбавки: стоимость одного балла умножается на число полученных баллов.</w:t>
      </w:r>
    </w:p>
    <w:p w:rsidR="002D089E" w:rsidRPr="00AB2174" w:rsidRDefault="002D089E" w:rsidP="002D089E">
      <w:pPr>
        <w:pStyle w:val="afa"/>
        <w:widowControl w:val="0"/>
        <w:numPr>
          <w:ilvl w:val="1"/>
          <w:numId w:val="12"/>
        </w:numPr>
        <w:tabs>
          <w:tab w:val="left" w:pos="284"/>
        </w:tabs>
        <w:autoSpaceDE w:val="0"/>
        <w:autoSpaceDN w:val="0"/>
        <w:spacing w:line="276" w:lineRule="auto"/>
        <w:ind w:left="284" w:hanging="568"/>
        <w:contextualSpacing/>
        <w:jc w:val="both"/>
      </w:pPr>
      <w:r w:rsidRPr="00AB2174">
        <w:t>На основании протокола Комиссии по распределению выплат стимулирующего характера работникам учреждения, заведующий издает приказ об установлении выплаты надбавки за сложность и напряженность в работе.</w:t>
      </w:r>
    </w:p>
    <w:p w:rsidR="002D089E" w:rsidRPr="00AB2174" w:rsidRDefault="002D089E" w:rsidP="002D089E">
      <w:pPr>
        <w:widowControl w:val="0"/>
        <w:tabs>
          <w:tab w:val="left" w:pos="142"/>
        </w:tabs>
        <w:autoSpaceDE w:val="0"/>
        <w:autoSpaceDN w:val="0"/>
        <w:spacing w:line="276" w:lineRule="auto"/>
        <w:ind w:left="-284"/>
        <w:jc w:val="both"/>
      </w:pPr>
      <w:r w:rsidRPr="00AB2174">
        <w:t>4.9.  Выплаты надбавки могут быть уменьшены на основании приказа заведующего с учетом мнения профсоюзного комитета в случаях:</w:t>
      </w:r>
    </w:p>
    <w:p w:rsidR="002D089E" w:rsidRPr="00AB2174" w:rsidRDefault="002D089E" w:rsidP="002D089E">
      <w:pPr>
        <w:pStyle w:val="afa"/>
        <w:widowControl w:val="0"/>
        <w:numPr>
          <w:ilvl w:val="0"/>
          <w:numId w:val="11"/>
        </w:numPr>
        <w:tabs>
          <w:tab w:val="left" w:pos="1134"/>
        </w:tabs>
        <w:autoSpaceDE w:val="0"/>
        <w:autoSpaceDN w:val="0"/>
        <w:spacing w:line="276" w:lineRule="auto"/>
        <w:ind w:left="1134"/>
        <w:contextualSpacing/>
        <w:jc w:val="both"/>
      </w:pPr>
      <w:r w:rsidRPr="00AB2174">
        <w:t>некачественного выполнения работы на основании документов, подтверждающих указанные факты (докладные, акты, результаты проверок).</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t>несвоевременного выполнения задания;</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t>нарушения дисциплины труда;</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t>невыполнения правил внутреннего распорядка;</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t>наличия обоснованных устных или письменных жалоб;</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t>необеспечения сохранности имущества;</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lastRenderedPageBreak/>
        <w:t>несоблюдения норм педагогической этики;</w:t>
      </w:r>
    </w:p>
    <w:p w:rsidR="002D089E" w:rsidRPr="00AB2174" w:rsidRDefault="002D089E" w:rsidP="002D089E">
      <w:pPr>
        <w:pStyle w:val="afa"/>
        <w:widowControl w:val="0"/>
        <w:numPr>
          <w:ilvl w:val="0"/>
          <w:numId w:val="11"/>
        </w:numPr>
        <w:tabs>
          <w:tab w:val="left" w:pos="1134"/>
        </w:tabs>
        <w:autoSpaceDE w:val="0"/>
        <w:autoSpaceDN w:val="0"/>
        <w:spacing w:line="276" w:lineRule="auto"/>
        <w:ind w:left="851" w:hanging="283"/>
        <w:contextualSpacing/>
        <w:jc w:val="both"/>
      </w:pPr>
      <w:r w:rsidRPr="00AB2174">
        <w:t xml:space="preserve">в связи с применением к работнику дисциплинарного </w:t>
      </w:r>
      <w:hyperlink r:id="rId19" w:history="1">
        <w:r w:rsidRPr="00AB2174">
          <w:rPr>
            <w:rStyle w:val="aa"/>
          </w:rPr>
          <w:t>взыскания</w:t>
        </w:r>
      </w:hyperlink>
      <w:r w:rsidRPr="00AB2174">
        <w:t>.</w:t>
      </w:r>
    </w:p>
    <w:p w:rsidR="002D089E" w:rsidRPr="00AB2174" w:rsidRDefault="002D089E" w:rsidP="002D089E">
      <w:pPr>
        <w:widowControl w:val="0"/>
        <w:tabs>
          <w:tab w:val="left" w:pos="709"/>
        </w:tabs>
        <w:autoSpaceDE w:val="0"/>
        <w:autoSpaceDN w:val="0"/>
        <w:spacing w:line="276" w:lineRule="auto"/>
        <w:jc w:val="both"/>
      </w:pPr>
      <w:r w:rsidRPr="00AB2174">
        <w:t>4.10. Заведующий оставляет за собой право без согласования с профсоюзным комитетом не производить выплаты надбавки:</w:t>
      </w:r>
    </w:p>
    <w:p w:rsidR="002D089E" w:rsidRPr="00AB2174" w:rsidRDefault="002D089E" w:rsidP="002D089E">
      <w:pPr>
        <w:pStyle w:val="afa"/>
        <w:widowControl w:val="0"/>
        <w:numPr>
          <w:ilvl w:val="0"/>
          <w:numId w:val="13"/>
        </w:numPr>
        <w:tabs>
          <w:tab w:val="left" w:pos="0"/>
        </w:tabs>
        <w:autoSpaceDE w:val="0"/>
        <w:autoSpaceDN w:val="0"/>
        <w:spacing w:line="276" w:lineRule="auto"/>
        <w:ind w:left="0" w:firstLine="0"/>
        <w:contextualSpacing/>
        <w:jc w:val="both"/>
      </w:pPr>
      <w:r w:rsidRPr="00AB2174">
        <w:t xml:space="preserve">       при нарушении Трудового кодекса Российской Федерации;</w:t>
      </w:r>
    </w:p>
    <w:p w:rsidR="002D089E" w:rsidRPr="00AB2174" w:rsidRDefault="002D089E" w:rsidP="002D089E">
      <w:pPr>
        <w:pStyle w:val="afa"/>
        <w:widowControl w:val="0"/>
        <w:numPr>
          <w:ilvl w:val="0"/>
          <w:numId w:val="11"/>
        </w:numPr>
        <w:tabs>
          <w:tab w:val="left" w:pos="0"/>
        </w:tabs>
        <w:autoSpaceDE w:val="0"/>
        <w:autoSpaceDN w:val="0"/>
        <w:spacing w:line="276" w:lineRule="auto"/>
        <w:ind w:left="709" w:hanging="709"/>
        <w:contextualSpacing/>
        <w:jc w:val="both"/>
      </w:pPr>
      <w:r w:rsidRPr="00AB2174">
        <w:t xml:space="preserve">при нарушении статей </w:t>
      </w:r>
      <w:hyperlink r:id="rId20" w:history="1">
        <w:r w:rsidRPr="00AB2174">
          <w:rPr>
            <w:rStyle w:val="aa"/>
          </w:rPr>
          <w:t>Федерального закона от 29.12.2012 N 273-ФЗ "Об образова</w:t>
        </w:r>
      </w:hyperlink>
      <w:hyperlink r:id="rId21" w:history="1">
        <w:r w:rsidRPr="00AB2174">
          <w:rPr>
            <w:rStyle w:val="aa"/>
          </w:rPr>
          <w:t xml:space="preserve">нии в Российской Федерации," </w:t>
        </w:r>
      </w:hyperlink>
      <w:r w:rsidRPr="00AB2174">
        <w:t xml:space="preserve">   Устава     МБДОУ «ЯСЛИ-САД    № </w:t>
      </w:r>
      <w:r>
        <w:t>168</w:t>
      </w:r>
      <w:r w:rsidRPr="00AB2174">
        <w:t xml:space="preserve">  Г. ДОНЕЦКА»;</w:t>
      </w:r>
    </w:p>
    <w:p w:rsidR="002D089E" w:rsidRPr="00AB2174" w:rsidRDefault="002D089E" w:rsidP="002D089E">
      <w:pPr>
        <w:pStyle w:val="afa"/>
        <w:widowControl w:val="0"/>
        <w:numPr>
          <w:ilvl w:val="0"/>
          <w:numId w:val="11"/>
        </w:numPr>
        <w:tabs>
          <w:tab w:val="left" w:pos="709"/>
        </w:tabs>
        <w:autoSpaceDE w:val="0"/>
        <w:autoSpaceDN w:val="0"/>
        <w:spacing w:line="276" w:lineRule="auto"/>
        <w:ind w:left="709" w:hanging="709"/>
        <w:contextualSpacing/>
        <w:jc w:val="both"/>
      </w:pPr>
      <w:r w:rsidRPr="00AB2174">
        <w:t>при необеспечении условий безопасности образовательного процесса;</w:t>
      </w:r>
    </w:p>
    <w:p w:rsidR="002D089E" w:rsidRPr="00AB2174" w:rsidRDefault="002D089E" w:rsidP="002D089E">
      <w:pPr>
        <w:pStyle w:val="afa"/>
        <w:widowControl w:val="0"/>
        <w:numPr>
          <w:ilvl w:val="0"/>
          <w:numId w:val="11"/>
        </w:numPr>
        <w:tabs>
          <w:tab w:val="left" w:pos="709"/>
        </w:tabs>
        <w:autoSpaceDE w:val="0"/>
        <w:autoSpaceDN w:val="0"/>
        <w:spacing w:line="276" w:lineRule="auto"/>
        <w:ind w:left="709" w:hanging="709"/>
        <w:contextualSpacing/>
        <w:jc w:val="both"/>
      </w:pPr>
      <w:r w:rsidRPr="00AB2174">
        <w:t>при невыполнении инструкций по охране труда и техники безопасности по обеспечению безопасности детей;</w:t>
      </w:r>
    </w:p>
    <w:p w:rsidR="002D089E" w:rsidRPr="00AB2174" w:rsidRDefault="002D089E" w:rsidP="002D089E">
      <w:pPr>
        <w:pStyle w:val="afa"/>
        <w:widowControl w:val="0"/>
        <w:numPr>
          <w:ilvl w:val="0"/>
          <w:numId w:val="11"/>
        </w:numPr>
        <w:tabs>
          <w:tab w:val="left" w:pos="709"/>
        </w:tabs>
        <w:autoSpaceDE w:val="0"/>
        <w:autoSpaceDN w:val="0"/>
        <w:spacing w:line="276" w:lineRule="auto"/>
        <w:ind w:left="709" w:hanging="709"/>
        <w:contextualSpacing/>
        <w:jc w:val="both"/>
      </w:pPr>
      <w:r w:rsidRPr="00AB2174">
        <w:t>при оставлении детей без присмотра во время проведения учебных занятий;</w:t>
      </w:r>
    </w:p>
    <w:p w:rsidR="002D089E" w:rsidRPr="00AB2174" w:rsidRDefault="002D089E" w:rsidP="002D089E">
      <w:pPr>
        <w:pStyle w:val="afa"/>
        <w:widowControl w:val="0"/>
        <w:numPr>
          <w:ilvl w:val="0"/>
          <w:numId w:val="11"/>
        </w:numPr>
        <w:tabs>
          <w:tab w:val="left" w:pos="709"/>
        </w:tabs>
        <w:autoSpaceDE w:val="0"/>
        <w:autoSpaceDN w:val="0"/>
        <w:spacing w:line="276" w:lineRule="auto"/>
        <w:ind w:left="709" w:hanging="709"/>
        <w:contextualSpacing/>
        <w:jc w:val="both"/>
      </w:pPr>
      <w:r w:rsidRPr="00AB2174">
        <w:t>при отсутствии средств в фонде стимулирования.</w:t>
      </w:r>
    </w:p>
    <w:p w:rsidR="002D089E" w:rsidRPr="00AB2174" w:rsidRDefault="002D089E" w:rsidP="002D089E">
      <w:pPr>
        <w:pStyle w:val="afa"/>
        <w:widowControl w:val="0"/>
        <w:numPr>
          <w:ilvl w:val="0"/>
          <w:numId w:val="8"/>
        </w:numPr>
        <w:autoSpaceDE w:val="0"/>
        <w:autoSpaceDN w:val="0"/>
        <w:spacing w:line="276" w:lineRule="auto"/>
        <w:contextualSpacing/>
        <w:jc w:val="center"/>
        <w:rPr>
          <w:b/>
          <w:bCs/>
        </w:rPr>
      </w:pPr>
      <w:r w:rsidRPr="00AB2174">
        <w:rPr>
          <w:b/>
          <w:bCs/>
        </w:rPr>
        <w:t>Заключительные положения.</w:t>
      </w:r>
    </w:p>
    <w:p w:rsidR="002D089E" w:rsidRPr="00AB2174" w:rsidRDefault="002D089E" w:rsidP="002D089E">
      <w:pPr>
        <w:pStyle w:val="afa"/>
        <w:widowControl w:val="0"/>
        <w:numPr>
          <w:ilvl w:val="1"/>
          <w:numId w:val="14"/>
        </w:numPr>
        <w:tabs>
          <w:tab w:val="left" w:pos="567"/>
          <w:tab w:val="left" w:pos="8647"/>
        </w:tabs>
        <w:autoSpaceDE w:val="0"/>
        <w:autoSpaceDN w:val="0"/>
        <w:spacing w:line="276" w:lineRule="auto"/>
        <w:ind w:left="1560" w:hanging="1560"/>
        <w:contextualSpacing/>
        <w:jc w:val="both"/>
      </w:pPr>
      <w:r w:rsidRPr="00AB2174">
        <w:t>Данное положение вступает в силу с 01.01.2023 года и действует постоянно.</w:t>
      </w:r>
    </w:p>
    <w:p w:rsidR="002D089E" w:rsidRDefault="002D089E" w:rsidP="002D089E">
      <w:pPr>
        <w:pStyle w:val="afa"/>
        <w:widowControl w:val="0"/>
        <w:numPr>
          <w:ilvl w:val="1"/>
          <w:numId w:val="14"/>
        </w:numPr>
        <w:pBdr>
          <w:bottom w:val="single" w:sz="12" w:space="1" w:color="auto"/>
        </w:pBdr>
        <w:tabs>
          <w:tab w:val="left" w:pos="567"/>
          <w:tab w:val="left" w:pos="8647"/>
        </w:tabs>
        <w:autoSpaceDE w:val="0"/>
        <w:autoSpaceDN w:val="0"/>
        <w:spacing w:line="276" w:lineRule="auto"/>
        <w:ind w:left="567" w:hanging="567"/>
        <w:contextualSpacing/>
        <w:jc w:val="both"/>
      </w:pPr>
      <w:r w:rsidRPr="00AB2174">
        <w:t>Дополнения, изменения могут быть внесены протоколом согласования между заведующим учреждения и Комиссией по распределению стимулирующих выплат.</w:t>
      </w:r>
      <w:r>
        <w:t xml:space="preserve">                                     </w:t>
      </w:r>
    </w:p>
    <w:p w:rsidR="002D089E" w:rsidRDefault="002D089E" w:rsidP="002D089E">
      <w:pPr>
        <w:widowControl w:val="0"/>
        <w:pBdr>
          <w:bottom w:val="single" w:sz="12" w:space="1" w:color="auto"/>
        </w:pBdr>
        <w:tabs>
          <w:tab w:val="left" w:pos="567"/>
          <w:tab w:val="left" w:pos="8647"/>
        </w:tabs>
        <w:autoSpaceDE w:val="0"/>
        <w:autoSpaceDN w:val="0"/>
        <w:spacing w:line="276" w:lineRule="auto"/>
        <w:contextualSpacing/>
        <w:jc w:val="both"/>
      </w:pPr>
      <w:r>
        <w:t xml:space="preserve">                                                                                           </w:t>
      </w:r>
      <w:r w:rsidR="002D6BEA">
        <w:t xml:space="preserve">                               </w:t>
      </w:r>
    </w:p>
    <w:p w:rsidR="002D089E" w:rsidRDefault="002D089E" w:rsidP="002D089E">
      <w:pPr>
        <w:widowControl w:val="0"/>
        <w:pBdr>
          <w:bottom w:val="single" w:sz="12" w:space="1" w:color="auto"/>
        </w:pBdr>
        <w:tabs>
          <w:tab w:val="left" w:pos="567"/>
          <w:tab w:val="left" w:pos="8647"/>
        </w:tabs>
        <w:autoSpaceDE w:val="0"/>
        <w:autoSpaceDN w:val="0"/>
        <w:spacing w:line="276" w:lineRule="auto"/>
        <w:contextualSpacing/>
        <w:jc w:val="both"/>
      </w:pPr>
    </w:p>
    <w:p w:rsidR="002D089E" w:rsidRDefault="002D089E" w:rsidP="002D089E">
      <w:pPr>
        <w:widowControl w:val="0"/>
        <w:pBdr>
          <w:bottom w:val="single" w:sz="12" w:space="1" w:color="auto"/>
        </w:pBdr>
        <w:tabs>
          <w:tab w:val="left" w:pos="567"/>
          <w:tab w:val="left" w:pos="8647"/>
        </w:tabs>
        <w:autoSpaceDE w:val="0"/>
        <w:autoSpaceDN w:val="0"/>
        <w:spacing w:line="276" w:lineRule="auto"/>
        <w:contextualSpacing/>
        <w:jc w:val="both"/>
      </w:pPr>
    </w:p>
    <w:p w:rsidR="002D6BEA" w:rsidRDefault="002D6BEA" w:rsidP="002D089E">
      <w:pPr>
        <w:widowControl w:val="0"/>
        <w:pBdr>
          <w:bottom w:val="single" w:sz="12" w:space="1" w:color="auto"/>
        </w:pBdr>
        <w:tabs>
          <w:tab w:val="left" w:pos="567"/>
          <w:tab w:val="left" w:pos="8647"/>
        </w:tabs>
        <w:autoSpaceDE w:val="0"/>
        <w:autoSpaceDN w:val="0"/>
        <w:spacing w:line="276" w:lineRule="auto"/>
        <w:contextualSpacing/>
        <w:jc w:val="both"/>
      </w:pPr>
    </w:p>
    <w:p w:rsidR="002D089E" w:rsidRPr="00AB2174" w:rsidRDefault="002D089E" w:rsidP="002D089E">
      <w:pPr>
        <w:widowControl w:val="0"/>
        <w:pBdr>
          <w:bottom w:val="single" w:sz="12" w:space="1" w:color="auto"/>
        </w:pBdr>
        <w:tabs>
          <w:tab w:val="left" w:pos="567"/>
          <w:tab w:val="left" w:pos="8647"/>
        </w:tabs>
        <w:autoSpaceDE w:val="0"/>
        <w:autoSpaceDN w:val="0"/>
        <w:spacing w:line="276" w:lineRule="auto"/>
        <w:contextualSpacing/>
        <w:jc w:val="both"/>
      </w:pPr>
      <w:r>
        <w:t xml:space="preserve">                                                                                                                                     </w:t>
      </w:r>
      <w:r w:rsidRPr="00AB2174">
        <w:t>Приложение 1</w:t>
      </w:r>
    </w:p>
    <w:p w:rsidR="002D089E" w:rsidRPr="00AB2174" w:rsidRDefault="002D089E" w:rsidP="002D089E">
      <w:pPr>
        <w:pBdr>
          <w:bottom w:val="single" w:sz="12" w:space="1" w:color="auto"/>
        </w:pBdr>
        <w:jc w:val="center"/>
        <w:rPr>
          <w:b/>
          <w:bCs/>
        </w:rPr>
      </w:pPr>
      <w:r w:rsidRPr="00AB2174">
        <w:rPr>
          <w:b/>
          <w:bCs/>
        </w:rPr>
        <w:t>Оценочный лист показателей эффективности деятельности для установления стимулирующих выплат за сложность и напряженность в работе</w:t>
      </w:r>
    </w:p>
    <w:p w:rsidR="002D089E" w:rsidRPr="00AB2174" w:rsidRDefault="002D089E" w:rsidP="002D089E">
      <w:pPr>
        <w:pBdr>
          <w:bottom w:val="single" w:sz="12" w:space="1" w:color="auto"/>
        </w:pBdr>
        <w:jc w:val="both"/>
      </w:pPr>
    </w:p>
    <w:p w:rsidR="002D089E" w:rsidRPr="00AB2174" w:rsidRDefault="002D089E" w:rsidP="002D089E">
      <w:pPr>
        <w:jc w:val="center"/>
      </w:pPr>
      <w:r w:rsidRPr="00AB2174">
        <w:t>(фамилия, имя, отчество)</w:t>
      </w:r>
    </w:p>
    <w:p w:rsidR="002D089E" w:rsidRPr="00AB2174" w:rsidRDefault="002D089E" w:rsidP="002D089E">
      <w:pPr>
        <w:jc w:val="both"/>
        <w:rPr>
          <w:b/>
          <w:bCs/>
          <w:u w:val="single"/>
        </w:rPr>
      </w:pPr>
      <w:r w:rsidRPr="00AB2174">
        <w:rPr>
          <w:b/>
          <w:bCs/>
        </w:rPr>
        <w:t>За отчетный период __________</w:t>
      </w:r>
    </w:p>
    <w:p w:rsidR="002D089E" w:rsidRPr="00AB2174" w:rsidRDefault="002D089E" w:rsidP="002D089E">
      <w:pPr>
        <w:jc w:val="both"/>
        <w:rPr>
          <w:b/>
          <w:bCs/>
        </w:rPr>
      </w:pPr>
      <w:r w:rsidRPr="00AB2174">
        <w:rPr>
          <w:b/>
          <w:bCs/>
        </w:rPr>
        <w:t>Должность: _________________</w:t>
      </w:r>
    </w:p>
    <w:p w:rsidR="002D089E" w:rsidRPr="00AB2174" w:rsidRDefault="002D089E" w:rsidP="002D08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090"/>
        <w:gridCol w:w="1671"/>
        <w:gridCol w:w="1869"/>
        <w:gridCol w:w="2271"/>
      </w:tblGrid>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 п/п</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Критерии оценки</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количество баллов</w:t>
            </w:r>
          </w:p>
        </w:tc>
        <w:tc>
          <w:tcPr>
            <w:tcW w:w="1869"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Оценка комиссии</w:t>
            </w:r>
          </w:p>
        </w:tc>
        <w:tc>
          <w:tcPr>
            <w:tcW w:w="22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Примечание</w:t>
            </w: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1</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Выполнение дополнительной работы, не входящей в круг основных обязанностей</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0-10</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2</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 xml:space="preserve">Качественное выполнение служебных поручений в сжатые сроки </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0-5</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3</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 xml:space="preserve">Выполнение обязанностей временно отсутствующего сотрудника </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0-5</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4</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Участие в мероприятиях и общественной жизни учреждения</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0-4</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5</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 xml:space="preserve">Оперативное решение проблем в пределах собственной компетенции </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0-3</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6</w:t>
            </w: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Инициативность и самостоятельность в работе</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0-3</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r w:rsidR="002D089E" w:rsidRPr="00AB2174" w:rsidTr="002D089E">
        <w:tc>
          <w:tcPr>
            <w:tcW w:w="846"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3090"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Всего</w:t>
            </w:r>
          </w:p>
        </w:tc>
        <w:tc>
          <w:tcPr>
            <w:tcW w:w="1671" w:type="dxa"/>
            <w:tcBorders>
              <w:top w:val="single" w:sz="4" w:space="0" w:color="auto"/>
              <w:left w:val="single" w:sz="4" w:space="0" w:color="auto"/>
              <w:bottom w:val="single" w:sz="4" w:space="0" w:color="auto"/>
              <w:right w:val="single" w:sz="4" w:space="0" w:color="auto"/>
            </w:tcBorders>
            <w:hideMark/>
          </w:tcPr>
          <w:p w:rsidR="002D089E" w:rsidRPr="00AB2174" w:rsidRDefault="002D089E" w:rsidP="002D089E">
            <w:pPr>
              <w:widowControl w:val="0"/>
              <w:autoSpaceDE w:val="0"/>
              <w:autoSpaceDN w:val="0"/>
              <w:spacing w:line="276" w:lineRule="auto"/>
              <w:jc w:val="both"/>
              <w:rPr>
                <w:lang w:val="uk-UA" w:eastAsia="en-US"/>
              </w:rPr>
            </w:pPr>
            <w:r w:rsidRPr="00AB2174">
              <w:rPr>
                <w:lang w:val="uk-UA"/>
              </w:rPr>
              <w:t>30</w:t>
            </w:r>
          </w:p>
        </w:tc>
        <w:tc>
          <w:tcPr>
            <w:tcW w:w="1869"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c>
          <w:tcPr>
            <w:tcW w:w="2271" w:type="dxa"/>
            <w:tcBorders>
              <w:top w:val="single" w:sz="4" w:space="0" w:color="auto"/>
              <w:left w:val="single" w:sz="4" w:space="0" w:color="auto"/>
              <w:bottom w:val="single" w:sz="4" w:space="0" w:color="auto"/>
              <w:right w:val="single" w:sz="4" w:space="0" w:color="auto"/>
            </w:tcBorders>
          </w:tcPr>
          <w:p w:rsidR="002D089E" w:rsidRPr="00AB2174" w:rsidRDefault="002D089E" w:rsidP="002D089E">
            <w:pPr>
              <w:widowControl w:val="0"/>
              <w:autoSpaceDE w:val="0"/>
              <w:autoSpaceDN w:val="0"/>
              <w:spacing w:line="276" w:lineRule="auto"/>
              <w:jc w:val="both"/>
              <w:rPr>
                <w:lang w:val="uk-UA" w:eastAsia="en-US"/>
              </w:rPr>
            </w:pPr>
          </w:p>
        </w:tc>
      </w:tr>
    </w:tbl>
    <w:p w:rsidR="002D089E" w:rsidRPr="00AB2174" w:rsidRDefault="002D089E" w:rsidP="002D089E">
      <w:pPr>
        <w:jc w:val="both"/>
        <w:rPr>
          <w:lang w:eastAsia="en-US"/>
        </w:rPr>
      </w:pPr>
    </w:p>
    <w:p w:rsidR="002D089E" w:rsidRPr="00AB2174" w:rsidRDefault="002D089E" w:rsidP="002D089E">
      <w:pPr>
        <w:jc w:val="both"/>
      </w:pPr>
      <w:r w:rsidRPr="00AB2174">
        <w:t>Настоящий оценочный лист составлен в одном экземпляре.</w:t>
      </w:r>
    </w:p>
    <w:p w:rsidR="002D089E" w:rsidRPr="00AB2174" w:rsidRDefault="002D089E" w:rsidP="002D089E">
      <w:pPr>
        <w:jc w:val="both"/>
      </w:pPr>
      <w:r w:rsidRPr="00AB2174">
        <w:t>«_________»_____________202__года</w:t>
      </w:r>
    </w:p>
    <w:p w:rsidR="002D089E" w:rsidRPr="00AB2174" w:rsidRDefault="002D089E" w:rsidP="002D089E">
      <w:pPr>
        <w:jc w:val="both"/>
      </w:pPr>
      <w:r w:rsidRPr="00AB2174">
        <w:t>_______________________</w:t>
      </w:r>
      <w:r w:rsidRPr="00AB2174">
        <w:tab/>
      </w:r>
      <w:r w:rsidRPr="00AB2174">
        <w:tab/>
      </w:r>
      <w:r w:rsidRPr="00AB2174">
        <w:tab/>
      </w:r>
      <w:r w:rsidRPr="00AB2174">
        <w:tab/>
      </w:r>
      <w:r w:rsidRPr="00AB2174">
        <w:tab/>
        <w:t>___________________________</w:t>
      </w:r>
    </w:p>
    <w:p w:rsidR="002D089E" w:rsidRPr="00AB2174" w:rsidRDefault="002D089E" w:rsidP="002D089E">
      <w:pPr>
        <w:jc w:val="both"/>
      </w:pPr>
      <w:r w:rsidRPr="00AB2174">
        <w:t>подпись работника</w:t>
      </w:r>
      <w:r w:rsidRPr="00AB2174">
        <w:tab/>
      </w:r>
      <w:r w:rsidRPr="00AB2174">
        <w:tab/>
      </w:r>
      <w:r w:rsidRPr="00AB2174">
        <w:tab/>
      </w:r>
      <w:r w:rsidRPr="00AB2174">
        <w:tab/>
      </w:r>
      <w:r w:rsidRPr="00AB2174">
        <w:tab/>
      </w:r>
      <w:r w:rsidRPr="00AB2174">
        <w:tab/>
      </w:r>
      <w:r w:rsidRPr="00AB2174">
        <w:tab/>
        <w:t>фамилия, инициалы</w:t>
      </w:r>
    </w:p>
    <w:p w:rsidR="002D089E" w:rsidRPr="00AB2174" w:rsidRDefault="002D089E" w:rsidP="002D089E">
      <w:pPr>
        <w:jc w:val="both"/>
      </w:pPr>
    </w:p>
    <w:p w:rsidR="002D089E" w:rsidRPr="00AB2174" w:rsidRDefault="002D089E" w:rsidP="002D089E">
      <w:pPr>
        <w:jc w:val="both"/>
      </w:pPr>
      <w:r w:rsidRPr="00AB2174">
        <w:t>Максимальное количество баллов – 30</w:t>
      </w:r>
    </w:p>
    <w:p w:rsidR="002D089E" w:rsidRPr="00AB2174" w:rsidRDefault="002D089E" w:rsidP="002D089E">
      <w:pPr>
        <w:jc w:val="both"/>
      </w:pPr>
      <w:r w:rsidRPr="00AB2174">
        <w:t>Работники набравшие баллы 0-10 – надбавка не выплачивается</w:t>
      </w:r>
    </w:p>
    <w:p w:rsidR="002D089E" w:rsidRPr="00AB2174" w:rsidRDefault="002D089E" w:rsidP="002D089E">
      <w:pPr>
        <w:ind w:left="3119" w:hanging="142"/>
        <w:jc w:val="both"/>
      </w:pPr>
      <w:r w:rsidRPr="00AB2174">
        <w:t>11-15 – надбавка размером до 20%</w:t>
      </w:r>
    </w:p>
    <w:p w:rsidR="002D089E" w:rsidRPr="00AB2174" w:rsidRDefault="002D089E" w:rsidP="002D089E">
      <w:pPr>
        <w:ind w:left="3119" w:hanging="142"/>
        <w:jc w:val="both"/>
      </w:pPr>
      <w:r w:rsidRPr="00AB2174">
        <w:t>16-20 – надбавка размером до 30%</w:t>
      </w:r>
    </w:p>
    <w:p w:rsidR="002D089E" w:rsidRPr="00AB2174" w:rsidRDefault="002D089E" w:rsidP="002D089E">
      <w:pPr>
        <w:ind w:left="3119" w:hanging="142"/>
        <w:jc w:val="both"/>
      </w:pPr>
      <w:r w:rsidRPr="00AB2174">
        <w:t>21-25 – надбавка размером до 40%</w:t>
      </w:r>
    </w:p>
    <w:p w:rsidR="002D089E" w:rsidRPr="00AB2174" w:rsidRDefault="002D089E" w:rsidP="002D089E">
      <w:pPr>
        <w:ind w:left="3119" w:hanging="142"/>
        <w:jc w:val="both"/>
      </w:pPr>
      <w:r w:rsidRPr="00AB2174">
        <w:t>26-30 – надбавка размером до 50%</w:t>
      </w:r>
    </w:p>
    <w:p w:rsidR="002D089E" w:rsidRPr="00AB2174" w:rsidRDefault="002D089E" w:rsidP="002D089E">
      <w:pPr>
        <w:jc w:val="both"/>
      </w:pPr>
      <w:r w:rsidRPr="00AB2174">
        <w:t>Принято Комиссией</w:t>
      </w:r>
    </w:p>
    <w:p w:rsidR="002D089E" w:rsidRPr="00AB2174" w:rsidRDefault="002D089E" w:rsidP="002D089E">
      <w:pPr>
        <w:jc w:val="both"/>
      </w:pPr>
      <w:r w:rsidRPr="00AB2174">
        <w:t>«_________»_____________202__года</w:t>
      </w:r>
    </w:p>
    <w:p w:rsidR="002D089E" w:rsidRPr="00AB2174" w:rsidRDefault="002D089E" w:rsidP="002D089E">
      <w:pPr>
        <w:jc w:val="both"/>
      </w:pPr>
    </w:p>
    <w:p w:rsidR="002D089E" w:rsidRPr="00AB2174" w:rsidRDefault="002D089E" w:rsidP="002D089E">
      <w:pPr>
        <w:jc w:val="both"/>
      </w:pPr>
      <w:r w:rsidRPr="00AB2174">
        <w:t xml:space="preserve">Председатель Комиссии </w:t>
      </w:r>
    </w:p>
    <w:p w:rsidR="002D089E" w:rsidRPr="00AB2174" w:rsidRDefault="002D089E" w:rsidP="002D089E">
      <w:pPr>
        <w:jc w:val="both"/>
      </w:pPr>
      <w:r w:rsidRPr="00AB2174">
        <w:t>_______________________</w:t>
      </w:r>
      <w:r w:rsidRPr="00AB2174">
        <w:tab/>
      </w:r>
      <w:r w:rsidRPr="00AB2174">
        <w:tab/>
      </w:r>
      <w:r w:rsidRPr="00AB2174">
        <w:tab/>
      </w:r>
      <w:r w:rsidRPr="00AB2174">
        <w:tab/>
      </w:r>
      <w:r w:rsidRPr="00AB2174">
        <w:tab/>
        <w:t>___________________________</w:t>
      </w:r>
    </w:p>
    <w:p w:rsidR="002D089E" w:rsidRPr="00AB2174" w:rsidRDefault="002D089E" w:rsidP="002D089E">
      <w:pPr>
        <w:spacing w:line="276" w:lineRule="auto"/>
        <w:jc w:val="both"/>
      </w:pPr>
      <w:r w:rsidRPr="00AB2174">
        <w:t>подпись работника</w:t>
      </w:r>
      <w:r w:rsidRPr="00AB2174">
        <w:tab/>
      </w:r>
      <w:r w:rsidRPr="00AB2174">
        <w:tab/>
      </w:r>
      <w:r w:rsidRPr="00AB2174">
        <w:tab/>
      </w:r>
      <w:r w:rsidRPr="00AB2174">
        <w:tab/>
      </w:r>
      <w:r w:rsidRPr="00AB2174">
        <w:tab/>
      </w:r>
      <w:r w:rsidRPr="00AB2174">
        <w:tab/>
      </w:r>
      <w:r w:rsidRPr="00AB2174">
        <w:tab/>
        <w:t>фамилия, инициалы</w:t>
      </w:r>
    </w:p>
    <w:p w:rsidR="002D089E" w:rsidRPr="00AB2174" w:rsidRDefault="002D089E" w:rsidP="002D089E">
      <w:pPr>
        <w:ind w:firstLine="709"/>
        <w:jc w:val="both"/>
        <w:rPr>
          <w:i/>
          <w:iCs/>
        </w:rPr>
      </w:pPr>
    </w:p>
    <w:p w:rsidR="002D089E" w:rsidRPr="00AB2174"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2D089E">
      <w:pPr>
        <w:ind w:firstLine="709"/>
        <w:jc w:val="both"/>
        <w:rPr>
          <w:i/>
          <w:iCs/>
        </w:rPr>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Default="002D089E" w:rsidP="00C23405">
      <w:pPr>
        <w:jc w:val="both"/>
      </w:pPr>
    </w:p>
    <w:p w:rsidR="002D089E" w:rsidRPr="00AB2174" w:rsidRDefault="002D089E" w:rsidP="002D089E">
      <w:pPr>
        <w:pStyle w:val="afb"/>
        <w:ind w:left="2124"/>
        <w:jc w:val="right"/>
        <w:rPr>
          <w:i/>
          <w:iCs/>
        </w:rPr>
      </w:pPr>
      <w:r w:rsidRPr="00AB2174">
        <w:rPr>
          <w:i/>
          <w:iCs/>
        </w:rPr>
        <w:t>Приложение №</w:t>
      </w:r>
      <w:r>
        <w:rPr>
          <w:i/>
          <w:iCs/>
        </w:rPr>
        <w:t>8</w:t>
      </w:r>
    </w:p>
    <w:p w:rsidR="002D089E" w:rsidRPr="00AB2174" w:rsidRDefault="002D089E" w:rsidP="002D089E">
      <w:pPr>
        <w:pStyle w:val="afb"/>
        <w:ind w:left="2124"/>
        <w:jc w:val="both"/>
      </w:pPr>
    </w:p>
    <w:tbl>
      <w:tblPr>
        <w:tblW w:w="9574" w:type="dxa"/>
        <w:tblLook w:val="04A0" w:firstRow="1" w:lastRow="0" w:firstColumn="1" w:lastColumn="0" w:noHBand="0" w:noVBand="1"/>
      </w:tblPr>
      <w:tblGrid>
        <w:gridCol w:w="4838"/>
        <w:gridCol w:w="4736"/>
      </w:tblGrid>
      <w:tr w:rsidR="002D089E" w:rsidRPr="00AB2174" w:rsidTr="002D089E">
        <w:tc>
          <w:tcPr>
            <w:tcW w:w="5070" w:type="dxa"/>
            <w:hideMark/>
          </w:tcPr>
          <w:p w:rsidR="002D089E" w:rsidRPr="00AB2174" w:rsidRDefault="002D089E" w:rsidP="002D089E">
            <w:pPr>
              <w:spacing w:line="276" w:lineRule="auto"/>
              <w:ind w:right="307"/>
              <w:jc w:val="both"/>
              <w:rPr>
                <w:lang w:val="uk-UA"/>
              </w:rPr>
            </w:pPr>
            <w:r w:rsidRPr="00AB2174">
              <w:rPr>
                <w:lang w:val="uk-UA"/>
              </w:rPr>
              <w:t>СОГЛАСОВАНО</w:t>
            </w:r>
          </w:p>
        </w:tc>
        <w:tc>
          <w:tcPr>
            <w:tcW w:w="4504" w:type="dxa"/>
            <w:hideMark/>
          </w:tcPr>
          <w:p w:rsidR="002D089E" w:rsidRPr="00AB2174" w:rsidRDefault="002D089E" w:rsidP="002D089E">
            <w:pPr>
              <w:spacing w:line="276" w:lineRule="auto"/>
              <w:ind w:right="307"/>
              <w:jc w:val="both"/>
              <w:rPr>
                <w:lang w:val="uk-UA"/>
              </w:rPr>
            </w:pPr>
            <w:r w:rsidRPr="00AB2174">
              <w:rPr>
                <w:lang w:val="uk-UA"/>
              </w:rPr>
              <w:t>УТВЕРЖДЕНО:</w:t>
            </w:r>
          </w:p>
        </w:tc>
      </w:tr>
      <w:tr w:rsidR="002D089E" w:rsidRPr="00AB2174" w:rsidTr="002D089E">
        <w:tc>
          <w:tcPr>
            <w:tcW w:w="5070" w:type="dxa"/>
            <w:hideMark/>
          </w:tcPr>
          <w:p w:rsidR="00100833" w:rsidRDefault="002D089E" w:rsidP="00100833">
            <w:pPr>
              <w:spacing w:line="276" w:lineRule="auto"/>
              <w:ind w:right="602"/>
              <w:jc w:val="both"/>
              <w:rPr>
                <w:lang w:val="uk-UA"/>
              </w:rPr>
            </w:pPr>
            <w:r w:rsidRPr="00AB2174">
              <w:rPr>
                <w:lang w:val="uk-UA"/>
              </w:rPr>
              <w:t>Председатель</w:t>
            </w:r>
            <w:r w:rsidR="002D6BEA">
              <w:rPr>
                <w:lang w:val="uk-UA"/>
              </w:rPr>
              <w:t xml:space="preserve"> первично</w:t>
            </w:r>
            <w:r w:rsidR="00100833">
              <w:rPr>
                <w:lang w:val="uk-UA"/>
              </w:rPr>
              <w:t xml:space="preserve">й </w:t>
            </w:r>
          </w:p>
          <w:p w:rsidR="002D089E" w:rsidRPr="00AB2174" w:rsidRDefault="002D089E" w:rsidP="00100833">
            <w:pPr>
              <w:spacing w:line="276" w:lineRule="auto"/>
              <w:ind w:right="602"/>
              <w:jc w:val="both"/>
              <w:rPr>
                <w:lang w:val="uk-UA"/>
              </w:rPr>
            </w:pPr>
            <w:r w:rsidRPr="00AB2174">
              <w:rPr>
                <w:lang w:val="uk-UA"/>
              </w:rPr>
              <w:t>профсоюзно</w:t>
            </w:r>
            <w:r w:rsidR="00100833">
              <w:rPr>
                <w:lang w:val="uk-UA"/>
              </w:rPr>
              <w:t>й организации</w:t>
            </w:r>
          </w:p>
        </w:tc>
        <w:tc>
          <w:tcPr>
            <w:tcW w:w="4504" w:type="dxa"/>
            <w:hideMark/>
          </w:tcPr>
          <w:p w:rsidR="002D089E" w:rsidRPr="00AB2174" w:rsidRDefault="002D089E" w:rsidP="002D089E">
            <w:pPr>
              <w:spacing w:line="276" w:lineRule="auto"/>
              <w:jc w:val="both"/>
              <w:rPr>
                <w:lang w:val="uk-UA"/>
              </w:rPr>
            </w:pPr>
            <w:r w:rsidRPr="00AB2174">
              <w:rPr>
                <w:lang w:val="uk-UA"/>
              </w:rPr>
              <w:t xml:space="preserve">Заведующий  </w:t>
            </w:r>
          </w:p>
        </w:tc>
      </w:tr>
      <w:tr w:rsidR="002D089E" w:rsidRPr="00AB2174" w:rsidTr="002D089E">
        <w:tc>
          <w:tcPr>
            <w:tcW w:w="5070" w:type="dxa"/>
            <w:hideMark/>
          </w:tcPr>
          <w:p w:rsidR="002D089E" w:rsidRPr="00AB2174" w:rsidRDefault="002D089E" w:rsidP="002D089E">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2D089E" w:rsidRPr="00AB2174" w:rsidRDefault="002D089E" w:rsidP="002D089E">
            <w:pPr>
              <w:spacing w:line="276" w:lineRule="auto"/>
              <w:jc w:val="both"/>
              <w:rPr>
                <w:lang w:val="uk-UA"/>
              </w:rPr>
            </w:pPr>
            <w:r w:rsidRPr="00AB2174">
              <w:rPr>
                <w:lang w:val="uk-UA"/>
              </w:rPr>
              <w:t xml:space="preserve">Муниципального бюджетного </w:t>
            </w:r>
          </w:p>
        </w:tc>
      </w:tr>
      <w:tr w:rsidR="002D089E" w:rsidRPr="00AB2174" w:rsidTr="002D089E">
        <w:tc>
          <w:tcPr>
            <w:tcW w:w="5070" w:type="dxa"/>
            <w:hideMark/>
          </w:tcPr>
          <w:p w:rsidR="002D089E" w:rsidRPr="00AB2174" w:rsidRDefault="002D089E" w:rsidP="002D089E">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2D089E" w:rsidRDefault="002D089E" w:rsidP="002D089E">
            <w:pPr>
              <w:spacing w:line="276" w:lineRule="auto"/>
              <w:jc w:val="both"/>
              <w:rPr>
                <w:lang w:val="uk-UA"/>
              </w:rPr>
            </w:pPr>
            <w:r w:rsidRPr="00AB2174">
              <w:rPr>
                <w:lang w:val="uk-UA"/>
              </w:rPr>
              <w:t xml:space="preserve">дошкольного образовательного </w:t>
            </w:r>
          </w:p>
          <w:p w:rsidR="002D089E" w:rsidRPr="00AB2174" w:rsidRDefault="002D089E" w:rsidP="002D089E">
            <w:pPr>
              <w:spacing w:line="276" w:lineRule="auto"/>
              <w:jc w:val="both"/>
              <w:rPr>
                <w:lang w:val="uk-UA"/>
              </w:rPr>
            </w:pPr>
            <w:r w:rsidRPr="00AB2174">
              <w:rPr>
                <w:lang w:val="uk-UA"/>
              </w:rPr>
              <w:t>учреждения</w:t>
            </w:r>
          </w:p>
        </w:tc>
      </w:tr>
      <w:tr w:rsidR="002D089E" w:rsidRPr="00AB2174" w:rsidTr="002D089E">
        <w:tc>
          <w:tcPr>
            <w:tcW w:w="5070" w:type="dxa"/>
            <w:hideMark/>
          </w:tcPr>
          <w:p w:rsidR="002D089E" w:rsidRPr="00AB2174" w:rsidRDefault="002D089E" w:rsidP="002D089E">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2D089E" w:rsidRPr="00AB2174" w:rsidRDefault="002D089E" w:rsidP="002D089E">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2D089E" w:rsidRPr="00AB2174" w:rsidTr="002D089E">
        <w:tc>
          <w:tcPr>
            <w:tcW w:w="5070" w:type="dxa"/>
            <w:hideMark/>
          </w:tcPr>
          <w:p w:rsidR="002D089E" w:rsidRPr="00AB2174" w:rsidRDefault="002D089E" w:rsidP="002D089E">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2D089E" w:rsidRPr="00AB2174" w:rsidRDefault="002D089E" w:rsidP="002D089E">
            <w:pPr>
              <w:tabs>
                <w:tab w:val="left" w:pos="6123"/>
              </w:tabs>
              <w:spacing w:line="276" w:lineRule="auto"/>
              <w:ind w:right="307"/>
              <w:jc w:val="both"/>
              <w:rPr>
                <w:lang w:val="uk-UA"/>
              </w:rPr>
            </w:pPr>
            <w:r>
              <w:rPr>
                <w:lang w:val="uk-UA"/>
              </w:rPr>
              <w:t>____________________Е.Ф.Правдиченко</w:t>
            </w:r>
          </w:p>
        </w:tc>
      </w:tr>
      <w:tr w:rsidR="002D089E" w:rsidRPr="00AB2174" w:rsidTr="002D089E">
        <w:tc>
          <w:tcPr>
            <w:tcW w:w="5070" w:type="dxa"/>
          </w:tcPr>
          <w:p w:rsidR="002D089E" w:rsidRPr="00AB2174" w:rsidRDefault="002D089E" w:rsidP="002D089E">
            <w:pPr>
              <w:tabs>
                <w:tab w:val="left" w:pos="6123"/>
              </w:tabs>
              <w:spacing w:line="276" w:lineRule="auto"/>
              <w:ind w:right="307"/>
              <w:jc w:val="both"/>
              <w:rPr>
                <w:lang w:val="uk-UA"/>
              </w:rPr>
            </w:pPr>
            <w:r w:rsidRPr="00AB2174">
              <w:rPr>
                <w:lang w:val="uk-UA"/>
              </w:rPr>
              <w:t xml:space="preserve">___________20___ </w:t>
            </w:r>
          </w:p>
          <w:p w:rsidR="002D089E" w:rsidRPr="00AB2174" w:rsidRDefault="002D089E" w:rsidP="002D089E">
            <w:pPr>
              <w:spacing w:line="276" w:lineRule="auto"/>
              <w:ind w:right="307"/>
              <w:jc w:val="both"/>
              <w:rPr>
                <w:lang w:val="uk-UA"/>
              </w:rPr>
            </w:pPr>
          </w:p>
        </w:tc>
        <w:tc>
          <w:tcPr>
            <w:tcW w:w="4504" w:type="dxa"/>
            <w:hideMark/>
          </w:tcPr>
          <w:p w:rsidR="002D089E" w:rsidRPr="00AB2174" w:rsidRDefault="002D089E" w:rsidP="002D089E">
            <w:pPr>
              <w:tabs>
                <w:tab w:val="left" w:pos="6123"/>
              </w:tabs>
              <w:spacing w:line="276" w:lineRule="auto"/>
              <w:ind w:right="307"/>
              <w:jc w:val="both"/>
              <w:rPr>
                <w:lang w:val="uk-UA"/>
              </w:rPr>
            </w:pPr>
            <w:r w:rsidRPr="00AB2174">
              <w:rPr>
                <w:lang w:val="uk-UA"/>
              </w:rPr>
              <w:t xml:space="preserve">___________20___ </w:t>
            </w:r>
          </w:p>
          <w:p w:rsidR="002D089E" w:rsidRPr="00AB2174" w:rsidRDefault="002D089E" w:rsidP="002D089E">
            <w:pPr>
              <w:spacing w:line="276" w:lineRule="auto"/>
              <w:ind w:right="307"/>
              <w:jc w:val="both"/>
              <w:rPr>
                <w:lang w:val="uk-UA"/>
              </w:rPr>
            </w:pPr>
          </w:p>
        </w:tc>
      </w:tr>
    </w:tbl>
    <w:p w:rsidR="002D089E" w:rsidRPr="00AB2174" w:rsidRDefault="002D089E" w:rsidP="002D089E">
      <w:pPr>
        <w:jc w:val="both"/>
        <w:rPr>
          <w:b/>
        </w:rPr>
      </w:pPr>
    </w:p>
    <w:p w:rsidR="002D089E" w:rsidRPr="00AB2174" w:rsidRDefault="002D089E" w:rsidP="002D089E">
      <w:pPr>
        <w:jc w:val="center"/>
        <w:rPr>
          <w:b/>
        </w:rPr>
      </w:pPr>
      <w:r w:rsidRPr="00AB2174">
        <w:rPr>
          <w:b/>
        </w:rPr>
        <w:t>СОГЛАШЕНИЕ ПО ОХРАНЕ ТРУДА на 2023 год</w:t>
      </w:r>
    </w:p>
    <w:p w:rsidR="002D089E" w:rsidRPr="00AB2174" w:rsidRDefault="002D089E" w:rsidP="002D089E">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693"/>
        <w:gridCol w:w="1559"/>
        <w:gridCol w:w="1985"/>
      </w:tblGrid>
      <w:tr w:rsidR="002D089E" w:rsidRPr="00AB2174" w:rsidTr="002D089E">
        <w:trPr>
          <w:trHeight w:val="760"/>
        </w:trPr>
        <w:tc>
          <w:tcPr>
            <w:tcW w:w="534" w:type="dxa"/>
            <w:vMerge w:val="restart"/>
          </w:tcPr>
          <w:p w:rsidR="002D089E" w:rsidRPr="00AB2174" w:rsidRDefault="002D089E" w:rsidP="002D089E">
            <w:pPr>
              <w:jc w:val="both"/>
            </w:pPr>
            <w:r w:rsidRPr="00AB2174">
              <w:t>№</w:t>
            </w:r>
          </w:p>
          <w:p w:rsidR="002D089E" w:rsidRPr="00AB2174" w:rsidRDefault="002D089E" w:rsidP="002D089E">
            <w:pPr>
              <w:jc w:val="both"/>
            </w:pPr>
            <w:r w:rsidRPr="00AB2174">
              <w:t>п/п</w:t>
            </w:r>
          </w:p>
        </w:tc>
        <w:tc>
          <w:tcPr>
            <w:tcW w:w="3260" w:type="dxa"/>
            <w:vMerge w:val="restart"/>
          </w:tcPr>
          <w:p w:rsidR="002D089E" w:rsidRPr="00AB2174" w:rsidRDefault="002D089E" w:rsidP="002D089E">
            <w:pPr>
              <w:jc w:val="both"/>
            </w:pPr>
            <w:r w:rsidRPr="00AB2174">
              <w:t>Содержание</w:t>
            </w:r>
          </w:p>
          <w:p w:rsidR="002D089E" w:rsidRPr="00AB2174" w:rsidRDefault="002D089E" w:rsidP="002D089E">
            <w:pPr>
              <w:jc w:val="both"/>
            </w:pPr>
            <w:r w:rsidRPr="00AB2174">
              <w:t>мероприятий</w:t>
            </w:r>
          </w:p>
          <w:p w:rsidR="002D089E" w:rsidRPr="00AB2174" w:rsidRDefault="002D089E" w:rsidP="002D089E">
            <w:pPr>
              <w:jc w:val="both"/>
            </w:pPr>
            <w:r w:rsidRPr="00AB2174">
              <w:t>(работ)</w:t>
            </w:r>
          </w:p>
        </w:tc>
        <w:tc>
          <w:tcPr>
            <w:tcW w:w="2693" w:type="dxa"/>
          </w:tcPr>
          <w:p w:rsidR="002D089E" w:rsidRPr="00AB2174" w:rsidRDefault="002D089E" w:rsidP="002D089E">
            <w:pPr>
              <w:pStyle w:val="afa"/>
              <w:ind w:left="0"/>
              <w:jc w:val="both"/>
            </w:pPr>
            <w:r w:rsidRPr="00AB2174">
              <w:t>Эффективность мероприятий</w:t>
            </w:r>
          </w:p>
        </w:tc>
        <w:tc>
          <w:tcPr>
            <w:tcW w:w="1559" w:type="dxa"/>
            <w:vMerge w:val="restart"/>
          </w:tcPr>
          <w:p w:rsidR="002D089E" w:rsidRPr="00AB2174" w:rsidRDefault="002D089E" w:rsidP="002D089E">
            <w:pPr>
              <w:jc w:val="both"/>
            </w:pPr>
            <w:r w:rsidRPr="00AB2174">
              <w:t>Сроки выполнения работ</w:t>
            </w:r>
          </w:p>
        </w:tc>
        <w:tc>
          <w:tcPr>
            <w:tcW w:w="1985" w:type="dxa"/>
            <w:vMerge w:val="restart"/>
          </w:tcPr>
          <w:p w:rsidR="002D089E" w:rsidRPr="00AB2174" w:rsidRDefault="002D089E" w:rsidP="002D089E">
            <w:pPr>
              <w:jc w:val="both"/>
            </w:pPr>
            <w:r w:rsidRPr="00AB2174">
              <w:t>Ответственные за выполнение мероприятия</w:t>
            </w:r>
          </w:p>
        </w:tc>
      </w:tr>
      <w:tr w:rsidR="002D089E" w:rsidRPr="00AB2174" w:rsidTr="002D089E">
        <w:trPr>
          <w:trHeight w:val="159"/>
        </w:trPr>
        <w:tc>
          <w:tcPr>
            <w:tcW w:w="534" w:type="dxa"/>
            <w:vMerge/>
          </w:tcPr>
          <w:p w:rsidR="002D089E" w:rsidRPr="00AB2174" w:rsidRDefault="002D089E" w:rsidP="002D089E">
            <w:pPr>
              <w:jc w:val="both"/>
            </w:pPr>
          </w:p>
        </w:tc>
        <w:tc>
          <w:tcPr>
            <w:tcW w:w="3260" w:type="dxa"/>
            <w:vMerge/>
          </w:tcPr>
          <w:p w:rsidR="002D089E" w:rsidRPr="00AB2174" w:rsidRDefault="002D089E" w:rsidP="002D089E">
            <w:pPr>
              <w:jc w:val="both"/>
            </w:pPr>
          </w:p>
        </w:tc>
        <w:tc>
          <w:tcPr>
            <w:tcW w:w="2693" w:type="dxa"/>
          </w:tcPr>
          <w:p w:rsidR="002D089E" w:rsidRPr="00AB2174" w:rsidRDefault="002D089E" w:rsidP="002D089E">
            <w:pPr>
              <w:pStyle w:val="afa"/>
              <w:ind w:left="0"/>
              <w:jc w:val="both"/>
            </w:pPr>
            <w:r w:rsidRPr="00AB2174">
              <w:t>Планируется</w:t>
            </w:r>
          </w:p>
        </w:tc>
        <w:tc>
          <w:tcPr>
            <w:tcW w:w="1559" w:type="dxa"/>
            <w:vMerge/>
          </w:tcPr>
          <w:p w:rsidR="002D089E" w:rsidRPr="00AB2174" w:rsidRDefault="002D089E" w:rsidP="002D089E">
            <w:pPr>
              <w:jc w:val="both"/>
            </w:pPr>
          </w:p>
        </w:tc>
        <w:tc>
          <w:tcPr>
            <w:tcW w:w="1985" w:type="dxa"/>
            <w:vMerge/>
          </w:tcPr>
          <w:p w:rsidR="002D089E" w:rsidRPr="00AB2174" w:rsidRDefault="002D089E" w:rsidP="002D089E">
            <w:pPr>
              <w:jc w:val="both"/>
            </w:pPr>
          </w:p>
        </w:tc>
      </w:tr>
    </w:tbl>
    <w:p w:rsidR="002D089E" w:rsidRPr="00AB2174" w:rsidRDefault="002D089E" w:rsidP="002D089E">
      <w:pPr>
        <w:jc w:val="both"/>
        <w:rPr>
          <w:b/>
        </w:rPr>
      </w:pPr>
      <w:r w:rsidRPr="00AB2174">
        <w:rPr>
          <w:b/>
        </w:rPr>
        <w:t>1. Организационные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228"/>
        <w:gridCol w:w="2693"/>
        <w:gridCol w:w="1559"/>
        <w:gridCol w:w="1985"/>
      </w:tblGrid>
      <w:tr w:rsidR="002D089E" w:rsidRPr="00AB2174" w:rsidTr="002D089E">
        <w:tc>
          <w:tcPr>
            <w:tcW w:w="566" w:type="dxa"/>
          </w:tcPr>
          <w:p w:rsidR="002D089E" w:rsidRPr="00AB2174" w:rsidRDefault="002D089E" w:rsidP="002D089E">
            <w:pPr>
              <w:jc w:val="both"/>
            </w:pPr>
            <w:r w:rsidRPr="00AB2174">
              <w:t>1.</w:t>
            </w:r>
          </w:p>
        </w:tc>
        <w:tc>
          <w:tcPr>
            <w:tcW w:w="3228" w:type="dxa"/>
          </w:tcPr>
          <w:p w:rsidR="002D089E" w:rsidRPr="00AB2174" w:rsidRDefault="002D089E" w:rsidP="002D089E">
            <w:pPr>
              <w:jc w:val="both"/>
            </w:pPr>
            <w:r w:rsidRPr="00AB2174">
              <w:t>Оформление уголка «Охрана труда»</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апрель</w:t>
            </w:r>
          </w:p>
        </w:tc>
        <w:tc>
          <w:tcPr>
            <w:tcW w:w="1985" w:type="dxa"/>
          </w:tcPr>
          <w:p w:rsidR="002D089E" w:rsidRPr="00AB2174" w:rsidRDefault="002D089E" w:rsidP="002D089E">
            <w:pPr>
              <w:jc w:val="both"/>
            </w:pPr>
            <w:r w:rsidRPr="00AB2174">
              <w:t>Ответственный по охране труда, профсоюз</w:t>
            </w:r>
          </w:p>
        </w:tc>
      </w:tr>
      <w:tr w:rsidR="002D089E" w:rsidRPr="00AB2174" w:rsidTr="002D089E">
        <w:tc>
          <w:tcPr>
            <w:tcW w:w="566" w:type="dxa"/>
          </w:tcPr>
          <w:p w:rsidR="002D089E" w:rsidRPr="00AB2174" w:rsidRDefault="002D089E" w:rsidP="002D089E">
            <w:pPr>
              <w:jc w:val="both"/>
            </w:pPr>
            <w:r w:rsidRPr="00AB2174">
              <w:t>2.</w:t>
            </w:r>
          </w:p>
        </w:tc>
        <w:tc>
          <w:tcPr>
            <w:tcW w:w="3228" w:type="dxa"/>
          </w:tcPr>
          <w:p w:rsidR="002D089E" w:rsidRPr="00AB2174" w:rsidRDefault="002D089E" w:rsidP="002D089E">
            <w:pPr>
              <w:jc w:val="both"/>
            </w:pPr>
            <w:r w:rsidRPr="00AB2174">
              <w:t>Проведение общего технического осмотра здания на соответствие безопасной эксплуатации</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раз в квартал</w:t>
            </w:r>
          </w:p>
        </w:tc>
        <w:tc>
          <w:tcPr>
            <w:tcW w:w="1985" w:type="dxa"/>
          </w:tcPr>
          <w:p w:rsidR="002D089E" w:rsidRPr="00AB2174" w:rsidRDefault="002D089E" w:rsidP="002D089E">
            <w:pPr>
              <w:jc w:val="both"/>
            </w:pPr>
            <w:r w:rsidRPr="00AB2174">
              <w:t>комиссия по охране труда</w:t>
            </w:r>
          </w:p>
        </w:tc>
      </w:tr>
      <w:tr w:rsidR="002D089E" w:rsidRPr="00AB2174" w:rsidTr="002D089E">
        <w:tc>
          <w:tcPr>
            <w:tcW w:w="566" w:type="dxa"/>
          </w:tcPr>
          <w:p w:rsidR="002D089E" w:rsidRPr="00AB2174" w:rsidRDefault="002D089E" w:rsidP="002D089E">
            <w:pPr>
              <w:jc w:val="both"/>
            </w:pPr>
            <w:r w:rsidRPr="00AB2174">
              <w:t>3.</w:t>
            </w:r>
          </w:p>
        </w:tc>
        <w:tc>
          <w:tcPr>
            <w:tcW w:w="3228" w:type="dxa"/>
          </w:tcPr>
          <w:p w:rsidR="002D089E" w:rsidRPr="00AB2174" w:rsidRDefault="002D089E" w:rsidP="002D089E">
            <w:pPr>
              <w:jc w:val="both"/>
            </w:pPr>
            <w:r w:rsidRPr="00AB2174">
              <w:t>Обучение и проверка знаний по охране труда работников учреждения</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по отдельному графику</w:t>
            </w:r>
          </w:p>
        </w:tc>
        <w:tc>
          <w:tcPr>
            <w:tcW w:w="1985" w:type="dxa"/>
          </w:tcPr>
          <w:p w:rsidR="002D089E" w:rsidRPr="00AB2174" w:rsidRDefault="002D089E" w:rsidP="002D089E">
            <w:pPr>
              <w:jc w:val="both"/>
            </w:pPr>
            <w:r w:rsidRPr="00AB2174">
              <w:t>заведующий</w:t>
            </w:r>
          </w:p>
        </w:tc>
      </w:tr>
      <w:tr w:rsidR="002D089E" w:rsidRPr="00AB2174" w:rsidTr="002D089E">
        <w:tc>
          <w:tcPr>
            <w:tcW w:w="566" w:type="dxa"/>
          </w:tcPr>
          <w:p w:rsidR="002D089E" w:rsidRPr="00AB2174" w:rsidRDefault="002D089E" w:rsidP="002D089E">
            <w:pPr>
              <w:jc w:val="both"/>
            </w:pPr>
            <w:r w:rsidRPr="00AB2174">
              <w:t>4.</w:t>
            </w:r>
          </w:p>
        </w:tc>
        <w:tc>
          <w:tcPr>
            <w:tcW w:w="3228" w:type="dxa"/>
          </w:tcPr>
          <w:p w:rsidR="002D089E" w:rsidRPr="00AB2174" w:rsidRDefault="002D089E" w:rsidP="002D089E">
            <w:pPr>
              <w:jc w:val="both"/>
            </w:pPr>
            <w:r w:rsidRPr="00AB2174">
              <w:t>Разработка и утверждение инструкций, согласование с профкомом в установленном порядке</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по мере изменения</w:t>
            </w:r>
          </w:p>
        </w:tc>
        <w:tc>
          <w:tcPr>
            <w:tcW w:w="1985" w:type="dxa"/>
          </w:tcPr>
          <w:p w:rsidR="002D089E" w:rsidRPr="00AB2174" w:rsidRDefault="002D089E" w:rsidP="002D089E">
            <w:pPr>
              <w:jc w:val="both"/>
            </w:pPr>
            <w:r w:rsidRPr="00AB2174">
              <w:t>Ответственный по охране труда, заведующий</w:t>
            </w:r>
          </w:p>
        </w:tc>
      </w:tr>
      <w:tr w:rsidR="002D089E" w:rsidRPr="00AB2174" w:rsidTr="002D089E">
        <w:tc>
          <w:tcPr>
            <w:tcW w:w="566" w:type="dxa"/>
          </w:tcPr>
          <w:p w:rsidR="002D089E" w:rsidRPr="00AB2174" w:rsidRDefault="002D089E" w:rsidP="002D089E">
            <w:pPr>
              <w:jc w:val="both"/>
            </w:pPr>
            <w:r w:rsidRPr="00AB2174">
              <w:t>5.</w:t>
            </w:r>
          </w:p>
        </w:tc>
        <w:tc>
          <w:tcPr>
            <w:tcW w:w="3228" w:type="dxa"/>
          </w:tcPr>
          <w:p w:rsidR="002D089E" w:rsidRPr="00AB2174" w:rsidRDefault="002D089E" w:rsidP="002D089E">
            <w:pPr>
              <w:jc w:val="both"/>
            </w:pPr>
            <w:r w:rsidRPr="00AB2174">
              <w:t>Обеспечение журналами инструктажа</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постоянно</w:t>
            </w:r>
          </w:p>
        </w:tc>
        <w:tc>
          <w:tcPr>
            <w:tcW w:w="1985" w:type="dxa"/>
          </w:tcPr>
          <w:p w:rsidR="002D089E" w:rsidRPr="00AB2174" w:rsidRDefault="002D089E" w:rsidP="002D089E">
            <w:pPr>
              <w:jc w:val="both"/>
            </w:pPr>
            <w:r w:rsidRPr="00AB2174">
              <w:t>заведующий</w:t>
            </w:r>
          </w:p>
        </w:tc>
      </w:tr>
      <w:tr w:rsidR="002D089E" w:rsidRPr="00AB2174" w:rsidTr="002D089E">
        <w:tc>
          <w:tcPr>
            <w:tcW w:w="566" w:type="dxa"/>
          </w:tcPr>
          <w:p w:rsidR="002D089E" w:rsidRPr="00AB2174" w:rsidRDefault="002D089E" w:rsidP="002D089E">
            <w:pPr>
              <w:jc w:val="both"/>
            </w:pPr>
            <w:r w:rsidRPr="00AB2174">
              <w:t>6.</w:t>
            </w:r>
          </w:p>
        </w:tc>
        <w:tc>
          <w:tcPr>
            <w:tcW w:w="3228" w:type="dxa"/>
          </w:tcPr>
          <w:p w:rsidR="002D089E" w:rsidRPr="00AB2174" w:rsidRDefault="002D089E" w:rsidP="002D089E">
            <w:pPr>
              <w:jc w:val="both"/>
            </w:pPr>
            <w:r w:rsidRPr="00AB2174">
              <w:t>Утверждение списка работников, которым необходим предварительный и периодический медосмотр и санминимум</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январь</w:t>
            </w:r>
          </w:p>
        </w:tc>
        <w:tc>
          <w:tcPr>
            <w:tcW w:w="1985" w:type="dxa"/>
          </w:tcPr>
          <w:p w:rsidR="002D089E" w:rsidRPr="00AB2174" w:rsidRDefault="002D089E" w:rsidP="002D089E">
            <w:pPr>
              <w:jc w:val="both"/>
            </w:pPr>
            <w:r w:rsidRPr="00AB2174">
              <w:t>Заведующий, комиссия по охране труда</w:t>
            </w:r>
          </w:p>
        </w:tc>
      </w:tr>
      <w:tr w:rsidR="002D089E" w:rsidRPr="00AB2174" w:rsidTr="002D089E">
        <w:tc>
          <w:tcPr>
            <w:tcW w:w="566" w:type="dxa"/>
          </w:tcPr>
          <w:p w:rsidR="002D089E" w:rsidRPr="00AB2174" w:rsidRDefault="002D089E" w:rsidP="002D089E">
            <w:pPr>
              <w:jc w:val="both"/>
            </w:pPr>
            <w:r w:rsidRPr="00AB2174">
              <w:t>7.</w:t>
            </w:r>
          </w:p>
        </w:tc>
        <w:tc>
          <w:tcPr>
            <w:tcW w:w="3228" w:type="dxa"/>
          </w:tcPr>
          <w:p w:rsidR="002D089E" w:rsidRPr="00AB2174" w:rsidRDefault="002D089E" w:rsidP="002D089E">
            <w:pPr>
              <w:jc w:val="both"/>
            </w:pPr>
            <w:r w:rsidRPr="00AB2174">
              <w:t>Утверждение списка работников, которым необходима компенсация за работу в опасных и вредных условиях труда</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 xml:space="preserve">август </w:t>
            </w:r>
          </w:p>
        </w:tc>
        <w:tc>
          <w:tcPr>
            <w:tcW w:w="1985" w:type="dxa"/>
          </w:tcPr>
          <w:p w:rsidR="002D089E" w:rsidRPr="00AB2174" w:rsidRDefault="002D089E" w:rsidP="002D089E">
            <w:pPr>
              <w:jc w:val="both"/>
            </w:pPr>
            <w:r w:rsidRPr="00AB2174">
              <w:t>заведующий, комиссия по охране труда</w:t>
            </w:r>
          </w:p>
        </w:tc>
      </w:tr>
      <w:tr w:rsidR="002D089E" w:rsidRPr="00AB2174" w:rsidTr="002D089E">
        <w:tc>
          <w:tcPr>
            <w:tcW w:w="566" w:type="dxa"/>
          </w:tcPr>
          <w:p w:rsidR="002D089E" w:rsidRPr="00AB2174" w:rsidRDefault="002D089E" w:rsidP="002D089E">
            <w:pPr>
              <w:jc w:val="both"/>
            </w:pPr>
            <w:r w:rsidRPr="00AB2174">
              <w:t>8.</w:t>
            </w:r>
          </w:p>
        </w:tc>
        <w:tc>
          <w:tcPr>
            <w:tcW w:w="3228" w:type="dxa"/>
          </w:tcPr>
          <w:p w:rsidR="002D089E" w:rsidRPr="00AB2174" w:rsidRDefault="002D089E" w:rsidP="002D089E">
            <w:pPr>
              <w:jc w:val="both"/>
            </w:pPr>
            <w:r w:rsidRPr="00AB2174">
              <w:t xml:space="preserve">Утверждение списка работников, которые </w:t>
            </w:r>
            <w:r w:rsidRPr="00AB2174">
              <w:lastRenderedPageBreak/>
              <w:t>обеспечиваются СИЗ</w:t>
            </w:r>
          </w:p>
        </w:tc>
        <w:tc>
          <w:tcPr>
            <w:tcW w:w="2693" w:type="dxa"/>
          </w:tcPr>
          <w:p w:rsidR="002D089E" w:rsidRPr="00AB2174" w:rsidRDefault="002D089E" w:rsidP="002D089E">
            <w:pPr>
              <w:jc w:val="both"/>
            </w:pPr>
            <w:r w:rsidRPr="00AB2174">
              <w:lastRenderedPageBreak/>
              <w:t xml:space="preserve">Создание комфортных условий пребывания в </w:t>
            </w:r>
            <w:r w:rsidRPr="00AB2174">
              <w:lastRenderedPageBreak/>
              <w:t>учреждении</w:t>
            </w:r>
          </w:p>
        </w:tc>
        <w:tc>
          <w:tcPr>
            <w:tcW w:w="1559" w:type="dxa"/>
          </w:tcPr>
          <w:p w:rsidR="002D089E" w:rsidRPr="00AB2174" w:rsidRDefault="002D089E" w:rsidP="002D089E">
            <w:pPr>
              <w:jc w:val="both"/>
            </w:pPr>
            <w:r w:rsidRPr="00AB2174">
              <w:lastRenderedPageBreak/>
              <w:t>январь</w:t>
            </w:r>
          </w:p>
        </w:tc>
        <w:tc>
          <w:tcPr>
            <w:tcW w:w="1985" w:type="dxa"/>
          </w:tcPr>
          <w:p w:rsidR="002D089E" w:rsidRPr="00AB2174" w:rsidRDefault="002D089E" w:rsidP="002D089E">
            <w:pPr>
              <w:jc w:val="both"/>
            </w:pPr>
            <w:r w:rsidRPr="00AB2174">
              <w:t xml:space="preserve">заведующий, комиссия по </w:t>
            </w:r>
            <w:r w:rsidRPr="00AB2174">
              <w:lastRenderedPageBreak/>
              <w:t>охране труда</w:t>
            </w:r>
          </w:p>
        </w:tc>
      </w:tr>
      <w:tr w:rsidR="002D089E" w:rsidRPr="00AB2174" w:rsidTr="002D089E">
        <w:tc>
          <w:tcPr>
            <w:tcW w:w="566" w:type="dxa"/>
          </w:tcPr>
          <w:p w:rsidR="002D089E" w:rsidRPr="00AB2174" w:rsidRDefault="002D089E" w:rsidP="002D089E">
            <w:pPr>
              <w:jc w:val="both"/>
            </w:pPr>
            <w:r w:rsidRPr="00AB2174">
              <w:lastRenderedPageBreak/>
              <w:t>9.</w:t>
            </w:r>
          </w:p>
        </w:tc>
        <w:tc>
          <w:tcPr>
            <w:tcW w:w="3228" w:type="dxa"/>
          </w:tcPr>
          <w:p w:rsidR="002D089E" w:rsidRPr="00AB2174" w:rsidRDefault="002D089E" w:rsidP="002D089E">
            <w:pPr>
              <w:jc w:val="both"/>
            </w:pPr>
            <w:r w:rsidRPr="00AB2174">
              <w:t>Утверждение списка работников, которым положены моющие и обезвреживающие средства</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январь</w:t>
            </w:r>
          </w:p>
        </w:tc>
        <w:tc>
          <w:tcPr>
            <w:tcW w:w="1985" w:type="dxa"/>
          </w:tcPr>
          <w:p w:rsidR="002D089E" w:rsidRPr="00AB2174" w:rsidRDefault="002D089E" w:rsidP="002D089E">
            <w:pPr>
              <w:jc w:val="both"/>
            </w:pPr>
            <w:r w:rsidRPr="00AB2174">
              <w:t>заведующий,</w:t>
            </w:r>
          </w:p>
          <w:p w:rsidR="002D089E" w:rsidRPr="00AB2174" w:rsidRDefault="002D089E" w:rsidP="002D089E">
            <w:pPr>
              <w:jc w:val="both"/>
            </w:pPr>
            <w:r w:rsidRPr="00AB2174">
              <w:t>комиссия по охране труда</w:t>
            </w:r>
          </w:p>
        </w:tc>
      </w:tr>
      <w:tr w:rsidR="002D089E" w:rsidRPr="00AB2174" w:rsidTr="002D089E">
        <w:tc>
          <w:tcPr>
            <w:tcW w:w="566" w:type="dxa"/>
          </w:tcPr>
          <w:p w:rsidR="002D089E" w:rsidRPr="00AB2174" w:rsidRDefault="002D089E" w:rsidP="002D089E">
            <w:pPr>
              <w:jc w:val="both"/>
            </w:pPr>
            <w:r w:rsidRPr="00AB2174">
              <w:t>10.</w:t>
            </w:r>
          </w:p>
        </w:tc>
        <w:tc>
          <w:tcPr>
            <w:tcW w:w="3228" w:type="dxa"/>
          </w:tcPr>
          <w:p w:rsidR="002D089E" w:rsidRPr="00AB2174" w:rsidRDefault="002D089E" w:rsidP="002D089E">
            <w:pPr>
              <w:pStyle w:val="afa"/>
              <w:tabs>
                <w:tab w:val="left" w:pos="4380"/>
              </w:tabs>
              <w:ind w:left="0"/>
              <w:jc w:val="both"/>
            </w:pPr>
            <w:r w:rsidRPr="00AB2174">
              <w:t>Специальная оценка условий труда рабочих мест профессий, которым по результатам аттестации рабочих мест по условиям труда подтверждено право на доплату за работу с вредными и тяжелыми условиями труда</w:t>
            </w:r>
          </w:p>
          <w:p w:rsidR="002D089E" w:rsidRPr="00AB2174" w:rsidRDefault="002D089E" w:rsidP="002D089E">
            <w:pPr>
              <w:jc w:val="both"/>
            </w:pP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январь</w:t>
            </w:r>
          </w:p>
        </w:tc>
        <w:tc>
          <w:tcPr>
            <w:tcW w:w="1985" w:type="dxa"/>
          </w:tcPr>
          <w:p w:rsidR="002D089E" w:rsidRPr="00AB2174" w:rsidRDefault="002D089E" w:rsidP="002D089E">
            <w:pPr>
              <w:jc w:val="both"/>
            </w:pPr>
            <w:r w:rsidRPr="00AB2174">
              <w:t>заведующий, аттестационная комиссия.</w:t>
            </w:r>
          </w:p>
        </w:tc>
      </w:tr>
      <w:tr w:rsidR="002D089E" w:rsidRPr="00AB2174" w:rsidTr="002D089E">
        <w:tc>
          <w:tcPr>
            <w:tcW w:w="566" w:type="dxa"/>
          </w:tcPr>
          <w:p w:rsidR="002D089E" w:rsidRPr="00AB2174" w:rsidRDefault="002D089E" w:rsidP="002D089E">
            <w:pPr>
              <w:jc w:val="both"/>
            </w:pPr>
            <w:r w:rsidRPr="00AB2174">
              <w:t>11.</w:t>
            </w:r>
          </w:p>
        </w:tc>
        <w:tc>
          <w:tcPr>
            <w:tcW w:w="3228" w:type="dxa"/>
          </w:tcPr>
          <w:p w:rsidR="002D089E" w:rsidRPr="00AB2174" w:rsidRDefault="002D089E" w:rsidP="002D089E">
            <w:pPr>
              <w:jc w:val="both"/>
            </w:pPr>
            <w:r w:rsidRPr="00AB2174">
              <w:t>Подготовка к участию в смотре-конкурсе на лучшую организацию работы по охране труда</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апрель</w:t>
            </w:r>
          </w:p>
        </w:tc>
        <w:tc>
          <w:tcPr>
            <w:tcW w:w="1985" w:type="dxa"/>
          </w:tcPr>
          <w:p w:rsidR="002D089E" w:rsidRPr="00AB2174" w:rsidRDefault="002D089E" w:rsidP="002D089E">
            <w:pPr>
              <w:jc w:val="both"/>
            </w:pPr>
            <w:r w:rsidRPr="00AB2174">
              <w:t>профсоюз</w:t>
            </w:r>
          </w:p>
        </w:tc>
      </w:tr>
    </w:tbl>
    <w:p w:rsidR="002D089E" w:rsidRPr="00AB2174" w:rsidRDefault="002D089E" w:rsidP="002D089E">
      <w:pPr>
        <w:jc w:val="both"/>
        <w:rPr>
          <w:b/>
        </w:rPr>
      </w:pPr>
      <w:r w:rsidRPr="00AB2174">
        <w:rPr>
          <w:b/>
        </w:rPr>
        <w:t>2. Технические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693"/>
        <w:gridCol w:w="1559"/>
        <w:gridCol w:w="1985"/>
      </w:tblGrid>
      <w:tr w:rsidR="002D089E" w:rsidRPr="00AB2174" w:rsidTr="002D089E">
        <w:tc>
          <w:tcPr>
            <w:tcW w:w="534" w:type="dxa"/>
          </w:tcPr>
          <w:p w:rsidR="002D089E" w:rsidRPr="00AB2174" w:rsidRDefault="002D089E" w:rsidP="002D089E">
            <w:pPr>
              <w:jc w:val="both"/>
            </w:pPr>
            <w:r w:rsidRPr="00AB2174">
              <w:t>1.</w:t>
            </w:r>
          </w:p>
        </w:tc>
        <w:tc>
          <w:tcPr>
            <w:tcW w:w="3260" w:type="dxa"/>
          </w:tcPr>
          <w:p w:rsidR="002D089E" w:rsidRPr="00AB2174" w:rsidRDefault="002D089E" w:rsidP="002D089E">
            <w:pPr>
              <w:jc w:val="both"/>
            </w:pPr>
            <w:r w:rsidRPr="00AB2174">
              <w:rPr>
                <w:color w:val="000000"/>
                <w:spacing w:val="-6"/>
              </w:rPr>
              <w:t xml:space="preserve">Проводить ревизию </w:t>
            </w:r>
            <w:r w:rsidRPr="00AB2174">
              <w:rPr>
                <w:color w:val="000000"/>
                <w:spacing w:val="-7"/>
              </w:rPr>
              <w:t xml:space="preserve">оборудования: </w:t>
            </w:r>
            <w:r w:rsidRPr="00AB2174">
              <w:rPr>
                <w:color w:val="000000"/>
                <w:spacing w:val="-2"/>
              </w:rPr>
              <w:t xml:space="preserve">-   пищеблока; игровых площадок  </w:t>
            </w:r>
            <w:r w:rsidRPr="00AB2174">
              <w:rPr>
                <w:color w:val="000000"/>
                <w:spacing w:val="-4"/>
              </w:rPr>
              <w:t xml:space="preserve">-   освещения (здания </w:t>
            </w:r>
            <w:r w:rsidRPr="00AB2174">
              <w:rPr>
                <w:color w:val="000000"/>
                <w:spacing w:val="-6"/>
              </w:rPr>
              <w:t xml:space="preserve">учреждения, улицы); </w:t>
            </w:r>
            <w:r w:rsidRPr="00AB2174">
              <w:rPr>
                <w:color w:val="000000"/>
                <w:spacing w:val="-2"/>
              </w:rPr>
              <w:t xml:space="preserve">-   проводить замеры </w:t>
            </w:r>
            <w:r w:rsidRPr="00AB2174">
              <w:rPr>
                <w:color w:val="000000"/>
                <w:spacing w:val="-6"/>
              </w:rPr>
              <w:t>сопротивления.</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постоянно</w:t>
            </w:r>
          </w:p>
        </w:tc>
        <w:tc>
          <w:tcPr>
            <w:tcW w:w="1985" w:type="dxa"/>
          </w:tcPr>
          <w:p w:rsidR="002D089E" w:rsidRPr="00AB2174" w:rsidRDefault="002D089E" w:rsidP="002D089E">
            <w:pPr>
              <w:jc w:val="both"/>
            </w:pPr>
            <w:r w:rsidRPr="00AB2174">
              <w:t>заведующий хозяйством, рабочий по комплексному обслуживанию и ремонту зданий</w:t>
            </w:r>
          </w:p>
        </w:tc>
      </w:tr>
      <w:tr w:rsidR="002D089E" w:rsidRPr="00AB2174" w:rsidTr="002D089E">
        <w:tc>
          <w:tcPr>
            <w:tcW w:w="534" w:type="dxa"/>
          </w:tcPr>
          <w:p w:rsidR="002D089E" w:rsidRPr="00AB2174" w:rsidRDefault="002D089E" w:rsidP="002D089E">
            <w:pPr>
              <w:jc w:val="both"/>
            </w:pPr>
            <w:r w:rsidRPr="00AB2174">
              <w:t>2.</w:t>
            </w:r>
          </w:p>
        </w:tc>
        <w:tc>
          <w:tcPr>
            <w:tcW w:w="3260" w:type="dxa"/>
          </w:tcPr>
          <w:p w:rsidR="002D089E" w:rsidRPr="00AB2174" w:rsidRDefault="002D089E" w:rsidP="002D089E">
            <w:pPr>
              <w:jc w:val="both"/>
            </w:pPr>
            <w:r w:rsidRPr="00AB2174">
              <w:rPr>
                <w:color w:val="000000"/>
                <w:spacing w:val="-7"/>
              </w:rPr>
              <w:t>Утепление  помещений в осенне-зимний период</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август</w:t>
            </w:r>
          </w:p>
        </w:tc>
        <w:tc>
          <w:tcPr>
            <w:tcW w:w="1985" w:type="dxa"/>
          </w:tcPr>
          <w:p w:rsidR="002D089E" w:rsidRPr="00AB2174" w:rsidRDefault="002D089E" w:rsidP="002D089E">
            <w:pPr>
              <w:jc w:val="both"/>
            </w:pPr>
            <w:r w:rsidRPr="00AB2174">
              <w:t>заведующий хозяйством</w:t>
            </w:r>
          </w:p>
        </w:tc>
      </w:tr>
      <w:tr w:rsidR="002D089E" w:rsidRPr="00AB2174" w:rsidTr="002D089E">
        <w:tc>
          <w:tcPr>
            <w:tcW w:w="534" w:type="dxa"/>
          </w:tcPr>
          <w:p w:rsidR="002D089E" w:rsidRPr="00AB2174" w:rsidRDefault="002D089E" w:rsidP="002D089E">
            <w:pPr>
              <w:jc w:val="both"/>
            </w:pPr>
            <w:r w:rsidRPr="00AB2174">
              <w:t>3.</w:t>
            </w:r>
          </w:p>
        </w:tc>
        <w:tc>
          <w:tcPr>
            <w:tcW w:w="3260" w:type="dxa"/>
          </w:tcPr>
          <w:p w:rsidR="002D089E" w:rsidRPr="00AB2174" w:rsidRDefault="002D089E" w:rsidP="002D089E">
            <w:pPr>
              <w:jc w:val="both"/>
            </w:pPr>
            <w:r w:rsidRPr="00AB2174">
              <w:t>Установка пожарной сигнализации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При наличии сметы</w:t>
            </w:r>
          </w:p>
        </w:tc>
        <w:tc>
          <w:tcPr>
            <w:tcW w:w="1985" w:type="dxa"/>
          </w:tcPr>
          <w:p w:rsidR="002D089E" w:rsidRPr="00AB2174" w:rsidRDefault="002D089E" w:rsidP="002D089E">
            <w:pPr>
              <w:jc w:val="both"/>
            </w:pPr>
            <w:r w:rsidRPr="00AB2174">
              <w:t>заведующий хозяйством</w:t>
            </w:r>
          </w:p>
        </w:tc>
      </w:tr>
      <w:tr w:rsidR="002D089E" w:rsidRPr="00AB2174" w:rsidTr="002D089E">
        <w:tc>
          <w:tcPr>
            <w:tcW w:w="534" w:type="dxa"/>
          </w:tcPr>
          <w:p w:rsidR="002D089E" w:rsidRPr="00AB2174" w:rsidRDefault="002D089E" w:rsidP="002D089E">
            <w:pPr>
              <w:jc w:val="both"/>
            </w:pPr>
            <w:r w:rsidRPr="00AB2174">
              <w:t>4.</w:t>
            </w:r>
          </w:p>
        </w:tc>
        <w:tc>
          <w:tcPr>
            <w:tcW w:w="3260" w:type="dxa"/>
          </w:tcPr>
          <w:p w:rsidR="002D089E" w:rsidRPr="00AB2174" w:rsidRDefault="002D089E" w:rsidP="002D089E">
            <w:pPr>
              <w:jc w:val="both"/>
            </w:pPr>
            <w:r w:rsidRPr="00AB2174">
              <w:t>Проведение испытаний устройств заземления</w:t>
            </w:r>
          </w:p>
          <w:p w:rsidR="002D089E" w:rsidRPr="00AB2174" w:rsidRDefault="002D089E" w:rsidP="002D089E">
            <w:pPr>
              <w:jc w:val="both"/>
            </w:pPr>
            <w:r w:rsidRPr="00AB2174">
              <w:t>и изоляции проводов электроустановок на соответствие безопасной эксплуатации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При наличии сметы</w:t>
            </w:r>
          </w:p>
        </w:tc>
        <w:tc>
          <w:tcPr>
            <w:tcW w:w="1985" w:type="dxa"/>
          </w:tcPr>
          <w:p w:rsidR="002D089E" w:rsidRPr="00AB2174" w:rsidRDefault="002D089E" w:rsidP="002D089E">
            <w:pPr>
              <w:jc w:val="both"/>
            </w:pPr>
            <w:r w:rsidRPr="00AB2174">
              <w:t>заведующий хозяйством</w:t>
            </w:r>
          </w:p>
        </w:tc>
      </w:tr>
    </w:tbl>
    <w:p w:rsidR="002D089E" w:rsidRPr="00AB2174" w:rsidRDefault="002D089E" w:rsidP="002D089E">
      <w:pPr>
        <w:jc w:val="both"/>
        <w:rPr>
          <w:b/>
        </w:rPr>
      </w:pPr>
      <w:r w:rsidRPr="00AB2174">
        <w:rPr>
          <w:b/>
        </w:rPr>
        <w:t>3. Лечебно-профилактические и санитарно-бытовые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693"/>
        <w:gridCol w:w="1559"/>
        <w:gridCol w:w="1985"/>
      </w:tblGrid>
      <w:tr w:rsidR="002D089E" w:rsidRPr="00AB2174" w:rsidTr="002D089E">
        <w:tc>
          <w:tcPr>
            <w:tcW w:w="534" w:type="dxa"/>
          </w:tcPr>
          <w:p w:rsidR="002D089E" w:rsidRPr="00AB2174" w:rsidRDefault="002D089E" w:rsidP="002D089E">
            <w:pPr>
              <w:jc w:val="both"/>
            </w:pPr>
            <w:r w:rsidRPr="00AB2174">
              <w:t>1.</w:t>
            </w:r>
          </w:p>
        </w:tc>
        <w:tc>
          <w:tcPr>
            <w:tcW w:w="3260" w:type="dxa"/>
          </w:tcPr>
          <w:p w:rsidR="002D089E" w:rsidRPr="00AB2174" w:rsidRDefault="002D089E" w:rsidP="002D089E">
            <w:pPr>
              <w:jc w:val="both"/>
            </w:pPr>
            <w:r w:rsidRPr="00AB2174">
              <w:t>Медицинский осмотр</w:t>
            </w:r>
          </w:p>
        </w:tc>
        <w:tc>
          <w:tcPr>
            <w:tcW w:w="2693" w:type="dxa"/>
          </w:tcPr>
          <w:p w:rsidR="002D089E" w:rsidRPr="00AB2174" w:rsidRDefault="002D089E" w:rsidP="002D089E">
            <w:pPr>
              <w:jc w:val="both"/>
            </w:pPr>
            <w:r w:rsidRPr="00AB2174">
              <w:t>Предотвращение профзаболеваний</w:t>
            </w:r>
          </w:p>
        </w:tc>
        <w:tc>
          <w:tcPr>
            <w:tcW w:w="1559" w:type="dxa"/>
          </w:tcPr>
          <w:p w:rsidR="002D089E" w:rsidRPr="00AB2174" w:rsidRDefault="002D089E" w:rsidP="002D089E">
            <w:pPr>
              <w:jc w:val="both"/>
            </w:pPr>
            <w:r w:rsidRPr="00AB2174">
              <w:t>согласно графику</w:t>
            </w:r>
          </w:p>
        </w:tc>
        <w:tc>
          <w:tcPr>
            <w:tcW w:w="1985" w:type="dxa"/>
          </w:tcPr>
          <w:p w:rsidR="002D089E" w:rsidRPr="00AB2174" w:rsidRDefault="002D089E" w:rsidP="002D089E">
            <w:pPr>
              <w:jc w:val="both"/>
            </w:pPr>
            <w:r w:rsidRPr="00AB2174">
              <w:t>заведующий</w:t>
            </w:r>
          </w:p>
        </w:tc>
      </w:tr>
      <w:tr w:rsidR="002D089E" w:rsidRPr="00AB2174" w:rsidTr="002D089E">
        <w:tc>
          <w:tcPr>
            <w:tcW w:w="534" w:type="dxa"/>
          </w:tcPr>
          <w:p w:rsidR="002D089E" w:rsidRPr="00AB2174" w:rsidRDefault="002D089E" w:rsidP="002D089E">
            <w:pPr>
              <w:jc w:val="both"/>
            </w:pPr>
            <w:r w:rsidRPr="00AB2174">
              <w:t>2.</w:t>
            </w:r>
          </w:p>
        </w:tc>
        <w:tc>
          <w:tcPr>
            <w:tcW w:w="3260" w:type="dxa"/>
          </w:tcPr>
          <w:p w:rsidR="002D089E" w:rsidRPr="00AB2174" w:rsidRDefault="002D089E" w:rsidP="002D089E">
            <w:pPr>
              <w:jc w:val="both"/>
            </w:pPr>
            <w:r w:rsidRPr="00AB2174">
              <w:t>Организация курсовой гигиенической подготовки и переподготовки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согласно графику</w:t>
            </w:r>
          </w:p>
        </w:tc>
        <w:tc>
          <w:tcPr>
            <w:tcW w:w="1985" w:type="dxa"/>
          </w:tcPr>
          <w:p w:rsidR="002D089E" w:rsidRPr="00AB2174" w:rsidRDefault="002D089E" w:rsidP="002D089E">
            <w:pPr>
              <w:jc w:val="both"/>
            </w:pPr>
            <w:r w:rsidRPr="00AB2174">
              <w:t>заведующий</w:t>
            </w:r>
          </w:p>
        </w:tc>
      </w:tr>
      <w:tr w:rsidR="002D089E" w:rsidRPr="00AB2174" w:rsidTr="002D089E">
        <w:tc>
          <w:tcPr>
            <w:tcW w:w="534" w:type="dxa"/>
          </w:tcPr>
          <w:p w:rsidR="002D089E" w:rsidRPr="00AB2174" w:rsidRDefault="002D089E" w:rsidP="002D089E">
            <w:pPr>
              <w:jc w:val="both"/>
            </w:pPr>
            <w:r w:rsidRPr="00AB2174">
              <w:t>3.</w:t>
            </w:r>
          </w:p>
        </w:tc>
        <w:tc>
          <w:tcPr>
            <w:tcW w:w="3260" w:type="dxa"/>
          </w:tcPr>
          <w:p w:rsidR="002D089E" w:rsidRPr="00AB2174" w:rsidRDefault="002D089E" w:rsidP="002D089E">
            <w:pPr>
              <w:jc w:val="both"/>
            </w:pPr>
            <w:r w:rsidRPr="00AB2174">
              <w:t>Оснащение мебелью групповых помещений</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При наличии сметы</w:t>
            </w:r>
          </w:p>
        </w:tc>
        <w:tc>
          <w:tcPr>
            <w:tcW w:w="1985" w:type="dxa"/>
          </w:tcPr>
          <w:p w:rsidR="002D089E" w:rsidRPr="00AB2174" w:rsidRDefault="002D089E" w:rsidP="002D089E">
            <w:pPr>
              <w:jc w:val="both"/>
            </w:pPr>
            <w:r w:rsidRPr="00AB2174">
              <w:t>заведующий хозяйством</w:t>
            </w:r>
          </w:p>
        </w:tc>
      </w:tr>
      <w:tr w:rsidR="002D089E" w:rsidRPr="00AB2174" w:rsidTr="002D089E">
        <w:tc>
          <w:tcPr>
            <w:tcW w:w="534" w:type="dxa"/>
          </w:tcPr>
          <w:p w:rsidR="002D089E" w:rsidRPr="00AB2174" w:rsidRDefault="002D089E" w:rsidP="002D089E">
            <w:pPr>
              <w:jc w:val="both"/>
            </w:pPr>
            <w:r w:rsidRPr="00AB2174">
              <w:t>4.</w:t>
            </w:r>
          </w:p>
        </w:tc>
        <w:tc>
          <w:tcPr>
            <w:tcW w:w="3260" w:type="dxa"/>
          </w:tcPr>
          <w:p w:rsidR="002D089E" w:rsidRPr="00AB2174" w:rsidRDefault="002D089E" w:rsidP="002D089E">
            <w:pPr>
              <w:jc w:val="both"/>
            </w:pPr>
            <w:r w:rsidRPr="00AB2174">
              <w:t>Организация дезинфекции, дезинсекции и дератизации помещений учреждения</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При наличии сметы</w:t>
            </w:r>
          </w:p>
        </w:tc>
        <w:tc>
          <w:tcPr>
            <w:tcW w:w="1985" w:type="dxa"/>
          </w:tcPr>
          <w:p w:rsidR="002D089E" w:rsidRPr="00AB2174" w:rsidRDefault="002D089E" w:rsidP="002D089E">
            <w:pPr>
              <w:jc w:val="both"/>
            </w:pPr>
            <w:r w:rsidRPr="00AB2174">
              <w:t>заведующий хозяйством</w:t>
            </w:r>
          </w:p>
        </w:tc>
      </w:tr>
    </w:tbl>
    <w:p w:rsidR="002D089E" w:rsidRPr="00AB2174" w:rsidRDefault="002D089E" w:rsidP="002D089E">
      <w:pPr>
        <w:jc w:val="both"/>
        <w:rPr>
          <w:b/>
        </w:rPr>
      </w:pPr>
      <w:r w:rsidRPr="00AB2174">
        <w:rPr>
          <w:b/>
        </w:rPr>
        <w:t>4. Мероприятия по обеспечению средств индивидуальной защиты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368"/>
        <w:gridCol w:w="2693"/>
        <w:gridCol w:w="1559"/>
        <w:gridCol w:w="1985"/>
      </w:tblGrid>
      <w:tr w:rsidR="002D089E" w:rsidRPr="00AB2174" w:rsidTr="002D089E">
        <w:trPr>
          <w:trHeight w:val="1582"/>
        </w:trPr>
        <w:tc>
          <w:tcPr>
            <w:tcW w:w="426" w:type="dxa"/>
          </w:tcPr>
          <w:p w:rsidR="002D089E" w:rsidRPr="00AB2174" w:rsidRDefault="002D089E" w:rsidP="002D089E">
            <w:pPr>
              <w:jc w:val="both"/>
            </w:pPr>
            <w:r w:rsidRPr="00AB2174">
              <w:lastRenderedPageBreak/>
              <w:t>1.</w:t>
            </w:r>
          </w:p>
        </w:tc>
        <w:tc>
          <w:tcPr>
            <w:tcW w:w="3368" w:type="dxa"/>
          </w:tcPr>
          <w:p w:rsidR="002D089E" w:rsidRPr="00AB2174" w:rsidRDefault="002D089E" w:rsidP="002D089E">
            <w:pPr>
              <w:jc w:val="both"/>
            </w:pPr>
            <w:r w:rsidRPr="00AB2174">
              <w:t>Обеспечение работников мылом, смывающими и обезвреживающими средствами</w:t>
            </w:r>
          </w:p>
          <w:p w:rsidR="002D089E" w:rsidRPr="00AB2174" w:rsidRDefault="002D089E" w:rsidP="002D089E">
            <w:pPr>
              <w:jc w:val="both"/>
            </w:pPr>
            <w:r w:rsidRPr="00AB2174">
              <w:t xml:space="preserve"> в соответствии с установленными нормами</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в соответствии с</w:t>
            </w:r>
          </w:p>
          <w:p w:rsidR="002D089E" w:rsidRPr="00AB2174" w:rsidRDefault="002D089E" w:rsidP="002D089E">
            <w:pPr>
              <w:jc w:val="both"/>
            </w:pPr>
            <w:r w:rsidRPr="00AB2174">
              <w:t>утвержденным списком</w:t>
            </w:r>
          </w:p>
        </w:tc>
        <w:tc>
          <w:tcPr>
            <w:tcW w:w="1985" w:type="dxa"/>
          </w:tcPr>
          <w:p w:rsidR="002D089E" w:rsidRPr="00AB2174" w:rsidRDefault="002D089E" w:rsidP="002D089E">
            <w:pPr>
              <w:jc w:val="both"/>
            </w:pPr>
            <w:r w:rsidRPr="00AB2174">
              <w:t>заведующий</w:t>
            </w:r>
          </w:p>
        </w:tc>
      </w:tr>
      <w:tr w:rsidR="002D089E" w:rsidRPr="00AB2174" w:rsidTr="002D089E">
        <w:tc>
          <w:tcPr>
            <w:tcW w:w="426" w:type="dxa"/>
          </w:tcPr>
          <w:p w:rsidR="002D089E" w:rsidRPr="00AB2174" w:rsidRDefault="002D089E" w:rsidP="002D089E">
            <w:pPr>
              <w:jc w:val="both"/>
            </w:pPr>
            <w:r w:rsidRPr="00AB2174">
              <w:t>2.</w:t>
            </w:r>
          </w:p>
        </w:tc>
        <w:tc>
          <w:tcPr>
            <w:tcW w:w="3368" w:type="dxa"/>
          </w:tcPr>
          <w:p w:rsidR="002D089E" w:rsidRPr="00AB2174" w:rsidRDefault="002D089E" w:rsidP="002D089E">
            <w:pPr>
              <w:jc w:val="both"/>
            </w:pPr>
            <w:r w:rsidRPr="00AB2174">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рабочий по обслуживанию здания</w:t>
            </w:r>
          </w:p>
        </w:tc>
        <w:tc>
          <w:tcPr>
            <w:tcW w:w="1985" w:type="dxa"/>
          </w:tcPr>
          <w:p w:rsidR="002D089E" w:rsidRPr="00AB2174" w:rsidRDefault="002D089E" w:rsidP="002D089E">
            <w:pPr>
              <w:jc w:val="both"/>
            </w:pPr>
            <w:r w:rsidRPr="00AB2174">
              <w:t xml:space="preserve">заведующий, </w:t>
            </w:r>
          </w:p>
          <w:p w:rsidR="002D089E" w:rsidRPr="00AB2174" w:rsidRDefault="002D089E" w:rsidP="002D089E">
            <w:pPr>
              <w:jc w:val="both"/>
            </w:pPr>
            <w:r w:rsidRPr="00AB2174">
              <w:t>заведующий хозяйством</w:t>
            </w:r>
          </w:p>
        </w:tc>
      </w:tr>
      <w:tr w:rsidR="002D089E" w:rsidRPr="00AB2174" w:rsidTr="002D089E">
        <w:tc>
          <w:tcPr>
            <w:tcW w:w="426" w:type="dxa"/>
          </w:tcPr>
          <w:p w:rsidR="002D089E" w:rsidRPr="00AB2174" w:rsidRDefault="002D089E" w:rsidP="002D089E">
            <w:pPr>
              <w:jc w:val="both"/>
            </w:pPr>
            <w:r w:rsidRPr="00AB2174">
              <w:t>3.</w:t>
            </w:r>
          </w:p>
        </w:tc>
        <w:tc>
          <w:tcPr>
            <w:tcW w:w="3368" w:type="dxa"/>
          </w:tcPr>
          <w:p w:rsidR="002D089E" w:rsidRPr="00AB2174" w:rsidRDefault="002D089E" w:rsidP="002D089E">
            <w:pPr>
              <w:jc w:val="both"/>
            </w:pPr>
            <w:r w:rsidRPr="00AB2174">
              <w:t>Обеспечение работников специальной одеждой в соответствии с Типовыми отраслевыми нормами</w:t>
            </w:r>
          </w:p>
        </w:tc>
        <w:tc>
          <w:tcPr>
            <w:tcW w:w="2693" w:type="dxa"/>
          </w:tcPr>
          <w:p w:rsidR="002D089E" w:rsidRPr="00AB2174" w:rsidRDefault="002D089E" w:rsidP="002D089E">
            <w:pPr>
              <w:jc w:val="both"/>
            </w:pPr>
            <w:r w:rsidRPr="00AB2174">
              <w:t>Создание комфортных условий пребывания в учреждении</w:t>
            </w:r>
          </w:p>
        </w:tc>
        <w:tc>
          <w:tcPr>
            <w:tcW w:w="1559" w:type="dxa"/>
          </w:tcPr>
          <w:p w:rsidR="002D089E" w:rsidRPr="00AB2174" w:rsidRDefault="002D089E" w:rsidP="002D089E">
            <w:pPr>
              <w:jc w:val="both"/>
            </w:pPr>
            <w:r w:rsidRPr="00AB2174">
              <w:t>в соответствии с утвержденным списком</w:t>
            </w:r>
          </w:p>
        </w:tc>
        <w:tc>
          <w:tcPr>
            <w:tcW w:w="1985" w:type="dxa"/>
          </w:tcPr>
          <w:p w:rsidR="002D089E" w:rsidRPr="00AB2174" w:rsidRDefault="002D089E" w:rsidP="002D089E">
            <w:pPr>
              <w:jc w:val="both"/>
            </w:pPr>
            <w:r w:rsidRPr="00AB2174">
              <w:t xml:space="preserve">заведующий, </w:t>
            </w:r>
          </w:p>
          <w:p w:rsidR="002D089E" w:rsidRPr="00AB2174" w:rsidRDefault="002D089E" w:rsidP="002D089E">
            <w:pPr>
              <w:jc w:val="both"/>
            </w:pPr>
            <w:r w:rsidRPr="00AB2174">
              <w:t>заведующий хозяйством</w:t>
            </w:r>
          </w:p>
        </w:tc>
      </w:tr>
      <w:tr w:rsidR="002D089E" w:rsidRPr="00AB2174" w:rsidTr="002D089E">
        <w:tc>
          <w:tcPr>
            <w:tcW w:w="426" w:type="dxa"/>
          </w:tcPr>
          <w:p w:rsidR="002D089E" w:rsidRPr="00AB2174" w:rsidRDefault="002D089E" w:rsidP="002D089E">
            <w:pPr>
              <w:jc w:val="both"/>
            </w:pPr>
            <w:r w:rsidRPr="00AB2174">
              <w:t>4.</w:t>
            </w:r>
          </w:p>
        </w:tc>
        <w:tc>
          <w:tcPr>
            <w:tcW w:w="3368" w:type="dxa"/>
          </w:tcPr>
          <w:p w:rsidR="002D089E" w:rsidRPr="00AB2174" w:rsidRDefault="002D089E" w:rsidP="002D089E">
            <w:pPr>
              <w:jc w:val="both"/>
            </w:pPr>
            <w:r w:rsidRPr="00AB2174">
              <w:t>Приобретение аптечки первой медицинской помощи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для всех сотрудников</w:t>
            </w:r>
          </w:p>
        </w:tc>
        <w:tc>
          <w:tcPr>
            <w:tcW w:w="1985" w:type="dxa"/>
          </w:tcPr>
          <w:p w:rsidR="002D089E" w:rsidRPr="00AB2174" w:rsidRDefault="002D089E" w:rsidP="002D089E">
            <w:pPr>
              <w:jc w:val="both"/>
            </w:pPr>
            <w:r w:rsidRPr="00AB2174">
              <w:t>заведующий хозяйством</w:t>
            </w:r>
          </w:p>
        </w:tc>
      </w:tr>
      <w:tr w:rsidR="002D089E" w:rsidRPr="00AB2174" w:rsidTr="002D089E">
        <w:tc>
          <w:tcPr>
            <w:tcW w:w="426" w:type="dxa"/>
          </w:tcPr>
          <w:p w:rsidR="002D089E" w:rsidRPr="00AB2174" w:rsidRDefault="002D089E" w:rsidP="002D089E">
            <w:pPr>
              <w:jc w:val="both"/>
            </w:pPr>
            <w:r w:rsidRPr="00AB2174">
              <w:t>5.</w:t>
            </w:r>
          </w:p>
        </w:tc>
        <w:tc>
          <w:tcPr>
            <w:tcW w:w="3368" w:type="dxa"/>
          </w:tcPr>
          <w:p w:rsidR="002D089E" w:rsidRPr="00AB2174" w:rsidRDefault="002D089E" w:rsidP="002D089E">
            <w:pPr>
              <w:jc w:val="both"/>
            </w:pPr>
            <w:r w:rsidRPr="00AB2174">
              <w:t>Приобретение дезинфицирующих средств</w:t>
            </w:r>
          </w:p>
        </w:tc>
        <w:tc>
          <w:tcPr>
            <w:tcW w:w="2693" w:type="dxa"/>
          </w:tcPr>
          <w:p w:rsidR="002D089E" w:rsidRPr="00AB2174" w:rsidRDefault="002D089E" w:rsidP="002D089E">
            <w:pPr>
              <w:jc w:val="both"/>
            </w:pPr>
            <w:r w:rsidRPr="00AB2174">
              <w:t>Предотвращение заболеваний</w:t>
            </w:r>
          </w:p>
        </w:tc>
        <w:tc>
          <w:tcPr>
            <w:tcW w:w="1559" w:type="dxa"/>
          </w:tcPr>
          <w:p w:rsidR="002D089E" w:rsidRPr="00AB2174" w:rsidRDefault="002D089E" w:rsidP="002D089E">
            <w:pPr>
              <w:jc w:val="both"/>
            </w:pPr>
            <w:r w:rsidRPr="00AB2174">
              <w:t>Из расчета площади учреждения</w:t>
            </w:r>
          </w:p>
        </w:tc>
        <w:tc>
          <w:tcPr>
            <w:tcW w:w="1985" w:type="dxa"/>
          </w:tcPr>
          <w:p w:rsidR="002D089E" w:rsidRPr="00AB2174" w:rsidRDefault="002D089E" w:rsidP="002D089E">
            <w:pPr>
              <w:jc w:val="both"/>
            </w:pPr>
            <w:r w:rsidRPr="00AB2174">
              <w:t>Заведующий хозяйством</w:t>
            </w:r>
          </w:p>
        </w:tc>
      </w:tr>
    </w:tbl>
    <w:p w:rsidR="002D089E" w:rsidRPr="00AB2174" w:rsidRDefault="002D089E" w:rsidP="002D089E">
      <w:pPr>
        <w:jc w:val="both"/>
        <w:rPr>
          <w:b/>
        </w:rPr>
      </w:pPr>
      <w:r w:rsidRPr="00AB2174">
        <w:rPr>
          <w:b/>
        </w:rPr>
        <w:t>5. Мероприятия по пожарной безопасности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368"/>
        <w:gridCol w:w="2693"/>
        <w:gridCol w:w="1559"/>
        <w:gridCol w:w="1985"/>
      </w:tblGrid>
      <w:tr w:rsidR="002D089E" w:rsidRPr="00AB2174" w:rsidTr="002D089E">
        <w:tc>
          <w:tcPr>
            <w:tcW w:w="426" w:type="dxa"/>
          </w:tcPr>
          <w:p w:rsidR="002D089E" w:rsidRPr="00AB2174" w:rsidRDefault="002D089E" w:rsidP="002D089E">
            <w:pPr>
              <w:jc w:val="both"/>
            </w:pPr>
            <w:r w:rsidRPr="00AB2174">
              <w:t>1.</w:t>
            </w:r>
          </w:p>
        </w:tc>
        <w:tc>
          <w:tcPr>
            <w:tcW w:w="3368" w:type="dxa"/>
          </w:tcPr>
          <w:p w:rsidR="002D089E" w:rsidRPr="00AB2174" w:rsidRDefault="002D089E" w:rsidP="002D089E">
            <w:pPr>
              <w:jc w:val="both"/>
            </w:pPr>
            <w:r w:rsidRPr="00AB2174">
              <w:t>Разработка и утверждение инструкций о мерах пожарной безопасности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август</w:t>
            </w:r>
          </w:p>
        </w:tc>
        <w:tc>
          <w:tcPr>
            <w:tcW w:w="1985" w:type="dxa"/>
          </w:tcPr>
          <w:p w:rsidR="002D089E" w:rsidRPr="00AB2174" w:rsidRDefault="002D089E" w:rsidP="002D089E">
            <w:pPr>
              <w:jc w:val="both"/>
            </w:pPr>
            <w:r w:rsidRPr="00AB2174">
              <w:t>комиссия по охране труда</w:t>
            </w:r>
          </w:p>
        </w:tc>
      </w:tr>
      <w:tr w:rsidR="002D089E" w:rsidRPr="00AB2174" w:rsidTr="002D089E">
        <w:tc>
          <w:tcPr>
            <w:tcW w:w="426" w:type="dxa"/>
          </w:tcPr>
          <w:p w:rsidR="002D089E" w:rsidRPr="00AB2174" w:rsidRDefault="002D089E" w:rsidP="002D089E">
            <w:pPr>
              <w:jc w:val="both"/>
            </w:pPr>
            <w:r w:rsidRPr="00AB2174">
              <w:t>2.</w:t>
            </w:r>
          </w:p>
        </w:tc>
        <w:tc>
          <w:tcPr>
            <w:tcW w:w="3368" w:type="dxa"/>
          </w:tcPr>
          <w:p w:rsidR="002D089E" w:rsidRPr="00AB2174" w:rsidRDefault="002D089E" w:rsidP="002D089E">
            <w:pPr>
              <w:jc w:val="both"/>
            </w:pPr>
            <w:r w:rsidRPr="00AB2174">
              <w:t>Обеспечение учреждения планом-схемой эвакуации людей на случай возникновения пожара</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август</w:t>
            </w:r>
          </w:p>
        </w:tc>
        <w:tc>
          <w:tcPr>
            <w:tcW w:w="1985" w:type="dxa"/>
          </w:tcPr>
          <w:p w:rsidR="002D089E" w:rsidRPr="00AB2174" w:rsidRDefault="002D089E" w:rsidP="002D089E">
            <w:pPr>
              <w:jc w:val="both"/>
            </w:pPr>
            <w:r w:rsidRPr="00AB2174">
              <w:t>Заведующий хозяйством</w:t>
            </w:r>
          </w:p>
        </w:tc>
      </w:tr>
      <w:tr w:rsidR="002D089E" w:rsidRPr="00AB2174" w:rsidTr="002D089E">
        <w:tc>
          <w:tcPr>
            <w:tcW w:w="426" w:type="dxa"/>
          </w:tcPr>
          <w:p w:rsidR="002D089E" w:rsidRPr="00AB2174" w:rsidRDefault="002D089E" w:rsidP="002D089E">
            <w:pPr>
              <w:jc w:val="both"/>
            </w:pPr>
            <w:r w:rsidRPr="00AB2174">
              <w:t>3.</w:t>
            </w:r>
          </w:p>
        </w:tc>
        <w:tc>
          <w:tcPr>
            <w:tcW w:w="3368" w:type="dxa"/>
          </w:tcPr>
          <w:p w:rsidR="002D089E" w:rsidRPr="00AB2174" w:rsidRDefault="002D089E" w:rsidP="002D089E">
            <w:pPr>
              <w:jc w:val="both"/>
            </w:pPr>
            <w:r w:rsidRPr="00AB2174">
              <w:t>Выполнение работ по монтажу и вводу в эксплуатацию пожарной сигнализации</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p>
        </w:tc>
        <w:tc>
          <w:tcPr>
            <w:tcW w:w="1985" w:type="dxa"/>
          </w:tcPr>
          <w:p w:rsidR="002D089E" w:rsidRPr="00AB2174" w:rsidRDefault="002D089E" w:rsidP="002D089E">
            <w:pPr>
              <w:jc w:val="both"/>
            </w:pPr>
            <w:r w:rsidRPr="00AB2174">
              <w:t>заведующий</w:t>
            </w:r>
          </w:p>
        </w:tc>
      </w:tr>
      <w:tr w:rsidR="002D089E" w:rsidRPr="00AB2174" w:rsidTr="002D089E">
        <w:tc>
          <w:tcPr>
            <w:tcW w:w="426" w:type="dxa"/>
          </w:tcPr>
          <w:p w:rsidR="002D089E" w:rsidRPr="00AB2174" w:rsidRDefault="002D089E" w:rsidP="002D089E">
            <w:pPr>
              <w:jc w:val="both"/>
            </w:pPr>
            <w:r w:rsidRPr="00AB2174">
              <w:t>4.</w:t>
            </w:r>
          </w:p>
        </w:tc>
        <w:tc>
          <w:tcPr>
            <w:tcW w:w="3368" w:type="dxa"/>
          </w:tcPr>
          <w:p w:rsidR="002D089E" w:rsidRPr="00AB2174" w:rsidRDefault="002D089E" w:rsidP="002D089E">
            <w:pPr>
              <w:jc w:val="both"/>
            </w:pPr>
            <w:r w:rsidRPr="00AB2174">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Сентябрь, февраль</w:t>
            </w:r>
          </w:p>
        </w:tc>
        <w:tc>
          <w:tcPr>
            <w:tcW w:w="1985" w:type="dxa"/>
          </w:tcPr>
          <w:p w:rsidR="002D089E" w:rsidRPr="00AB2174" w:rsidRDefault="002D089E" w:rsidP="002D089E">
            <w:pPr>
              <w:jc w:val="both"/>
            </w:pPr>
            <w:r w:rsidRPr="00AB2174">
              <w:t>Заведующий, комиссия по охране труда</w:t>
            </w:r>
          </w:p>
        </w:tc>
      </w:tr>
      <w:tr w:rsidR="002D089E" w:rsidRPr="00AB2174" w:rsidTr="002D089E">
        <w:tc>
          <w:tcPr>
            <w:tcW w:w="426" w:type="dxa"/>
          </w:tcPr>
          <w:p w:rsidR="002D089E" w:rsidRPr="00AB2174" w:rsidRDefault="002D089E" w:rsidP="002D089E">
            <w:pPr>
              <w:jc w:val="both"/>
            </w:pPr>
            <w:r w:rsidRPr="00AB2174">
              <w:t>5.</w:t>
            </w:r>
          </w:p>
        </w:tc>
        <w:tc>
          <w:tcPr>
            <w:tcW w:w="3368" w:type="dxa"/>
          </w:tcPr>
          <w:p w:rsidR="002D089E" w:rsidRPr="00AB2174" w:rsidRDefault="002D089E" w:rsidP="002D089E">
            <w:pPr>
              <w:jc w:val="both"/>
            </w:pPr>
            <w:r w:rsidRPr="00AB2174">
              <w:t>Обеспечение огнезащитной пропиткой деревянных конструкций</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август</w:t>
            </w:r>
          </w:p>
        </w:tc>
        <w:tc>
          <w:tcPr>
            <w:tcW w:w="1985" w:type="dxa"/>
          </w:tcPr>
          <w:p w:rsidR="002D089E" w:rsidRPr="00AB2174" w:rsidRDefault="002D089E" w:rsidP="002D089E">
            <w:pPr>
              <w:jc w:val="both"/>
            </w:pPr>
            <w:r w:rsidRPr="00AB2174">
              <w:t>Заведующий хозяйством</w:t>
            </w:r>
          </w:p>
        </w:tc>
      </w:tr>
      <w:tr w:rsidR="002D089E" w:rsidRPr="00AB2174" w:rsidTr="002D089E">
        <w:trPr>
          <w:trHeight w:val="557"/>
        </w:trPr>
        <w:tc>
          <w:tcPr>
            <w:tcW w:w="426" w:type="dxa"/>
          </w:tcPr>
          <w:p w:rsidR="002D089E" w:rsidRPr="00AB2174" w:rsidRDefault="002D089E" w:rsidP="002D089E">
            <w:pPr>
              <w:jc w:val="both"/>
            </w:pPr>
            <w:r w:rsidRPr="00AB2174">
              <w:t>6.</w:t>
            </w:r>
          </w:p>
        </w:tc>
        <w:tc>
          <w:tcPr>
            <w:tcW w:w="3368" w:type="dxa"/>
          </w:tcPr>
          <w:p w:rsidR="002D089E" w:rsidRPr="00AB2174" w:rsidRDefault="002D089E" w:rsidP="002D089E">
            <w:pPr>
              <w:jc w:val="both"/>
            </w:pPr>
            <w:r w:rsidRPr="00AB2174">
              <w:t>Освобождение запасных путей от хранения неисправной мебели, другого хлама</w:t>
            </w:r>
          </w:p>
        </w:tc>
        <w:tc>
          <w:tcPr>
            <w:tcW w:w="2693" w:type="dxa"/>
          </w:tcPr>
          <w:p w:rsidR="002D089E" w:rsidRPr="00AB2174" w:rsidRDefault="002D089E" w:rsidP="002D089E">
            <w:pPr>
              <w:jc w:val="both"/>
            </w:pPr>
            <w:r w:rsidRPr="00AB2174">
              <w:t>Предотвращение травматизма</w:t>
            </w:r>
          </w:p>
        </w:tc>
        <w:tc>
          <w:tcPr>
            <w:tcW w:w="1559" w:type="dxa"/>
          </w:tcPr>
          <w:p w:rsidR="002D089E" w:rsidRPr="00AB2174" w:rsidRDefault="002D089E" w:rsidP="002D089E">
            <w:pPr>
              <w:jc w:val="both"/>
            </w:pPr>
            <w:r w:rsidRPr="00AB2174">
              <w:t>постоянно</w:t>
            </w:r>
          </w:p>
        </w:tc>
        <w:tc>
          <w:tcPr>
            <w:tcW w:w="1985" w:type="dxa"/>
          </w:tcPr>
          <w:p w:rsidR="002D089E" w:rsidRPr="00AB2174" w:rsidRDefault="002D089E" w:rsidP="002D089E">
            <w:pPr>
              <w:jc w:val="both"/>
            </w:pPr>
            <w:r w:rsidRPr="00AB2174">
              <w:t>Заведующий хозяйством</w:t>
            </w:r>
          </w:p>
        </w:tc>
      </w:tr>
    </w:tbl>
    <w:p w:rsidR="002D089E" w:rsidRDefault="002D089E" w:rsidP="00C23405">
      <w:pPr>
        <w:jc w:val="both"/>
      </w:pPr>
    </w:p>
    <w:p w:rsidR="002D089E" w:rsidRDefault="002D089E" w:rsidP="00C23405">
      <w:pPr>
        <w:jc w:val="both"/>
      </w:pPr>
    </w:p>
    <w:p w:rsidR="002D089E" w:rsidRDefault="002D089E"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Pr="00DB2004" w:rsidRDefault="00766005" w:rsidP="00766005">
      <w:pPr>
        <w:pStyle w:val="afa"/>
        <w:ind w:left="0"/>
        <w:jc w:val="right"/>
        <w:rPr>
          <w:bCs/>
          <w:i/>
          <w:iCs/>
        </w:rPr>
      </w:pPr>
      <w:r w:rsidRPr="00DB2004">
        <w:rPr>
          <w:bCs/>
          <w:i/>
          <w:iCs/>
        </w:rPr>
        <w:t xml:space="preserve">Приложение № </w:t>
      </w:r>
      <w:r>
        <w:rPr>
          <w:bCs/>
          <w:i/>
          <w:iCs/>
        </w:rPr>
        <w:t>9</w:t>
      </w:r>
    </w:p>
    <w:p w:rsidR="00766005" w:rsidRDefault="00766005" w:rsidP="00766005">
      <w:pPr>
        <w:pStyle w:val="afa"/>
        <w:ind w:left="0"/>
        <w:jc w:val="right"/>
        <w:rPr>
          <w:b/>
        </w:rPr>
      </w:pPr>
    </w:p>
    <w:p w:rsidR="00766005" w:rsidRPr="00AB2174" w:rsidRDefault="00766005" w:rsidP="00766005">
      <w:pPr>
        <w:pStyle w:val="afa"/>
        <w:ind w:left="0"/>
        <w:jc w:val="right"/>
        <w:rPr>
          <w:b/>
        </w:rPr>
      </w:pPr>
    </w:p>
    <w:tbl>
      <w:tblPr>
        <w:tblW w:w="9574" w:type="dxa"/>
        <w:tblLook w:val="04A0" w:firstRow="1" w:lastRow="0" w:firstColumn="1" w:lastColumn="0" w:noHBand="0" w:noVBand="1"/>
      </w:tblPr>
      <w:tblGrid>
        <w:gridCol w:w="4958"/>
        <w:gridCol w:w="4616"/>
      </w:tblGrid>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СОГЛАСОВАНО</w:t>
            </w:r>
          </w:p>
        </w:tc>
        <w:tc>
          <w:tcPr>
            <w:tcW w:w="4504" w:type="dxa"/>
            <w:hideMark/>
          </w:tcPr>
          <w:p w:rsidR="00766005" w:rsidRPr="00AB2174" w:rsidRDefault="00766005" w:rsidP="00EE73C5">
            <w:pPr>
              <w:spacing w:line="276" w:lineRule="auto"/>
              <w:ind w:right="307"/>
              <w:jc w:val="both"/>
              <w:rPr>
                <w:lang w:val="uk-UA"/>
              </w:rPr>
            </w:pPr>
            <w:r w:rsidRPr="00AB2174">
              <w:rPr>
                <w:lang w:val="uk-UA"/>
              </w:rPr>
              <w:t>УТВЕРЖДЕНО:</w:t>
            </w:r>
          </w:p>
        </w:tc>
      </w:tr>
      <w:tr w:rsidR="00766005" w:rsidRPr="00AB2174" w:rsidTr="00EE73C5">
        <w:tc>
          <w:tcPr>
            <w:tcW w:w="5070" w:type="dxa"/>
            <w:hideMark/>
          </w:tcPr>
          <w:p w:rsidR="00100833" w:rsidRDefault="00766005" w:rsidP="00100833">
            <w:pPr>
              <w:spacing w:line="276" w:lineRule="auto"/>
              <w:ind w:right="602"/>
              <w:jc w:val="both"/>
              <w:rPr>
                <w:lang w:val="uk-UA"/>
              </w:rPr>
            </w:pPr>
            <w:r w:rsidRPr="00AB2174">
              <w:rPr>
                <w:lang w:val="uk-UA"/>
              </w:rPr>
              <w:t xml:space="preserve">Председатель </w:t>
            </w:r>
            <w:r w:rsidR="00100833">
              <w:rPr>
                <w:lang w:val="uk-UA"/>
              </w:rPr>
              <w:t xml:space="preserve">первичной </w:t>
            </w:r>
          </w:p>
          <w:p w:rsidR="00766005" w:rsidRPr="00AB2174" w:rsidRDefault="00100833" w:rsidP="00100833">
            <w:pPr>
              <w:spacing w:line="276" w:lineRule="auto"/>
              <w:ind w:right="602"/>
              <w:jc w:val="both"/>
              <w:rPr>
                <w:lang w:val="uk-UA"/>
              </w:rPr>
            </w:pPr>
            <w:r>
              <w:rPr>
                <w:lang w:val="uk-UA"/>
              </w:rPr>
              <w:t>п</w:t>
            </w:r>
            <w:r w:rsidR="00766005" w:rsidRPr="00AB2174">
              <w:rPr>
                <w:lang w:val="uk-UA"/>
              </w:rPr>
              <w:t>рофсоюзно</w:t>
            </w:r>
            <w:r>
              <w:rPr>
                <w:lang w:val="uk-UA"/>
              </w:rPr>
              <w:t xml:space="preserve">й </w:t>
            </w:r>
            <w:r w:rsidR="00766005" w:rsidRPr="00AB2174">
              <w:rPr>
                <w:lang w:val="uk-UA"/>
              </w:rPr>
              <w:t xml:space="preserve"> </w:t>
            </w:r>
            <w:r>
              <w:rPr>
                <w:lang w:val="uk-UA"/>
              </w:rPr>
              <w:t>организации</w:t>
            </w:r>
          </w:p>
        </w:tc>
        <w:tc>
          <w:tcPr>
            <w:tcW w:w="4504" w:type="dxa"/>
            <w:hideMark/>
          </w:tcPr>
          <w:p w:rsidR="00766005" w:rsidRPr="00AB2174" w:rsidRDefault="00766005" w:rsidP="00EE73C5">
            <w:pPr>
              <w:spacing w:line="276" w:lineRule="auto"/>
              <w:jc w:val="both"/>
              <w:rPr>
                <w:lang w:val="uk-UA"/>
              </w:rPr>
            </w:pPr>
            <w:r w:rsidRPr="00AB2174">
              <w:rPr>
                <w:lang w:val="uk-UA"/>
              </w:rPr>
              <w:t xml:space="preserve">Заведующий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766005" w:rsidRPr="00AB2174" w:rsidRDefault="00766005" w:rsidP="00EE73C5">
            <w:pPr>
              <w:spacing w:line="276" w:lineRule="auto"/>
              <w:jc w:val="both"/>
              <w:rPr>
                <w:lang w:val="uk-UA"/>
              </w:rPr>
            </w:pPr>
            <w:r w:rsidRPr="00AB2174">
              <w:rPr>
                <w:lang w:val="uk-UA"/>
              </w:rPr>
              <w:t xml:space="preserve">Муниципального бюджетного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766005" w:rsidRPr="00AB2174" w:rsidRDefault="00766005" w:rsidP="00EE73C5">
            <w:pPr>
              <w:spacing w:line="276" w:lineRule="auto"/>
              <w:jc w:val="both"/>
              <w:rPr>
                <w:lang w:val="uk-UA"/>
              </w:rPr>
            </w:pPr>
            <w:r w:rsidRPr="00AB2174">
              <w:rPr>
                <w:lang w:val="uk-UA"/>
              </w:rPr>
              <w:t>дошкольного образовательного учреждения</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766005" w:rsidRPr="00AB2174" w:rsidRDefault="00766005" w:rsidP="00EE73C5">
            <w:pPr>
              <w:spacing w:line="276" w:lineRule="auto"/>
              <w:jc w:val="both"/>
              <w:rPr>
                <w:lang w:val="uk-UA"/>
              </w:rPr>
            </w:pPr>
            <w:r w:rsidRPr="00AB2174">
              <w:rPr>
                <w:lang w:val="uk-UA"/>
              </w:rPr>
              <w:t>«Ясли-Сад комбинированного типа №</w:t>
            </w:r>
            <w:r>
              <w:rPr>
                <w:lang w:val="uk-UA"/>
              </w:rPr>
              <w:t xml:space="preserve"> 168</w:t>
            </w:r>
            <w:r w:rsidRPr="00AB2174">
              <w:rPr>
                <w:lang w:val="uk-UA"/>
              </w:rPr>
              <w:t xml:space="preserve"> города Донецка»</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766005" w:rsidRPr="00AB2174" w:rsidRDefault="00766005" w:rsidP="00EE73C5">
            <w:pPr>
              <w:tabs>
                <w:tab w:val="left" w:pos="6123"/>
              </w:tabs>
              <w:spacing w:line="276" w:lineRule="auto"/>
              <w:ind w:right="307"/>
              <w:jc w:val="both"/>
              <w:rPr>
                <w:lang w:val="uk-UA"/>
              </w:rPr>
            </w:pPr>
            <w:r>
              <w:rPr>
                <w:lang w:val="uk-UA"/>
              </w:rPr>
              <w:t>___________________Е.Ф.Правдиченко</w:t>
            </w:r>
          </w:p>
        </w:tc>
      </w:tr>
      <w:tr w:rsidR="00766005" w:rsidRPr="00AB2174" w:rsidTr="00EE73C5">
        <w:tc>
          <w:tcPr>
            <w:tcW w:w="5070" w:type="dxa"/>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c>
          <w:tcPr>
            <w:tcW w:w="4504" w:type="dxa"/>
            <w:hideMark/>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r>
    </w:tbl>
    <w:p w:rsidR="00766005" w:rsidRPr="00AB2174" w:rsidRDefault="00766005" w:rsidP="00766005">
      <w:pPr>
        <w:pStyle w:val="afa"/>
        <w:ind w:left="0"/>
        <w:jc w:val="both"/>
        <w:rPr>
          <w:b/>
        </w:rPr>
      </w:pPr>
    </w:p>
    <w:p w:rsidR="00766005" w:rsidRDefault="00766005" w:rsidP="00766005">
      <w:pPr>
        <w:pStyle w:val="afa"/>
        <w:tabs>
          <w:tab w:val="left" w:pos="2370"/>
          <w:tab w:val="left" w:pos="4380"/>
        </w:tabs>
        <w:ind w:left="0" w:firstLine="720"/>
        <w:rPr>
          <w:b/>
        </w:rPr>
      </w:pPr>
    </w:p>
    <w:p w:rsidR="00766005" w:rsidRPr="00FF2ACF" w:rsidRDefault="00766005" w:rsidP="00766005">
      <w:pPr>
        <w:pStyle w:val="afa"/>
        <w:tabs>
          <w:tab w:val="left" w:pos="2370"/>
          <w:tab w:val="left" w:pos="4380"/>
        </w:tabs>
        <w:ind w:left="0" w:firstLine="720"/>
        <w:rPr>
          <w:b/>
        </w:rPr>
      </w:pPr>
      <w:r>
        <w:rPr>
          <w:b/>
        </w:rPr>
        <w:tab/>
      </w:r>
    </w:p>
    <w:p w:rsidR="00766005" w:rsidRDefault="00766005" w:rsidP="00766005">
      <w:pPr>
        <w:pStyle w:val="afa"/>
        <w:tabs>
          <w:tab w:val="left" w:pos="4380"/>
        </w:tabs>
        <w:ind w:left="0" w:firstLine="720"/>
        <w:jc w:val="center"/>
        <w:rPr>
          <w:b/>
        </w:rPr>
      </w:pPr>
    </w:p>
    <w:p w:rsidR="00766005" w:rsidRPr="0020518D" w:rsidRDefault="00766005" w:rsidP="00766005">
      <w:pPr>
        <w:pStyle w:val="afa"/>
        <w:tabs>
          <w:tab w:val="left" w:pos="4380"/>
        </w:tabs>
        <w:ind w:left="0" w:firstLine="720"/>
        <w:jc w:val="center"/>
        <w:rPr>
          <w:b/>
        </w:rPr>
      </w:pPr>
      <w:r w:rsidRPr="0020518D">
        <w:rPr>
          <w:b/>
        </w:rPr>
        <w:t xml:space="preserve"> СПИСОК</w:t>
      </w:r>
    </w:p>
    <w:p w:rsidR="00766005" w:rsidRPr="0020518D" w:rsidRDefault="00766005" w:rsidP="00766005">
      <w:pPr>
        <w:pStyle w:val="afa"/>
        <w:tabs>
          <w:tab w:val="left" w:pos="4380"/>
        </w:tabs>
        <w:ind w:left="0" w:firstLine="720"/>
        <w:jc w:val="center"/>
        <w:rPr>
          <w:b/>
        </w:rPr>
      </w:pPr>
      <w:r w:rsidRPr="0020518D">
        <w:rPr>
          <w:b/>
        </w:rPr>
        <w:t>профессий и должностей работников, которые имеют право</w:t>
      </w:r>
    </w:p>
    <w:p w:rsidR="00766005" w:rsidRPr="0020518D" w:rsidRDefault="00766005" w:rsidP="00766005">
      <w:pPr>
        <w:pStyle w:val="afa"/>
        <w:tabs>
          <w:tab w:val="left" w:pos="4380"/>
        </w:tabs>
        <w:ind w:left="0" w:firstLine="720"/>
        <w:jc w:val="center"/>
        <w:rPr>
          <w:b/>
        </w:rPr>
      </w:pPr>
      <w:r w:rsidRPr="0020518D">
        <w:rPr>
          <w:b/>
        </w:rPr>
        <w:t xml:space="preserve">на ежегодный дополнительный отпуск </w:t>
      </w:r>
      <w:r>
        <w:rPr>
          <w:b/>
        </w:rPr>
        <w:t xml:space="preserve">по результатам аттестации </w:t>
      </w:r>
      <w:r w:rsidRPr="0020518D">
        <w:rPr>
          <w:b/>
        </w:rPr>
        <w:t>за работу</w:t>
      </w:r>
    </w:p>
    <w:p w:rsidR="00766005" w:rsidRPr="0020518D" w:rsidRDefault="00766005" w:rsidP="00766005">
      <w:pPr>
        <w:pStyle w:val="afa"/>
        <w:tabs>
          <w:tab w:val="left" w:pos="4380"/>
        </w:tabs>
        <w:ind w:left="0" w:firstLine="720"/>
        <w:jc w:val="center"/>
        <w:rPr>
          <w:b/>
        </w:rPr>
      </w:pPr>
      <w:r w:rsidRPr="0020518D">
        <w:rPr>
          <w:b/>
        </w:rPr>
        <w:t xml:space="preserve">с вредными </w:t>
      </w:r>
      <w:r>
        <w:rPr>
          <w:b/>
        </w:rPr>
        <w:t xml:space="preserve">и тяжелыми </w:t>
      </w:r>
      <w:r w:rsidRPr="0020518D">
        <w:rPr>
          <w:b/>
        </w:rPr>
        <w:t>условиями труда</w:t>
      </w:r>
    </w:p>
    <w:p w:rsidR="00766005" w:rsidRPr="0020518D" w:rsidRDefault="00766005" w:rsidP="00766005">
      <w:pPr>
        <w:pStyle w:val="afa"/>
        <w:tabs>
          <w:tab w:val="left" w:pos="4380"/>
        </w:tabs>
        <w:ind w:left="0" w:firstLine="720"/>
        <w:jc w:val="center"/>
        <w:rPr>
          <w:b/>
        </w:rPr>
      </w:pPr>
    </w:p>
    <w:p w:rsidR="00766005" w:rsidRPr="0020518D" w:rsidRDefault="00766005" w:rsidP="00766005">
      <w:pPr>
        <w:pStyle w:val="afa"/>
        <w:tabs>
          <w:tab w:val="left" w:pos="4380"/>
        </w:tabs>
        <w:ind w:left="0"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410"/>
        <w:gridCol w:w="3934"/>
      </w:tblGrid>
      <w:tr w:rsidR="00766005"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hideMark/>
          </w:tcPr>
          <w:p w:rsidR="00766005" w:rsidRPr="0020518D" w:rsidRDefault="00766005" w:rsidP="00EE73C5">
            <w:pPr>
              <w:pStyle w:val="afa"/>
              <w:tabs>
                <w:tab w:val="left" w:pos="4380"/>
              </w:tabs>
              <w:spacing w:line="240" w:lineRule="atLeast"/>
              <w:ind w:left="0"/>
              <w:jc w:val="center"/>
            </w:pPr>
            <w:r w:rsidRPr="0020518D">
              <w:t>№№</w:t>
            </w:r>
          </w:p>
        </w:tc>
        <w:tc>
          <w:tcPr>
            <w:tcW w:w="2126" w:type="dxa"/>
            <w:tcBorders>
              <w:top w:val="single" w:sz="4" w:space="0" w:color="auto"/>
              <w:left w:val="single" w:sz="4" w:space="0" w:color="auto"/>
              <w:bottom w:val="single" w:sz="4" w:space="0" w:color="auto"/>
              <w:right w:val="single" w:sz="4" w:space="0" w:color="auto"/>
            </w:tcBorders>
            <w:hideMark/>
          </w:tcPr>
          <w:p w:rsidR="00766005" w:rsidRPr="0020518D" w:rsidRDefault="00766005" w:rsidP="00EE73C5">
            <w:pPr>
              <w:pStyle w:val="afa"/>
              <w:tabs>
                <w:tab w:val="left" w:pos="4380"/>
              </w:tabs>
              <w:spacing w:line="240" w:lineRule="atLeast"/>
              <w:ind w:left="0"/>
              <w:jc w:val="center"/>
            </w:pPr>
            <w:r>
              <w:t>Наименование рабочего места</w:t>
            </w:r>
          </w:p>
        </w:tc>
        <w:tc>
          <w:tcPr>
            <w:tcW w:w="2410" w:type="dxa"/>
            <w:tcBorders>
              <w:top w:val="single" w:sz="4" w:space="0" w:color="auto"/>
              <w:left w:val="single" w:sz="4" w:space="0" w:color="auto"/>
              <w:bottom w:val="single" w:sz="4" w:space="0" w:color="auto"/>
              <w:right w:val="single" w:sz="4" w:space="0" w:color="auto"/>
            </w:tcBorders>
            <w:hideMark/>
          </w:tcPr>
          <w:p w:rsidR="00766005" w:rsidRPr="0020518D" w:rsidRDefault="00766005" w:rsidP="00EE73C5">
            <w:pPr>
              <w:pStyle w:val="afa"/>
              <w:tabs>
                <w:tab w:val="left" w:pos="4380"/>
              </w:tabs>
              <w:spacing w:line="240" w:lineRule="atLeast"/>
              <w:ind w:left="0"/>
              <w:jc w:val="center"/>
            </w:pPr>
            <w:r w:rsidRPr="0020518D">
              <w:t>Название профессии и должности</w:t>
            </w:r>
          </w:p>
        </w:tc>
        <w:tc>
          <w:tcPr>
            <w:tcW w:w="3934" w:type="dxa"/>
            <w:tcBorders>
              <w:top w:val="single" w:sz="4" w:space="0" w:color="auto"/>
              <w:left w:val="single" w:sz="4" w:space="0" w:color="auto"/>
              <w:bottom w:val="single" w:sz="4" w:space="0" w:color="auto"/>
              <w:right w:val="single" w:sz="4" w:space="0" w:color="auto"/>
            </w:tcBorders>
            <w:hideMark/>
          </w:tcPr>
          <w:p w:rsidR="00766005" w:rsidRPr="0020518D" w:rsidRDefault="00766005" w:rsidP="00EE73C5">
            <w:pPr>
              <w:pStyle w:val="afa"/>
              <w:tabs>
                <w:tab w:val="left" w:pos="4380"/>
              </w:tabs>
              <w:spacing w:line="240" w:lineRule="atLeast"/>
              <w:ind w:left="0"/>
              <w:jc w:val="center"/>
            </w:pPr>
            <w:r w:rsidRPr="0020518D">
              <w:t>Продолжительность дополнительного отпуска в календарных днях</w:t>
            </w:r>
          </w:p>
        </w:tc>
      </w:tr>
      <w:tr w:rsidR="00766005"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1.</w:t>
            </w:r>
          </w:p>
        </w:tc>
        <w:tc>
          <w:tcPr>
            <w:tcW w:w="2126"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Прачечная</w:t>
            </w:r>
          </w:p>
        </w:tc>
        <w:tc>
          <w:tcPr>
            <w:tcW w:w="2410"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 xml:space="preserve">Машинист по стирке и ремонту спецодежды </w:t>
            </w:r>
          </w:p>
        </w:tc>
        <w:tc>
          <w:tcPr>
            <w:tcW w:w="3934"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p>
          <w:p w:rsidR="00766005" w:rsidRPr="0020518D" w:rsidRDefault="00766005" w:rsidP="00EE73C5">
            <w:pPr>
              <w:pStyle w:val="afa"/>
              <w:tabs>
                <w:tab w:val="left" w:pos="4380"/>
              </w:tabs>
              <w:spacing w:line="240" w:lineRule="atLeast"/>
              <w:ind w:left="0"/>
              <w:jc w:val="center"/>
            </w:pPr>
            <w:r>
              <w:t>1</w:t>
            </w:r>
          </w:p>
        </w:tc>
      </w:tr>
      <w:tr w:rsidR="00766005"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2.</w:t>
            </w:r>
          </w:p>
        </w:tc>
        <w:tc>
          <w:tcPr>
            <w:tcW w:w="2126"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повар</w:t>
            </w:r>
          </w:p>
        </w:tc>
        <w:tc>
          <w:tcPr>
            <w:tcW w:w="3934" w:type="dxa"/>
            <w:tcBorders>
              <w:top w:val="single" w:sz="4" w:space="0" w:color="auto"/>
              <w:left w:val="single" w:sz="4" w:space="0" w:color="auto"/>
              <w:bottom w:val="single" w:sz="4" w:space="0" w:color="auto"/>
              <w:right w:val="single" w:sz="4" w:space="0" w:color="auto"/>
            </w:tcBorders>
          </w:tcPr>
          <w:p w:rsidR="00766005" w:rsidRPr="0020518D" w:rsidRDefault="00766005" w:rsidP="00EE73C5">
            <w:pPr>
              <w:pStyle w:val="afa"/>
              <w:tabs>
                <w:tab w:val="left" w:pos="4380"/>
              </w:tabs>
              <w:spacing w:line="240" w:lineRule="atLeast"/>
              <w:ind w:left="0"/>
              <w:jc w:val="center"/>
            </w:pPr>
            <w:r w:rsidRPr="0020518D">
              <w:t>4</w:t>
            </w:r>
          </w:p>
        </w:tc>
      </w:tr>
    </w:tbl>
    <w:p w:rsidR="00766005" w:rsidRDefault="00766005" w:rsidP="00766005">
      <w:pPr>
        <w:pStyle w:val="afa"/>
        <w:tabs>
          <w:tab w:val="left" w:pos="4380"/>
          <w:tab w:val="right" w:pos="9355"/>
        </w:tabs>
        <w:ind w:left="0" w:firstLine="720"/>
      </w:pPr>
      <w:r w:rsidRPr="0020518D">
        <w:tab/>
      </w:r>
      <w:r w:rsidRPr="0020518D">
        <w:tab/>
      </w:r>
    </w:p>
    <w:p w:rsidR="00766005" w:rsidRDefault="00766005" w:rsidP="00766005">
      <w:pPr>
        <w:pStyle w:val="3"/>
        <w:ind w:firstLine="709"/>
        <w:contextualSpacing/>
        <w:jc w:val="right"/>
        <w:rPr>
          <w:i/>
          <w:iCs/>
          <w:sz w:val="24"/>
          <w:szCs w:val="24"/>
        </w:rPr>
      </w:pPr>
    </w:p>
    <w:p w:rsidR="00766005" w:rsidRDefault="00766005" w:rsidP="00766005">
      <w:pPr>
        <w:pStyle w:val="3"/>
        <w:ind w:firstLine="709"/>
        <w:contextualSpacing/>
        <w:jc w:val="right"/>
        <w:rPr>
          <w:i/>
          <w:iCs/>
          <w:sz w:val="24"/>
          <w:szCs w:val="24"/>
        </w:rPr>
      </w:pPr>
    </w:p>
    <w:p w:rsidR="00766005" w:rsidRDefault="00766005" w:rsidP="00766005">
      <w:pPr>
        <w:pStyle w:val="3"/>
        <w:ind w:firstLine="709"/>
        <w:contextualSpacing/>
        <w:jc w:val="right"/>
        <w:rPr>
          <w:i/>
          <w:iCs/>
          <w:sz w:val="24"/>
          <w:szCs w:val="24"/>
        </w:rPr>
      </w:pPr>
    </w:p>
    <w:p w:rsidR="00766005" w:rsidRDefault="00766005"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Default="00766005" w:rsidP="00C23405">
      <w:pPr>
        <w:jc w:val="both"/>
      </w:pPr>
    </w:p>
    <w:p w:rsidR="00766005" w:rsidRPr="00AB2174" w:rsidRDefault="00766005" w:rsidP="00C23405">
      <w:pPr>
        <w:jc w:val="both"/>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766005">
      <w:pPr>
        <w:jc w:val="both"/>
      </w:pPr>
    </w:p>
    <w:p w:rsidR="00766005" w:rsidRPr="00DB2004" w:rsidRDefault="00766005" w:rsidP="00766005">
      <w:pPr>
        <w:pStyle w:val="afa"/>
        <w:ind w:left="0"/>
        <w:jc w:val="right"/>
        <w:rPr>
          <w:bCs/>
          <w:i/>
          <w:iCs/>
        </w:rPr>
      </w:pPr>
      <w:r w:rsidRPr="00DB2004">
        <w:rPr>
          <w:bCs/>
          <w:i/>
          <w:iCs/>
        </w:rPr>
        <w:t xml:space="preserve">Приложение № </w:t>
      </w:r>
      <w:r>
        <w:rPr>
          <w:bCs/>
          <w:i/>
          <w:iCs/>
        </w:rPr>
        <w:t>10</w:t>
      </w:r>
    </w:p>
    <w:p w:rsidR="00766005" w:rsidRDefault="00766005" w:rsidP="00766005">
      <w:pPr>
        <w:pStyle w:val="afa"/>
        <w:ind w:left="0"/>
        <w:jc w:val="right"/>
        <w:rPr>
          <w:b/>
        </w:rPr>
      </w:pPr>
    </w:p>
    <w:p w:rsidR="00766005" w:rsidRPr="00AB2174" w:rsidRDefault="00766005" w:rsidP="00766005">
      <w:pPr>
        <w:pStyle w:val="afa"/>
        <w:ind w:left="0"/>
        <w:jc w:val="right"/>
        <w:rPr>
          <w:b/>
        </w:rPr>
      </w:pPr>
    </w:p>
    <w:tbl>
      <w:tblPr>
        <w:tblW w:w="9574" w:type="dxa"/>
        <w:tblLook w:val="04A0" w:firstRow="1" w:lastRow="0" w:firstColumn="1" w:lastColumn="0" w:noHBand="0" w:noVBand="1"/>
      </w:tblPr>
      <w:tblGrid>
        <w:gridCol w:w="4958"/>
        <w:gridCol w:w="4616"/>
      </w:tblGrid>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СОГЛАСОВАНО</w:t>
            </w:r>
          </w:p>
        </w:tc>
        <w:tc>
          <w:tcPr>
            <w:tcW w:w="4504" w:type="dxa"/>
            <w:hideMark/>
          </w:tcPr>
          <w:p w:rsidR="00766005" w:rsidRPr="00AB2174" w:rsidRDefault="00766005" w:rsidP="00EE73C5">
            <w:pPr>
              <w:spacing w:line="276" w:lineRule="auto"/>
              <w:ind w:right="307"/>
              <w:jc w:val="both"/>
              <w:rPr>
                <w:lang w:val="uk-UA"/>
              </w:rPr>
            </w:pPr>
            <w:r w:rsidRPr="00AB2174">
              <w:rPr>
                <w:lang w:val="uk-UA"/>
              </w:rPr>
              <w:t>УТВЕРЖДЕНО:</w:t>
            </w:r>
          </w:p>
        </w:tc>
      </w:tr>
      <w:tr w:rsidR="00766005" w:rsidRPr="00AB2174" w:rsidTr="00EE73C5">
        <w:tc>
          <w:tcPr>
            <w:tcW w:w="5070" w:type="dxa"/>
            <w:hideMark/>
          </w:tcPr>
          <w:p w:rsidR="00100833" w:rsidRDefault="00766005" w:rsidP="00100833">
            <w:pPr>
              <w:spacing w:line="276" w:lineRule="auto"/>
              <w:ind w:right="602"/>
              <w:jc w:val="both"/>
              <w:rPr>
                <w:lang w:val="uk-UA"/>
              </w:rPr>
            </w:pPr>
            <w:r w:rsidRPr="00AB2174">
              <w:rPr>
                <w:lang w:val="uk-UA"/>
              </w:rPr>
              <w:t>Председатель</w:t>
            </w:r>
            <w:r w:rsidR="00100833">
              <w:rPr>
                <w:lang w:val="uk-UA"/>
              </w:rPr>
              <w:t xml:space="preserve"> первичной</w:t>
            </w:r>
          </w:p>
          <w:p w:rsidR="00766005" w:rsidRPr="00AB2174" w:rsidRDefault="00766005" w:rsidP="00100833">
            <w:pPr>
              <w:spacing w:line="276" w:lineRule="auto"/>
              <w:ind w:right="602"/>
              <w:jc w:val="both"/>
              <w:rPr>
                <w:lang w:val="uk-UA"/>
              </w:rPr>
            </w:pPr>
            <w:r w:rsidRPr="00AB2174">
              <w:rPr>
                <w:lang w:val="uk-UA"/>
              </w:rPr>
              <w:t xml:space="preserve"> </w:t>
            </w:r>
            <w:r w:rsidR="00100833">
              <w:rPr>
                <w:lang w:val="uk-UA"/>
              </w:rPr>
              <w:t>п</w:t>
            </w:r>
            <w:r w:rsidRPr="00AB2174">
              <w:rPr>
                <w:lang w:val="uk-UA"/>
              </w:rPr>
              <w:t>рофсоюзно</w:t>
            </w:r>
            <w:r w:rsidR="00100833">
              <w:rPr>
                <w:lang w:val="uk-UA"/>
              </w:rPr>
              <w:t>й организации</w:t>
            </w:r>
          </w:p>
        </w:tc>
        <w:tc>
          <w:tcPr>
            <w:tcW w:w="4504" w:type="dxa"/>
            <w:hideMark/>
          </w:tcPr>
          <w:p w:rsidR="00766005" w:rsidRPr="00AB2174" w:rsidRDefault="00766005" w:rsidP="00EE73C5">
            <w:pPr>
              <w:spacing w:line="276" w:lineRule="auto"/>
              <w:jc w:val="both"/>
              <w:rPr>
                <w:lang w:val="uk-UA"/>
              </w:rPr>
            </w:pPr>
            <w:r w:rsidRPr="00AB2174">
              <w:rPr>
                <w:lang w:val="uk-UA"/>
              </w:rPr>
              <w:t xml:space="preserve">Заведующий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766005" w:rsidRPr="00AB2174" w:rsidRDefault="00766005" w:rsidP="00EE73C5">
            <w:pPr>
              <w:spacing w:line="276" w:lineRule="auto"/>
              <w:jc w:val="both"/>
              <w:rPr>
                <w:lang w:val="uk-UA"/>
              </w:rPr>
            </w:pPr>
            <w:r w:rsidRPr="00AB2174">
              <w:rPr>
                <w:lang w:val="uk-UA"/>
              </w:rPr>
              <w:t xml:space="preserve">Муниципального бюджетного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766005" w:rsidRPr="00AB2174" w:rsidRDefault="00766005" w:rsidP="00EE73C5">
            <w:pPr>
              <w:spacing w:line="276" w:lineRule="auto"/>
              <w:jc w:val="both"/>
              <w:rPr>
                <w:lang w:val="uk-UA"/>
              </w:rPr>
            </w:pPr>
            <w:r w:rsidRPr="00AB2174">
              <w:rPr>
                <w:lang w:val="uk-UA"/>
              </w:rPr>
              <w:t>дошкольного образовательного учреждения</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766005" w:rsidRPr="00AB2174" w:rsidRDefault="00766005" w:rsidP="00EE73C5">
            <w:pPr>
              <w:spacing w:line="276" w:lineRule="auto"/>
              <w:jc w:val="both"/>
              <w:rPr>
                <w:lang w:val="uk-UA"/>
              </w:rPr>
            </w:pPr>
            <w:r w:rsidRPr="00AB2174">
              <w:rPr>
                <w:lang w:val="uk-UA"/>
              </w:rPr>
              <w:t>«Ясли-Сад комбинированного типа №</w:t>
            </w:r>
            <w:r>
              <w:rPr>
                <w:lang w:val="uk-UA"/>
              </w:rPr>
              <w:t xml:space="preserve"> 168</w:t>
            </w:r>
            <w:r w:rsidRPr="00AB2174">
              <w:rPr>
                <w:lang w:val="uk-UA"/>
              </w:rPr>
              <w:t xml:space="preserve"> города Донецка»</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766005" w:rsidRPr="00AB2174" w:rsidRDefault="00766005" w:rsidP="00EE73C5">
            <w:pPr>
              <w:tabs>
                <w:tab w:val="left" w:pos="6123"/>
              </w:tabs>
              <w:spacing w:line="276" w:lineRule="auto"/>
              <w:ind w:right="307"/>
              <w:jc w:val="both"/>
              <w:rPr>
                <w:lang w:val="uk-UA"/>
              </w:rPr>
            </w:pPr>
            <w:r>
              <w:rPr>
                <w:lang w:val="uk-UA"/>
              </w:rPr>
              <w:t>___________________Е.Ф.Правдиченко</w:t>
            </w:r>
          </w:p>
        </w:tc>
      </w:tr>
      <w:tr w:rsidR="00766005" w:rsidRPr="00AB2174" w:rsidTr="00EE73C5">
        <w:tc>
          <w:tcPr>
            <w:tcW w:w="5070" w:type="dxa"/>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c>
          <w:tcPr>
            <w:tcW w:w="4504" w:type="dxa"/>
            <w:hideMark/>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r>
    </w:tbl>
    <w:p w:rsidR="00766005" w:rsidRDefault="00766005" w:rsidP="0021111D">
      <w:pPr>
        <w:pStyle w:val="afa"/>
        <w:ind w:left="360"/>
        <w:jc w:val="right"/>
        <w:rPr>
          <w:bCs/>
          <w:i/>
          <w:iCs/>
        </w:rPr>
      </w:pPr>
    </w:p>
    <w:p w:rsidR="00766005" w:rsidRPr="00766005" w:rsidRDefault="00766005" w:rsidP="00766005">
      <w:pPr>
        <w:tabs>
          <w:tab w:val="left" w:pos="4380"/>
          <w:tab w:val="right" w:pos="9355"/>
        </w:tabs>
        <w:spacing w:after="200" w:line="276" w:lineRule="auto"/>
        <w:ind w:firstLine="720"/>
        <w:contextualSpacing/>
        <w:jc w:val="right"/>
        <w:rPr>
          <w:rFonts w:eastAsia="Calibri"/>
          <w:b/>
          <w:lang w:eastAsia="en-US"/>
        </w:rPr>
      </w:pPr>
    </w:p>
    <w:p w:rsidR="00766005" w:rsidRPr="00766005" w:rsidRDefault="00766005" w:rsidP="00766005">
      <w:pPr>
        <w:tabs>
          <w:tab w:val="left" w:pos="4380"/>
        </w:tabs>
        <w:spacing w:after="200" w:line="276" w:lineRule="auto"/>
        <w:ind w:firstLine="720"/>
        <w:contextualSpacing/>
        <w:jc w:val="center"/>
        <w:rPr>
          <w:rFonts w:eastAsia="Calibri"/>
          <w:b/>
          <w:lang w:eastAsia="en-US"/>
        </w:rPr>
      </w:pPr>
      <w:r w:rsidRPr="00766005">
        <w:rPr>
          <w:rFonts w:eastAsia="Calibri"/>
          <w:b/>
          <w:lang w:eastAsia="en-US"/>
        </w:rPr>
        <w:t>СПИСОК</w:t>
      </w:r>
    </w:p>
    <w:p w:rsidR="00766005" w:rsidRPr="00766005" w:rsidRDefault="00766005" w:rsidP="00766005">
      <w:pPr>
        <w:tabs>
          <w:tab w:val="left" w:pos="4380"/>
        </w:tabs>
        <w:spacing w:after="200" w:line="276" w:lineRule="auto"/>
        <w:ind w:firstLine="720"/>
        <w:contextualSpacing/>
        <w:jc w:val="center"/>
        <w:rPr>
          <w:rFonts w:eastAsia="Calibri"/>
          <w:b/>
          <w:lang w:eastAsia="en-US"/>
        </w:rPr>
      </w:pPr>
      <w:r w:rsidRPr="00766005">
        <w:rPr>
          <w:rFonts w:eastAsia="Calibri"/>
          <w:b/>
          <w:lang w:eastAsia="en-US"/>
        </w:rPr>
        <w:t>профессий, которые имеют право на доплату за работу с дезинфицирующими средствами</w:t>
      </w:r>
    </w:p>
    <w:p w:rsidR="00766005" w:rsidRPr="00766005" w:rsidRDefault="00766005" w:rsidP="00766005">
      <w:pPr>
        <w:tabs>
          <w:tab w:val="left" w:pos="4380"/>
        </w:tabs>
        <w:spacing w:after="200" w:line="276" w:lineRule="auto"/>
        <w:ind w:firstLine="720"/>
        <w:contextualSpacing/>
        <w:jc w:val="both"/>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15"/>
        <w:gridCol w:w="2133"/>
        <w:gridCol w:w="4785"/>
      </w:tblGrid>
      <w:tr w:rsidR="00766005" w:rsidRPr="00766005" w:rsidTr="00EE73C5">
        <w:trPr>
          <w:jc w:val="center"/>
        </w:trPr>
        <w:tc>
          <w:tcPr>
            <w:tcW w:w="1101" w:type="dxa"/>
            <w:tcBorders>
              <w:top w:val="single" w:sz="4" w:space="0" w:color="auto"/>
              <w:left w:val="single" w:sz="4" w:space="0" w:color="auto"/>
              <w:bottom w:val="single" w:sz="4" w:space="0" w:color="auto"/>
              <w:right w:val="single" w:sz="4" w:space="0" w:color="auto"/>
            </w:tcBorders>
            <w:hideMark/>
          </w:tcPr>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w:t>
            </w:r>
          </w:p>
        </w:tc>
        <w:tc>
          <w:tcPr>
            <w:tcW w:w="1715" w:type="dxa"/>
            <w:tcBorders>
              <w:top w:val="single" w:sz="4" w:space="0" w:color="auto"/>
              <w:left w:val="single" w:sz="4" w:space="0" w:color="auto"/>
              <w:bottom w:val="single" w:sz="4" w:space="0" w:color="auto"/>
              <w:right w:val="single" w:sz="4" w:space="0" w:color="auto"/>
            </w:tcBorders>
            <w:hideMark/>
          </w:tcPr>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Наименование рабочего места</w:t>
            </w:r>
          </w:p>
        </w:tc>
        <w:tc>
          <w:tcPr>
            <w:tcW w:w="2133" w:type="dxa"/>
            <w:tcBorders>
              <w:top w:val="single" w:sz="4" w:space="0" w:color="auto"/>
              <w:left w:val="single" w:sz="4" w:space="0" w:color="auto"/>
              <w:bottom w:val="single" w:sz="4" w:space="0" w:color="auto"/>
              <w:right w:val="single" w:sz="4" w:space="0" w:color="auto"/>
            </w:tcBorders>
            <w:hideMark/>
          </w:tcPr>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Название профессии и должности</w:t>
            </w:r>
          </w:p>
        </w:tc>
        <w:tc>
          <w:tcPr>
            <w:tcW w:w="4785" w:type="dxa"/>
            <w:tcBorders>
              <w:top w:val="single" w:sz="4" w:space="0" w:color="auto"/>
              <w:left w:val="single" w:sz="4" w:space="0" w:color="auto"/>
              <w:bottom w:val="single" w:sz="4" w:space="0" w:color="auto"/>
              <w:right w:val="single" w:sz="4" w:space="0" w:color="auto"/>
            </w:tcBorders>
            <w:hideMark/>
          </w:tcPr>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Доплата за работу с вредными условиями труда в процентах</w:t>
            </w:r>
          </w:p>
        </w:tc>
      </w:tr>
      <w:tr w:rsidR="00766005" w:rsidRPr="00766005" w:rsidTr="00EE73C5">
        <w:trPr>
          <w:jc w:val="center"/>
        </w:trPr>
        <w:tc>
          <w:tcPr>
            <w:tcW w:w="1101" w:type="dxa"/>
            <w:tcBorders>
              <w:top w:val="single" w:sz="4" w:space="0" w:color="auto"/>
              <w:left w:val="single" w:sz="4" w:space="0" w:color="auto"/>
              <w:bottom w:val="single" w:sz="4" w:space="0" w:color="auto"/>
              <w:right w:val="single" w:sz="4" w:space="0" w:color="auto"/>
            </w:tcBorders>
          </w:tcPr>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1.</w:t>
            </w:r>
          </w:p>
        </w:tc>
        <w:tc>
          <w:tcPr>
            <w:tcW w:w="1715" w:type="dxa"/>
            <w:tcBorders>
              <w:top w:val="single" w:sz="4" w:space="0" w:color="auto"/>
              <w:left w:val="single" w:sz="4" w:space="0" w:color="auto"/>
              <w:bottom w:val="single" w:sz="4" w:space="0" w:color="auto"/>
              <w:right w:val="single" w:sz="4" w:space="0" w:color="auto"/>
            </w:tcBorders>
          </w:tcPr>
          <w:p w:rsidR="00766005" w:rsidRPr="00766005" w:rsidRDefault="00766005" w:rsidP="00766005">
            <w:pPr>
              <w:tabs>
                <w:tab w:val="left" w:pos="4380"/>
              </w:tabs>
              <w:spacing w:line="240" w:lineRule="atLeast"/>
              <w:contextualSpacing/>
              <w:jc w:val="center"/>
              <w:rPr>
                <w:rFonts w:eastAsia="Calibri"/>
                <w:lang w:eastAsia="en-US"/>
              </w:rPr>
            </w:pPr>
            <w:r>
              <w:rPr>
                <w:rFonts w:eastAsia="Calibri"/>
                <w:lang w:eastAsia="en-US"/>
              </w:rPr>
              <w:t xml:space="preserve"> </w:t>
            </w:r>
          </w:p>
          <w:p w:rsidR="00766005" w:rsidRPr="00766005" w:rsidRDefault="00766005" w:rsidP="00766005">
            <w:pPr>
              <w:tabs>
                <w:tab w:val="left" w:pos="4380"/>
              </w:tabs>
              <w:spacing w:line="240" w:lineRule="atLeast"/>
              <w:contextualSpacing/>
              <w:jc w:val="center"/>
              <w:rPr>
                <w:rFonts w:eastAsia="Calibri"/>
                <w:lang w:eastAsia="en-US"/>
              </w:rPr>
            </w:pPr>
          </w:p>
        </w:tc>
        <w:tc>
          <w:tcPr>
            <w:tcW w:w="2133" w:type="dxa"/>
            <w:tcBorders>
              <w:top w:val="single" w:sz="4" w:space="0" w:color="auto"/>
              <w:left w:val="single" w:sz="4" w:space="0" w:color="auto"/>
              <w:bottom w:val="single" w:sz="4" w:space="0" w:color="auto"/>
              <w:right w:val="single" w:sz="4" w:space="0" w:color="auto"/>
            </w:tcBorders>
          </w:tcPr>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Уборщик производственных и служебных помещений</w:t>
            </w:r>
          </w:p>
        </w:tc>
        <w:tc>
          <w:tcPr>
            <w:tcW w:w="4785" w:type="dxa"/>
            <w:tcBorders>
              <w:top w:val="single" w:sz="4" w:space="0" w:color="auto"/>
              <w:left w:val="single" w:sz="4" w:space="0" w:color="auto"/>
              <w:bottom w:val="single" w:sz="4" w:space="0" w:color="auto"/>
              <w:right w:val="single" w:sz="4" w:space="0" w:color="auto"/>
            </w:tcBorders>
          </w:tcPr>
          <w:p w:rsidR="00766005" w:rsidRPr="00766005" w:rsidRDefault="00766005" w:rsidP="00766005">
            <w:pPr>
              <w:tabs>
                <w:tab w:val="left" w:pos="4380"/>
              </w:tabs>
              <w:spacing w:line="240" w:lineRule="atLeast"/>
              <w:contextualSpacing/>
              <w:jc w:val="center"/>
              <w:rPr>
                <w:rFonts w:eastAsia="Calibri"/>
                <w:lang w:eastAsia="en-US"/>
              </w:rPr>
            </w:pPr>
          </w:p>
          <w:p w:rsidR="00766005" w:rsidRPr="00766005" w:rsidRDefault="00766005" w:rsidP="00766005">
            <w:pPr>
              <w:tabs>
                <w:tab w:val="left" w:pos="4380"/>
              </w:tabs>
              <w:spacing w:line="240" w:lineRule="atLeast"/>
              <w:contextualSpacing/>
              <w:jc w:val="center"/>
              <w:rPr>
                <w:rFonts w:eastAsia="Calibri"/>
                <w:lang w:eastAsia="en-US"/>
              </w:rPr>
            </w:pPr>
            <w:r w:rsidRPr="00766005">
              <w:rPr>
                <w:rFonts w:eastAsia="Calibri"/>
                <w:lang w:eastAsia="en-US"/>
              </w:rPr>
              <w:t>10</w:t>
            </w:r>
          </w:p>
        </w:tc>
      </w:tr>
    </w:tbl>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Default="00766005" w:rsidP="0021111D">
      <w:pPr>
        <w:pStyle w:val="afa"/>
        <w:ind w:left="360"/>
        <w:jc w:val="right"/>
        <w:rPr>
          <w:bCs/>
          <w:i/>
          <w:iCs/>
        </w:rPr>
      </w:pPr>
    </w:p>
    <w:p w:rsidR="00766005" w:rsidRPr="00696F9D" w:rsidRDefault="00766005" w:rsidP="00696F9D">
      <w:pPr>
        <w:rPr>
          <w:bCs/>
          <w:i/>
          <w:iCs/>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766005" w:rsidRPr="00DB2004" w:rsidRDefault="00766005" w:rsidP="00766005">
      <w:pPr>
        <w:pStyle w:val="afa"/>
        <w:ind w:left="360"/>
        <w:jc w:val="right"/>
        <w:rPr>
          <w:bCs/>
          <w:i/>
          <w:iCs/>
        </w:rPr>
      </w:pPr>
      <w:r w:rsidRPr="00DB2004">
        <w:rPr>
          <w:bCs/>
          <w:i/>
          <w:iCs/>
        </w:rPr>
        <w:t xml:space="preserve">Приложение № </w:t>
      </w:r>
      <w:r>
        <w:rPr>
          <w:bCs/>
          <w:i/>
          <w:iCs/>
        </w:rPr>
        <w:t>11</w:t>
      </w:r>
    </w:p>
    <w:p w:rsidR="00766005" w:rsidRPr="00AB2174" w:rsidRDefault="00766005" w:rsidP="00766005">
      <w:pPr>
        <w:pStyle w:val="afa"/>
        <w:ind w:left="360"/>
        <w:jc w:val="right"/>
        <w:rPr>
          <w:b/>
        </w:rPr>
      </w:pPr>
    </w:p>
    <w:tbl>
      <w:tblPr>
        <w:tblW w:w="9574" w:type="dxa"/>
        <w:tblLook w:val="04A0" w:firstRow="1" w:lastRow="0" w:firstColumn="1" w:lastColumn="0" w:noHBand="0" w:noVBand="1"/>
      </w:tblPr>
      <w:tblGrid>
        <w:gridCol w:w="4958"/>
        <w:gridCol w:w="4616"/>
      </w:tblGrid>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СОГЛАСОВАНО</w:t>
            </w:r>
          </w:p>
        </w:tc>
        <w:tc>
          <w:tcPr>
            <w:tcW w:w="4504" w:type="dxa"/>
            <w:hideMark/>
          </w:tcPr>
          <w:p w:rsidR="00766005" w:rsidRPr="00AB2174" w:rsidRDefault="00766005" w:rsidP="00EE73C5">
            <w:pPr>
              <w:spacing w:line="276" w:lineRule="auto"/>
              <w:ind w:right="307"/>
              <w:jc w:val="both"/>
              <w:rPr>
                <w:lang w:val="uk-UA"/>
              </w:rPr>
            </w:pPr>
            <w:r w:rsidRPr="00AB2174">
              <w:rPr>
                <w:lang w:val="uk-UA"/>
              </w:rPr>
              <w:t>УТВЕРЖДЕНО:</w:t>
            </w:r>
          </w:p>
        </w:tc>
      </w:tr>
      <w:tr w:rsidR="00766005" w:rsidRPr="00AB2174" w:rsidTr="00EE73C5">
        <w:tc>
          <w:tcPr>
            <w:tcW w:w="5070" w:type="dxa"/>
            <w:hideMark/>
          </w:tcPr>
          <w:p w:rsidR="00100833" w:rsidRDefault="00766005" w:rsidP="00100833">
            <w:pPr>
              <w:spacing w:line="276" w:lineRule="auto"/>
              <w:ind w:right="602"/>
              <w:jc w:val="both"/>
              <w:rPr>
                <w:lang w:val="uk-UA"/>
              </w:rPr>
            </w:pPr>
            <w:r w:rsidRPr="00AB2174">
              <w:rPr>
                <w:lang w:val="uk-UA"/>
              </w:rPr>
              <w:t>Председатель</w:t>
            </w:r>
            <w:r w:rsidR="00100833">
              <w:rPr>
                <w:lang w:val="uk-UA"/>
              </w:rPr>
              <w:t xml:space="preserve"> первичной</w:t>
            </w:r>
          </w:p>
          <w:p w:rsidR="00766005" w:rsidRPr="00AB2174" w:rsidRDefault="00100833" w:rsidP="00100833">
            <w:pPr>
              <w:spacing w:line="276" w:lineRule="auto"/>
              <w:ind w:right="602"/>
              <w:jc w:val="both"/>
              <w:rPr>
                <w:lang w:val="uk-UA"/>
              </w:rPr>
            </w:pPr>
            <w:r>
              <w:rPr>
                <w:lang w:val="uk-UA"/>
              </w:rPr>
              <w:t>п</w:t>
            </w:r>
            <w:r w:rsidR="00766005" w:rsidRPr="00AB2174">
              <w:rPr>
                <w:lang w:val="uk-UA"/>
              </w:rPr>
              <w:t>рофсоюзно</w:t>
            </w:r>
            <w:r>
              <w:rPr>
                <w:lang w:val="uk-UA"/>
              </w:rPr>
              <w:t>й организации</w:t>
            </w:r>
          </w:p>
        </w:tc>
        <w:tc>
          <w:tcPr>
            <w:tcW w:w="4504" w:type="dxa"/>
            <w:hideMark/>
          </w:tcPr>
          <w:p w:rsidR="00766005" w:rsidRPr="00AB2174" w:rsidRDefault="00766005" w:rsidP="00EE73C5">
            <w:pPr>
              <w:spacing w:line="276" w:lineRule="auto"/>
              <w:jc w:val="both"/>
              <w:rPr>
                <w:lang w:val="uk-UA"/>
              </w:rPr>
            </w:pPr>
            <w:r w:rsidRPr="00AB2174">
              <w:rPr>
                <w:lang w:val="uk-UA"/>
              </w:rPr>
              <w:t xml:space="preserve">Заведующий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766005" w:rsidRPr="00AB2174" w:rsidRDefault="00766005" w:rsidP="00EE73C5">
            <w:pPr>
              <w:spacing w:line="276" w:lineRule="auto"/>
              <w:jc w:val="both"/>
              <w:rPr>
                <w:lang w:val="uk-UA"/>
              </w:rPr>
            </w:pPr>
            <w:r w:rsidRPr="00AB2174">
              <w:rPr>
                <w:lang w:val="uk-UA"/>
              </w:rPr>
              <w:t xml:space="preserve">Муниципального бюджетного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766005" w:rsidRPr="00AB2174" w:rsidRDefault="00766005" w:rsidP="00EE73C5">
            <w:pPr>
              <w:spacing w:line="276" w:lineRule="auto"/>
              <w:jc w:val="both"/>
              <w:rPr>
                <w:lang w:val="uk-UA"/>
              </w:rPr>
            </w:pPr>
            <w:r w:rsidRPr="00AB2174">
              <w:rPr>
                <w:lang w:val="uk-UA"/>
              </w:rPr>
              <w:t>дошкольного образовательного учреждения</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766005" w:rsidRPr="00AB2174" w:rsidRDefault="00766005"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766005" w:rsidRPr="00AB2174" w:rsidRDefault="00766005" w:rsidP="00EE73C5">
            <w:pPr>
              <w:tabs>
                <w:tab w:val="left" w:pos="6123"/>
              </w:tabs>
              <w:spacing w:line="276" w:lineRule="auto"/>
              <w:ind w:right="307"/>
              <w:jc w:val="both"/>
              <w:rPr>
                <w:lang w:val="uk-UA"/>
              </w:rPr>
            </w:pPr>
            <w:r>
              <w:rPr>
                <w:lang w:val="uk-UA"/>
              </w:rPr>
              <w:t>___________________Е.Ф.Правдиченко</w:t>
            </w:r>
          </w:p>
        </w:tc>
      </w:tr>
      <w:tr w:rsidR="00766005" w:rsidRPr="00AB2174" w:rsidTr="00EE73C5">
        <w:tc>
          <w:tcPr>
            <w:tcW w:w="5070" w:type="dxa"/>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c>
          <w:tcPr>
            <w:tcW w:w="4504" w:type="dxa"/>
            <w:hideMark/>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r>
    </w:tbl>
    <w:p w:rsidR="00766005" w:rsidRPr="00AB2174" w:rsidRDefault="00766005" w:rsidP="00766005">
      <w:pPr>
        <w:pStyle w:val="afa"/>
        <w:ind w:left="360"/>
        <w:jc w:val="both"/>
        <w:rPr>
          <w:b/>
        </w:rPr>
      </w:pPr>
    </w:p>
    <w:p w:rsidR="00766005" w:rsidRPr="00AB2174" w:rsidRDefault="00766005" w:rsidP="00766005">
      <w:pPr>
        <w:pStyle w:val="afa"/>
        <w:ind w:left="360"/>
        <w:jc w:val="both"/>
        <w:rPr>
          <w:b/>
        </w:rPr>
      </w:pPr>
    </w:p>
    <w:p w:rsidR="00766005" w:rsidRPr="00AB2174" w:rsidRDefault="00766005" w:rsidP="00766005">
      <w:pPr>
        <w:pStyle w:val="afa"/>
        <w:ind w:left="360"/>
        <w:jc w:val="center"/>
        <w:rPr>
          <w:b/>
        </w:rPr>
      </w:pPr>
      <w:r w:rsidRPr="00AB2174">
        <w:rPr>
          <w:b/>
        </w:rPr>
        <w:t>ПРОДОЛЖИТЕЛЬНОСТЬ ОТПУСКА У ПЕДАГОГИЧЕСКИХ РАБОТНИКОВ, РУКОВОДИТЕЛЕЙ, УЧЕБНО-ВСПОМОГАТЕЛЬНОГО ПЕРСОНАЛА</w:t>
      </w:r>
    </w:p>
    <w:p w:rsidR="00766005" w:rsidRPr="00AB2174" w:rsidRDefault="00766005" w:rsidP="00766005">
      <w:pPr>
        <w:pStyle w:val="afa"/>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953"/>
        <w:gridCol w:w="2659"/>
      </w:tblGrid>
      <w:tr w:rsidR="00766005" w:rsidRPr="00AB2174" w:rsidTr="00EE73C5">
        <w:trPr>
          <w:trHeight w:val="1122"/>
          <w:jc w:val="center"/>
        </w:trPr>
        <w:tc>
          <w:tcPr>
            <w:tcW w:w="599" w:type="dxa"/>
          </w:tcPr>
          <w:p w:rsidR="00766005" w:rsidRPr="00AB2174" w:rsidRDefault="00766005" w:rsidP="00EE73C5">
            <w:pPr>
              <w:pStyle w:val="afa"/>
              <w:ind w:left="0"/>
              <w:jc w:val="both"/>
            </w:pPr>
            <w:r w:rsidRPr="00AB2174">
              <w:t>№</w:t>
            </w:r>
            <w:r w:rsidRPr="00AB2174">
              <w:br/>
              <w:t>п/п</w:t>
            </w:r>
          </w:p>
        </w:tc>
        <w:tc>
          <w:tcPr>
            <w:tcW w:w="5953" w:type="dxa"/>
          </w:tcPr>
          <w:p w:rsidR="00766005" w:rsidRPr="00AB2174" w:rsidRDefault="00766005" w:rsidP="00EE73C5">
            <w:pPr>
              <w:pStyle w:val="afa"/>
              <w:ind w:left="0"/>
              <w:jc w:val="both"/>
            </w:pPr>
            <w:r w:rsidRPr="00AB2174">
              <w:t>Тип организаций, наименование профессий и должностей</w:t>
            </w:r>
          </w:p>
        </w:tc>
        <w:tc>
          <w:tcPr>
            <w:tcW w:w="2659" w:type="dxa"/>
          </w:tcPr>
          <w:p w:rsidR="00766005" w:rsidRPr="00AB2174" w:rsidRDefault="00766005" w:rsidP="00EE73C5">
            <w:pPr>
              <w:pStyle w:val="afa"/>
              <w:ind w:left="0"/>
              <w:jc w:val="both"/>
            </w:pPr>
            <w:r w:rsidRPr="00AB2174">
              <w:t>Продолжительность основного оплачиваемого отпуска (календарных дней)</w:t>
            </w:r>
          </w:p>
        </w:tc>
      </w:tr>
      <w:tr w:rsidR="00766005" w:rsidRPr="00AB2174" w:rsidTr="00EE73C5">
        <w:trPr>
          <w:jc w:val="center"/>
        </w:trPr>
        <w:tc>
          <w:tcPr>
            <w:tcW w:w="599" w:type="dxa"/>
          </w:tcPr>
          <w:p w:rsidR="00766005" w:rsidRPr="00AB2174" w:rsidRDefault="00766005" w:rsidP="00EE73C5">
            <w:pPr>
              <w:pStyle w:val="afa"/>
              <w:ind w:left="0"/>
              <w:jc w:val="both"/>
            </w:pPr>
            <w:r w:rsidRPr="00AB2174">
              <w:t>1</w:t>
            </w:r>
          </w:p>
        </w:tc>
        <w:tc>
          <w:tcPr>
            <w:tcW w:w="5953" w:type="dxa"/>
          </w:tcPr>
          <w:p w:rsidR="00766005" w:rsidRPr="00AB2174" w:rsidRDefault="00766005" w:rsidP="00EE73C5">
            <w:pPr>
              <w:pStyle w:val="afa"/>
              <w:ind w:left="0"/>
              <w:jc w:val="both"/>
            </w:pPr>
            <w:r w:rsidRPr="00AB2174">
              <w:t>Заведующий</w:t>
            </w:r>
          </w:p>
        </w:tc>
        <w:tc>
          <w:tcPr>
            <w:tcW w:w="2659" w:type="dxa"/>
          </w:tcPr>
          <w:p w:rsidR="00766005" w:rsidRPr="00AB2174" w:rsidRDefault="00766005" w:rsidP="00EE73C5">
            <w:pPr>
              <w:pStyle w:val="afa"/>
              <w:ind w:left="0"/>
              <w:jc w:val="both"/>
            </w:pPr>
            <w:r w:rsidRPr="00AB2174">
              <w:t>42</w:t>
            </w:r>
          </w:p>
        </w:tc>
      </w:tr>
      <w:tr w:rsidR="00766005" w:rsidRPr="00AB2174" w:rsidTr="00EE73C5">
        <w:trPr>
          <w:jc w:val="center"/>
        </w:trPr>
        <w:tc>
          <w:tcPr>
            <w:tcW w:w="599" w:type="dxa"/>
          </w:tcPr>
          <w:p w:rsidR="00766005" w:rsidRPr="00AB2174" w:rsidRDefault="00766005" w:rsidP="00EE73C5">
            <w:pPr>
              <w:pStyle w:val="afa"/>
              <w:ind w:left="0"/>
              <w:jc w:val="both"/>
            </w:pPr>
            <w:r w:rsidRPr="00AB2174">
              <w:t>2</w:t>
            </w:r>
          </w:p>
        </w:tc>
        <w:tc>
          <w:tcPr>
            <w:tcW w:w="5953" w:type="dxa"/>
          </w:tcPr>
          <w:p w:rsidR="00766005" w:rsidRPr="00AB2174" w:rsidRDefault="00766005" w:rsidP="00EE73C5">
            <w:pPr>
              <w:pStyle w:val="afa"/>
              <w:ind w:left="0"/>
              <w:jc w:val="both"/>
            </w:pPr>
            <w:r w:rsidRPr="00AB2174">
              <w:t>Воспитатель</w:t>
            </w:r>
          </w:p>
        </w:tc>
        <w:tc>
          <w:tcPr>
            <w:tcW w:w="2659" w:type="dxa"/>
          </w:tcPr>
          <w:p w:rsidR="00766005" w:rsidRPr="00AB2174" w:rsidRDefault="00766005" w:rsidP="00EE73C5">
            <w:pPr>
              <w:pStyle w:val="afa"/>
              <w:ind w:left="0"/>
              <w:jc w:val="both"/>
            </w:pPr>
            <w:r w:rsidRPr="00AB2174">
              <w:t>42</w:t>
            </w:r>
          </w:p>
        </w:tc>
      </w:tr>
      <w:tr w:rsidR="00766005" w:rsidRPr="00AB2174" w:rsidTr="00EE73C5">
        <w:trPr>
          <w:jc w:val="center"/>
        </w:trPr>
        <w:tc>
          <w:tcPr>
            <w:tcW w:w="599" w:type="dxa"/>
          </w:tcPr>
          <w:p w:rsidR="00766005" w:rsidRPr="00AB2174" w:rsidRDefault="00766005" w:rsidP="00EE73C5">
            <w:pPr>
              <w:pStyle w:val="afa"/>
              <w:ind w:left="0"/>
              <w:jc w:val="both"/>
            </w:pPr>
            <w:r w:rsidRPr="00AB2174">
              <w:t>3</w:t>
            </w:r>
          </w:p>
        </w:tc>
        <w:tc>
          <w:tcPr>
            <w:tcW w:w="5953" w:type="dxa"/>
          </w:tcPr>
          <w:p w:rsidR="00766005" w:rsidRPr="00AB2174" w:rsidRDefault="00766005" w:rsidP="00EE73C5">
            <w:pPr>
              <w:pStyle w:val="afa"/>
              <w:ind w:left="0"/>
              <w:jc w:val="both"/>
            </w:pPr>
            <w:r w:rsidRPr="00AB2174">
              <w:t>Музыкальный руководитель</w:t>
            </w:r>
          </w:p>
        </w:tc>
        <w:tc>
          <w:tcPr>
            <w:tcW w:w="2659" w:type="dxa"/>
          </w:tcPr>
          <w:p w:rsidR="00766005" w:rsidRPr="00AB2174" w:rsidRDefault="00766005" w:rsidP="00EE73C5">
            <w:pPr>
              <w:pStyle w:val="afa"/>
              <w:ind w:left="0"/>
              <w:jc w:val="both"/>
            </w:pPr>
            <w:r w:rsidRPr="00AB2174">
              <w:t>42</w:t>
            </w:r>
          </w:p>
        </w:tc>
      </w:tr>
      <w:tr w:rsidR="00766005" w:rsidRPr="00AB2174" w:rsidTr="00EE73C5">
        <w:trPr>
          <w:jc w:val="center"/>
        </w:trPr>
        <w:tc>
          <w:tcPr>
            <w:tcW w:w="599" w:type="dxa"/>
          </w:tcPr>
          <w:p w:rsidR="00766005" w:rsidRPr="00AB2174" w:rsidRDefault="00766005" w:rsidP="00EE73C5">
            <w:pPr>
              <w:pStyle w:val="afa"/>
              <w:ind w:left="0"/>
              <w:jc w:val="both"/>
            </w:pPr>
            <w:r w:rsidRPr="00AB2174">
              <w:t>4</w:t>
            </w:r>
          </w:p>
        </w:tc>
        <w:tc>
          <w:tcPr>
            <w:tcW w:w="5953" w:type="dxa"/>
          </w:tcPr>
          <w:p w:rsidR="00766005" w:rsidRPr="00AB2174" w:rsidRDefault="00766005" w:rsidP="00EE73C5">
            <w:pPr>
              <w:pStyle w:val="afa"/>
              <w:ind w:left="0"/>
              <w:jc w:val="both"/>
            </w:pPr>
            <w:r w:rsidRPr="00AB2174">
              <w:t>Педагог-психолог</w:t>
            </w:r>
          </w:p>
        </w:tc>
        <w:tc>
          <w:tcPr>
            <w:tcW w:w="2659" w:type="dxa"/>
          </w:tcPr>
          <w:p w:rsidR="00766005" w:rsidRPr="00AB2174" w:rsidRDefault="00766005" w:rsidP="00EE73C5">
            <w:pPr>
              <w:pStyle w:val="afa"/>
              <w:ind w:left="0"/>
              <w:jc w:val="both"/>
            </w:pPr>
            <w:r w:rsidRPr="00AB2174">
              <w:t>42</w:t>
            </w:r>
          </w:p>
        </w:tc>
      </w:tr>
      <w:tr w:rsidR="00766005" w:rsidRPr="00AB2174" w:rsidTr="00EE73C5">
        <w:trPr>
          <w:jc w:val="center"/>
        </w:trPr>
        <w:tc>
          <w:tcPr>
            <w:tcW w:w="599" w:type="dxa"/>
          </w:tcPr>
          <w:p w:rsidR="00766005" w:rsidRPr="00AB2174" w:rsidRDefault="00766005" w:rsidP="00EE73C5">
            <w:pPr>
              <w:pStyle w:val="afa"/>
              <w:ind w:left="0"/>
              <w:jc w:val="both"/>
            </w:pPr>
            <w:r w:rsidRPr="00AB2174">
              <w:t>5</w:t>
            </w:r>
          </w:p>
        </w:tc>
        <w:tc>
          <w:tcPr>
            <w:tcW w:w="5953" w:type="dxa"/>
          </w:tcPr>
          <w:p w:rsidR="00766005" w:rsidRPr="00AB2174" w:rsidRDefault="00766005" w:rsidP="00EE73C5">
            <w:pPr>
              <w:pStyle w:val="afa"/>
              <w:ind w:left="0"/>
              <w:jc w:val="both"/>
            </w:pPr>
            <w:r w:rsidRPr="00AB2174">
              <w:t>Старший воспитатель</w:t>
            </w:r>
          </w:p>
        </w:tc>
        <w:tc>
          <w:tcPr>
            <w:tcW w:w="2659" w:type="dxa"/>
          </w:tcPr>
          <w:p w:rsidR="00766005" w:rsidRPr="00AB2174" w:rsidRDefault="00766005" w:rsidP="00EE73C5">
            <w:pPr>
              <w:pStyle w:val="afa"/>
              <w:ind w:left="0"/>
              <w:jc w:val="both"/>
            </w:pPr>
            <w:r w:rsidRPr="00AB2174">
              <w:t>42</w:t>
            </w:r>
          </w:p>
        </w:tc>
      </w:tr>
    </w:tbl>
    <w:p w:rsidR="00766005" w:rsidRPr="00AB2174" w:rsidRDefault="00766005" w:rsidP="00766005">
      <w:pPr>
        <w:pStyle w:val="afa"/>
        <w:ind w:left="360"/>
        <w:jc w:val="both"/>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Default="0021111D" w:rsidP="0021111D">
      <w:pPr>
        <w:pStyle w:val="3"/>
        <w:ind w:firstLine="709"/>
        <w:contextualSpacing/>
        <w:rPr>
          <w:sz w:val="24"/>
          <w:szCs w:val="24"/>
        </w:rPr>
      </w:pPr>
    </w:p>
    <w:p w:rsidR="0021111D"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contextualSpacing/>
        <w:rPr>
          <w:sz w:val="24"/>
          <w:szCs w:val="24"/>
        </w:rPr>
      </w:pPr>
    </w:p>
    <w:p w:rsidR="00042670" w:rsidRDefault="00042670" w:rsidP="00042670">
      <w:pPr>
        <w:pStyle w:val="afa"/>
        <w:ind w:left="360"/>
        <w:jc w:val="right"/>
        <w:rPr>
          <w:bCs/>
          <w:i/>
          <w:iCs/>
        </w:rPr>
      </w:pPr>
    </w:p>
    <w:p w:rsidR="002D089E" w:rsidRDefault="002D089E"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Pr="00696F9D" w:rsidRDefault="00766005" w:rsidP="00766005">
      <w:pPr>
        <w:jc w:val="right"/>
        <w:rPr>
          <w:i/>
          <w:iCs/>
        </w:rPr>
      </w:pPr>
      <w:r w:rsidRPr="00696F9D">
        <w:rPr>
          <w:i/>
          <w:iCs/>
        </w:rPr>
        <w:t>Приложение № 12</w:t>
      </w:r>
    </w:p>
    <w:p w:rsidR="00766005" w:rsidRPr="00AB2174" w:rsidRDefault="00766005" w:rsidP="00766005">
      <w:pPr>
        <w:ind w:left="709"/>
        <w:jc w:val="both"/>
      </w:pPr>
    </w:p>
    <w:tbl>
      <w:tblPr>
        <w:tblW w:w="9574" w:type="dxa"/>
        <w:tblLook w:val="04A0" w:firstRow="1" w:lastRow="0" w:firstColumn="1" w:lastColumn="0" w:noHBand="0" w:noVBand="1"/>
      </w:tblPr>
      <w:tblGrid>
        <w:gridCol w:w="5070"/>
        <w:gridCol w:w="4504"/>
      </w:tblGrid>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СОГЛАСОВАНО</w:t>
            </w:r>
          </w:p>
        </w:tc>
        <w:tc>
          <w:tcPr>
            <w:tcW w:w="4504" w:type="dxa"/>
            <w:hideMark/>
          </w:tcPr>
          <w:p w:rsidR="00766005" w:rsidRPr="00AB2174" w:rsidRDefault="00766005" w:rsidP="00EE73C5">
            <w:pPr>
              <w:spacing w:line="276" w:lineRule="auto"/>
              <w:ind w:right="307"/>
              <w:jc w:val="both"/>
              <w:rPr>
                <w:lang w:val="uk-UA"/>
              </w:rPr>
            </w:pPr>
            <w:r w:rsidRPr="00AB2174">
              <w:rPr>
                <w:lang w:val="uk-UA"/>
              </w:rPr>
              <w:t>УТВЕРЖДЕНО:</w:t>
            </w:r>
          </w:p>
        </w:tc>
      </w:tr>
      <w:tr w:rsidR="00766005" w:rsidRPr="00AB2174" w:rsidTr="00EE73C5">
        <w:tc>
          <w:tcPr>
            <w:tcW w:w="5070" w:type="dxa"/>
            <w:hideMark/>
          </w:tcPr>
          <w:p w:rsidR="00100833" w:rsidRDefault="00766005" w:rsidP="00100833">
            <w:pPr>
              <w:spacing w:line="276" w:lineRule="auto"/>
              <w:ind w:right="602"/>
              <w:jc w:val="both"/>
              <w:rPr>
                <w:lang w:val="uk-UA"/>
              </w:rPr>
            </w:pPr>
            <w:r w:rsidRPr="00AB2174">
              <w:rPr>
                <w:lang w:val="uk-UA"/>
              </w:rPr>
              <w:t>Председатель</w:t>
            </w:r>
            <w:r w:rsidR="00100833">
              <w:rPr>
                <w:lang w:val="uk-UA"/>
              </w:rPr>
              <w:t xml:space="preserve"> первичной</w:t>
            </w:r>
          </w:p>
          <w:p w:rsidR="00766005" w:rsidRPr="00AB2174" w:rsidRDefault="00766005" w:rsidP="00100833">
            <w:pPr>
              <w:spacing w:line="276" w:lineRule="auto"/>
              <w:ind w:right="602"/>
              <w:jc w:val="both"/>
              <w:rPr>
                <w:lang w:val="uk-UA"/>
              </w:rPr>
            </w:pPr>
            <w:r w:rsidRPr="00AB2174">
              <w:rPr>
                <w:lang w:val="uk-UA"/>
              </w:rPr>
              <w:t xml:space="preserve"> профсоюзно</w:t>
            </w:r>
            <w:r w:rsidR="00100833">
              <w:rPr>
                <w:lang w:val="uk-UA"/>
              </w:rPr>
              <w:t>й</w:t>
            </w:r>
            <w:r w:rsidRPr="00AB2174">
              <w:rPr>
                <w:lang w:val="uk-UA"/>
              </w:rPr>
              <w:t xml:space="preserve"> </w:t>
            </w:r>
            <w:r w:rsidR="00100833">
              <w:rPr>
                <w:lang w:val="uk-UA"/>
              </w:rPr>
              <w:t xml:space="preserve"> организации</w:t>
            </w:r>
          </w:p>
        </w:tc>
        <w:tc>
          <w:tcPr>
            <w:tcW w:w="4504" w:type="dxa"/>
            <w:hideMark/>
          </w:tcPr>
          <w:p w:rsidR="00766005" w:rsidRPr="00AB2174" w:rsidRDefault="00766005" w:rsidP="00EE73C5">
            <w:pPr>
              <w:spacing w:line="276" w:lineRule="auto"/>
              <w:jc w:val="both"/>
              <w:rPr>
                <w:lang w:val="uk-UA"/>
              </w:rPr>
            </w:pPr>
            <w:r w:rsidRPr="00AB2174">
              <w:rPr>
                <w:lang w:val="uk-UA"/>
              </w:rPr>
              <w:t xml:space="preserve">Заведующий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766005" w:rsidRPr="00AB2174" w:rsidRDefault="00766005" w:rsidP="00EE73C5">
            <w:pPr>
              <w:spacing w:line="276" w:lineRule="auto"/>
              <w:jc w:val="both"/>
              <w:rPr>
                <w:lang w:val="uk-UA"/>
              </w:rPr>
            </w:pPr>
            <w:r w:rsidRPr="00AB2174">
              <w:rPr>
                <w:lang w:val="uk-UA"/>
              </w:rPr>
              <w:t xml:space="preserve">Муниципального бюджетного </w:t>
            </w:r>
          </w:p>
        </w:tc>
      </w:tr>
      <w:tr w:rsidR="00766005" w:rsidRPr="00AB2174" w:rsidTr="00EE73C5">
        <w:tc>
          <w:tcPr>
            <w:tcW w:w="5070" w:type="dxa"/>
            <w:hideMark/>
          </w:tcPr>
          <w:p w:rsidR="00766005" w:rsidRPr="00AB2174" w:rsidRDefault="00766005"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766005" w:rsidRPr="00AB2174" w:rsidRDefault="00766005" w:rsidP="00EE73C5">
            <w:pPr>
              <w:spacing w:line="276" w:lineRule="auto"/>
              <w:jc w:val="both"/>
              <w:rPr>
                <w:lang w:val="uk-UA"/>
              </w:rPr>
            </w:pPr>
            <w:r w:rsidRPr="00AB2174">
              <w:rPr>
                <w:lang w:val="uk-UA"/>
              </w:rPr>
              <w:t>дошкольного образовательного учреждения</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c>
          <w:tcPr>
            <w:tcW w:w="4504" w:type="dxa"/>
            <w:hideMark/>
          </w:tcPr>
          <w:p w:rsidR="00766005" w:rsidRPr="00AB2174" w:rsidRDefault="00766005"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766005" w:rsidRPr="00AB2174" w:rsidTr="00EE73C5">
        <w:tc>
          <w:tcPr>
            <w:tcW w:w="5070" w:type="dxa"/>
            <w:hideMark/>
          </w:tcPr>
          <w:p w:rsidR="00766005" w:rsidRPr="00AB2174" w:rsidRDefault="00766005"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766005" w:rsidRPr="00AB2174" w:rsidRDefault="00766005" w:rsidP="00EE73C5">
            <w:pPr>
              <w:tabs>
                <w:tab w:val="left" w:pos="6123"/>
              </w:tabs>
              <w:spacing w:line="276" w:lineRule="auto"/>
              <w:ind w:right="307"/>
              <w:jc w:val="both"/>
              <w:rPr>
                <w:lang w:val="uk-UA"/>
              </w:rPr>
            </w:pPr>
            <w:r>
              <w:rPr>
                <w:lang w:val="uk-UA"/>
              </w:rPr>
              <w:t>_______________</w:t>
            </w:r>
            <w:r w:rsidRPr="00AB2174">
              <w:rPr>
                <w:lang w:val="uk-UA"/>
              </w:rPr>
              <w:t xml:space="preserve"> </w:t>
            </w:r>
            <w:r>
              <w:rPr>
                <w:lang w:val="uk-UA"/>
              </w:rPr>
              <w:t>Е.Ф.Правдиченко</w:t>
            </w:r>
          </w:p>
        </w:tc>
      </w:tr>
      <w:tr w:rsidR="00766005" w:rsidRPr="00AB2174" w:rsidTr="00EE73C5">
        <w:tc>
          <w:tcPr>
            <w:tcW w:w="5070" w:type="dxa"/>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c>
          <w:tcPr>
            <w:tcW w:w="4504" w:type="dxa"/>
            <w:hideMark/>
          </w:tcPr>
          <w:p w:rsidR="00766005" w:rsidRPr="00AB2174" w:rsidRDefault="00766005" w:rsidP="00EE73C5">
            <w:pPr>
              <w:tabs>
                <w:tab w:val="left" w:pos="6123"/>
              </w:tabs>
              <w:spacing w:line="276" w:lineRule="auto"/>
              <w:ind w:right="307"/>
              <w:jc w:val="both"/>
              <w:rPr>
                <w:lang w:val="uk-UA"/>
              </w:rPr>
            </w:pPr>
            <w:r w:rsidRPr="00AB2174">
              <w:rPr>
                <w:lang w:val="uk-UA"/>
              </w:rPr>
              <w:t xml:space="preserve">___________20___ </w:t>
            </w:r>
          </w:p>
          <w:p w:rsidR="00766005" w:rsidRPr="00AB2174" w:rsidRDefault="00766005" w:rsidP="00EE73C5">
            <w:pPr>
              <w:spacing w:line="276" w:lineRule="auto"/>
              <w:ind w:right="307"/>
              <w:jc w:val="both"/>
              <w:rPr>
                <w:lang w:val="uk-UA"/>
              </w:rPr>
            </w:pPr>
          </w:p>
        </w:tc>
      </w:tr>
    </w:tbl>
    <w:p w:rsidR="00766005" w:rsidRPr="00AB2174" w:rsidRDefault="00766005" w:rsidP="00766005">
      <w:pPr>
        <w:pStyle w:val="afa"/>
        <w:ind w:left="0" w:firstLine="360"/>
        <w:jc w:val="both"/>
        <w:rPr>
          <w:b/>
        </w:rPr>
      </w:pPr>
    </w:p>
    <w:p w:rsidR="00766005" w:rsidRPr="00AB2174" w:rsidRDefault="00766005" w:rsidP="00766005">
      <w:pPr>
        <w:pStyle w:val="afa"/>
        <w:ind w:left="0" w:firstLine="360"/>
        <w:jc w:val="center"/>
        <w:rPr>
          <w:b/>
        </w:rPr>
      </w:pPr>
      <w:r w:rsidRPr="00AB2174">
        <w:rPr>
          <w:b/>
        </w:rPr>
        <w:t>ПЕРЕЧЕНЬ</w:t>
      </w:r>
    </w:p>
    <w:p w:rsidR="00766005" w:rsidRPr="00AB2174" w:rsidRDefault="00766005" w:rsidP="00766005">
      <w:pPr>
        <w:pStyle w:val="afa"/>
        <w:ind w:left="0" w:firstLine="360"/>
        <w:jc w:val="center"/>
        <w:rPr>
          <w:b/>
        </w:rPr>
      </w:pPr>
      <w:r w:rsidRPr="00AB2174">
        <w:rPr>
          <w:b/>
        </w:rPr>
        <w:t>профессий и должностей работников, которым выдается</w:t>
      </w:r>
    </w:p>
    <w:p w:rsidR="00766005" w:rsidRPr="00AB2174" w:rsidRDefault="00766005" w:rsidP="00766005">
      <w:pPr>
        <w:pStyle w:val="afa"/>
        <w:ind w:left="0" w:firstLine="360"/>
        <w:jc w:val="center"/>
        <w:rPr>
          <w:b/>
        </w:rPr>
      </w:pPr>
      <w:r w:rsidRPr="00AB2174">
        <w:rPr>
          <w:b/>
        </w:rPr>
        <w:t>бесплатно спецодежда, спецобувь и другие средства</w:t>
      </w:r>
    </w:p>
    <w:p w:rsidR="00766005" w:rsidRPr="00AB2174" w:rsidRDefault="00766005" w:rsidP="00766005">
      <w:pPr>
        <w:pStyle w:val="afa"/>
        <w:ind w:left="0" w:firstLine="360"/>
        <w:jc w:val="center"/>
        <w:rPr>
          <w:b/>
        </w:rPr>
      </w:pPr>
      <w:r w:rsidRPr="00AB2174">
        <w:rPr>
          <w:b/>
        </w:rPr>
        <w:t>индивидуальной защиты</w:t>
      </w:r>
      <w:r>
        <w:rPr>
          <w:b/>
        </w:rPr>
        <w:t xml:space="preserve"> (при наличии сметы)</w:t>
      </w:r>
    </w:p>
    <w:p w:rsidR="00766005" w:rsidRPr="00AB2174" w:rsidRDefault="00766005" w:rsidP="00766005">
      <w:pPr>
        <w:pStyle w:val="afa"/>
        <w:ind w:left="0" w:firstLine="360"/>
        <w:jc w:val="both"/>
        <w:rPr>
          <w:b/>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62"/>
        <w:gridCol w:w="2930"/>
        <w:gridCol w:w="1701"/>
        <w:gridCol w:w="1949"/>
        <w:gridCol w:w="1612"/>
      </w:tblGrid>
      <w:tr w:rsidR="00766005" w:rsidRPr="00AB2174" w:rsidTr="00EE73C5">
        <w:trPr>
          <w:jc w:val="center"/>
        </w:trPr>
        <w:tc>
          <w:tcPr>
            <w:tcW w:w="568" w:type="dxa"/>
          </w:tcPr>
          <w:p w:rsidR="00766005" w:rsidRPr="00AB2174" w:rsidRDefault="00766005" w:rsidP="00EE73C5">
            <w:pPr>
              <w:pStyle w:val="Default"/>
              <w:jc w:val="both"/>
            </w:pPr>
            <w:r w:rsidRPr="00AB2174">
              <w:t xml:space="preserve">№ </w:t>
            </w:r>
          </w:p>
        </w:tc>
        <w:tc>
          <w:tcPr>
            <w:tcW w:w="1862" w:type="dxa"/>
          </w:tcPr>
          <w:p w:rsidR="00766005" w:rsidRPr="00AB2174" w:rsidRDefault="00766005" w:rsidP="00EE73C5">
            <w:pPr>
              <w:pStyle w:val="Default"/>
              <w:jc w:val="both"/>
            </w:pPr>
            <w:r w:rsidRPr="00AB2174">
              <w:t xml:space="preserve">Должность </w:t>
            </w:r>
          </w:p>
        </w:tc>
        <w:tc>
          <w:tcPr>
            <w:tcW w:w="2930" w:type="dxa"/>
          </w:tcPr>
          <w:p w:rsidR="00766005" w:rsidRPr="00AB2174" w:rsidRDefault="00766005" w:rsidP="00EE73C5">
            <w:pPr>
              <w:pStyle w:val="Default"/>
              <w:jc w:val="both"/>
            </w:pPr>
            <w:r w:rsidRPr="00AB2174">
              <w:t xml:space="preserve">Наименование средств </w:t>
            </w:r>
          </w:p>
        </w:tc>
        <w:tc>
          <w:tcPr>
            <w:tcW w:w="1701" w:type="dxa"/>
          </w:tcPr>
          <w:p w:rsidR="00766005" w:rsidRPr="00AB2174" w:rsidRDefault="00766005" w:rsidP="00EE73C5">
            <w:pPr>
              <w:pStyle w:val="Default"/>
              <w:jc w:val="both"/>
            </w:pPr>
            <w:r w:rsidRPr="00AB2174">
              <w:t xml:space="preserve">Норма выдачи на год на 1 чел. </w:t>
            </w:r>
          </w:p>
        </w:tc>
        <w:tc>
          <w:tcPr>
            <w:tcW w:w="1949" w:type="dxa"/>
          </w:tcPr>
          <w:p w:rsidR="00766005" w:rsidRPr="00AB2174" w:rsidRDefault="00766005" w:rsidP="00EE73C5">
            <w:pPr>
              <w:pStyle w:val="Default"/>
              <w:jc w:val="both"/>
            </w:pPr>
            <w:r w:rsidRPr="00AB2174">
              <w:t xml:space="preserve">Срок выполнения </w:t>
            </w:r>
          </w:p>
        </w:tc>
        <w:tc>
          <w:tcPr>
            <w:tcW w:w="1612" w:type="dxa"/>
          </w:tcPr>
          <w:p w:rsidR="00766005" w:rsidRPr="00AB2174" w:rsidRDefault="00766005" w:rsidP="00EE73C5">
            <w:pPr>
              <w:pStyle w:val="Default"/>
              <w:jc w:val="both"/>
            </w:pPr>
            <w:r w:rsidRPr="00AB2174">
              <w:t xml:space="preserve">Ответственный </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1</w:t>
            </w:r>
          </w:p>
        </w:tc>
        <w:tc>
          <w:tcPr>
            <w:tcW w:w="1862" w:type="dxa"/>
          </w:tcPr>
          <w:p w:rsidR="00766005" w:rsidRPr="00AB2174" w:rsidRDefault="00766005" w:rsidP="00EE73C5">
            <w:pPr>
              <w:pStyle w:val="Default"/>
              <w:jc w:val="both"/>
            </w:pPr>
            <w:r w:rsidRPr="00AB2174">
              <w:t xml:space="preserve">Помощник воспитателя </w:t>
            </w:r>
          </w:p>
        </w:tc>
        <w:tc>
          <w:tcPr>
            <w:tcW w:w="2930" w:type="dxa"/>
          </w:tcPr>
          <w:p w:rsidR="00766005" w:rsidRPr="00AB2174" w:rsidRDefault="00766005" w:rsidP="00EE73C5">
            <w:pPr>
              <w:pStyle w:val="Default"/>
              <w:jc w:val="both"/>
            </w:pPr>
            <w:r w:rsidRPr="00AB2174">
              <w:t xml:space="preserve">Фартук клеёнчатый </w:t>
            </w:r>
          </w:p>
          <w:p w:rsidR="00766005" w:rsidRPr="00AB2174" w:rsidRDefault="00766005" w:rsidP="00EE73C5">
            <w:pPr>
              <w:pStyle w:val="Default"/>
              <w:jc w:val="both"/>
            </w:pPr>
            <w:r w:rsidRPr="00AB2174">
              <w:t xml:space="preserve">Фартук ситцевый для столовой </w:t>
            </w:r>
          </w:p>
          <w:p w:rsidR="00766005" w:rsidRPr="00AB2174" w:rsidRDefault="00766005" w:rsidP="00EE73C5">
            <w:pPr>
              <w:pStyle w:val="Default"/>
              <w:jc w:val="both"/>
            </w:pPr>
            <w:r w:rsidRPr="00AB2174">
              <w:t xml:space="preserve">Косынка хлопчатобумажная </w:t>
            </w:r>
          </w:p>
          <w:p w:rsidR="00766005" w:rsidRPr="00AB2174" w:rsidRDefault="00766005" w:rsidP="00EE73C5">
            <w:pPr>
              <w:pStyle w:val="Default"/>
              <w:jc w:val="both"/>
            </w:pPr>
            <w:r w:rsidRPr="00AB2174">
              <w:t xml:space="preserve">Фартук ситцевый для уборки </w:t>
            </w:r>
          </w:p>
          <w:p w:rsidR="00766005" w:rsidRPr="00AB2174" w:rsidRDefault="00766005" w:rsidP="00EE73C5">
            <w:pPr>
              <w:pStyle w:val="Default"/>
              <w:jc w:val="both"/>
            </w:pPr>
            <w:r w:rsidRPr="00AB2174">
              <w:t xml:space="preserve">Халат х/б темный </w:t>
            </w:r>
          </w:p>
          <w:p w:rsidR="00766005" w:rsidRPr="00AB2174" w:rsidRDefault="00766005" w:rsidP="00EE73C5">
            <w:pPr>
              <w:pStyle w:val="Default"/>
              <w:jc w:val="both"/>
            </w:pPr>
            <w:r w:rsidRPr="00AB2174">
              <w:t xml:space="preserve">Перчатки резиновые </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tc>
        <w:tc>
          <w:tcPr>
            <w:tcW w:w="1949" w:type="dxa"/>
          </w:tcPr>
          <w:p w:rsidR="00766005" w:rsidRPr="00AB2174" w:rsidRDefault="00766005" w:rsidP="00EE73C5">
            <w:pPr>
              <w:pStyle w:val="Default"/>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2</w:t>
            </w:r>
          </w:p>
        </w:tc>
        <w:tc>
          <w:tcPr>
            <w:tcW w:w="1862" w:type="dxa"/>
          </w:tcPr>
          <w:p w:rsidR="00766005" w:rsidRPr="00AB2174" w:rsidRDefault="00766005" w:rsidP="00EE73C5">
            <w:pPr>
              <w:pStyle w:val="Default"/>
              <w:jc w:val="both"/>
            </w:pPr>
            <w:r w:rsidRPr="00AB2174">
              <w:t xml:space="preserve">Кухонный работник </w:t>
            </w:r>
          </w:p>
        </w:tc>
        <w:tc>
          <w:tcPr>
            <w:tcW w:w="2930" w:type="dxa"/>
          </w:tcPr>
          <w:p w:rsidR="00766005" w:rsidRPr="00AB2174" w:rsidRDefault="00766005" w:rsidP="00EE73C5">
            <w:pPr>
              <w:pStyle w:val="Default"/>
              <w:jc w:val="both"/>
            </w:pPr>
            <w:r w:rsidRPr="00AB2174">
              <w:t xml:space="preserve">Фартук клеёнчатый </w:t>
            </w:r>
          </w:p>
          <w:p w:rsidR="00766005" w:rsidRPr="00AB2174" w:rsidRDefault="00766005" w:rsidP="00EE73C5">
            <w:pPr>
              <w:pStyle w:val="Default"/>
              <w:jc w:val="both"/>
            </w:pPr>
            <w:r w:rsidRPr="00AB2174">
              <w:t xml:space="preserve">Куртка хлопчатобумажная белая </w:t>
            </w:r>
          </w:p>
          <w:p w:rsidR="00766005" w:rsidRPr="00AB2174" w:rsidRDefault="00766005" w:rsidP="00EE73C5">
            <w:pPr>
              <w:pStyle w:val="Default"/>
              <w:jc w:val="both"/>
            </w:pPr>
            <w:r w:rsidRPr="00AB2174">
              <w:t xml:space="preserve">Фартук ситцевый </w:t>
            </w:r>
          </w:p>
          <w:p w:rsidR="00766005" w:rsidRPr="00AB2174" w:rsidRDefault="00766005" w:rsidP="00EE73C5">
            <w:pPr>
              <w:pStyle w:val="Default"/>
              <w:jc w:val="both"/>
            </w:pPr>
            <w:r w:rsidRPr="00AB2174">
              <w:t xml:space="preserve">Перчатки </w:t>
            </w:r>
          </w:p>
          <w:p w:rsidR="00766005" w:rsidRPr="00AB2174" w:rsidRDefault="00766005" w:rsidP="00EE73C5">
            <w:pPr>
              <w:pStyle w:val="Default"/>
              <w:jc w:val="both"/>
            </w:pPr>
            <w:r w:rsidRPr="00AB2174">
              <w:t xml:space="preserve">Перчатки резиновые </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2 пары </w:t>
            </w:r>
          </w:p>
          <w:p w:rsidR="00766005" w:rsidRPr="00AB2174" w:rsidRDefault="00766005" w:rsidP="00EE73C5">
            <w:pPr>
              <w:pStyle w:val="Default"/>
              <w:jc w:val="both"/>
            </w:pPr>
            <w:r w:rsidRPr="00AB2174">
              <w:t xml:space="preserve">1 шт. </w:t>
            </w:r>
          </w:p>
        </w:tc>
        <w:tc>
          <w:tcPr>
            <w:tcW w:w="1949" w:type="dxa"/>
          </w:tcPr>
          <w:p w:rsidR="00766005" w:rsidRPr="00AB2174" w:rsidRDefault="00766005" w:rsidP="00EE73C5">
            <w:pPr>
              <w:pStyle w:val="Default"/>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3</w:t>
            </w:r>
          </w:p>
        </w:tc>
        <w:tc>
          <w:tcPr>
            <w:tcW w:w="1862" w:type="dxa"/>
          </w:tcPr>
          <w:p w:rsidR="00766005" w:rsidRPr="00AB2174" w:rsidRDefault="00766005" w:rsidP="00EE73C5">
            <w:pPr>
              <w:pStyle w:val="Default"/>
              <w:jc w:val="both"/>
            </w:pPr>
            <w:r w:rsidRPr="00AB2174">
              <w:t xml:space="preserve">Рабочий по комплексному обслуживанию и ремонту зданий </w:t>
            </w:r>
          </w:p>
        </w:tc>
        <w:tc>
          <w:tcPr>
            <w:tcW w:w="2930" w:type="dxa"/>
          </w:tcPr>
          <w:p w:rsidR="00766005" w:rsidRPr="00AB2174" w:rsidRDefault="00766005" w:rsidP="00EE73C5">
            <w:pPr>
              <w:pStyle w:val="Default"/>
              <w:jc w:val="both"/>
            </w:pPr>
            <w:r w:rsidRPr="00AB2174">
              <w:t xml:space="preserve">Халат х/б </w:t>
            </w:r>
          </w:p>
          <w:p w:rsidR="00766005" w:rsidRPr="00AB2174" w:rsidRDefault="00766005" w:rsidP="00EE73C5">
            <w:pPr>
              <w:pStyle w:val="Default"/>
              <w:jc w:val="both"/>
            </w:pPr>
            <w:r w:rsidRPr="00AB2174">
              <w:t xml:space="preserve">Рукавицы комбинированные </w:t>
            </w:r>
          </w:p>
          <w:p w:rsidR="00766005" w:rsidRPr="00AB2174" w:rsidRDefault="00766005" w:rsidP="00EE73C5">
            <w:pPr>
              <w:pStyle w:val="Default"/>
              <w:jc w:val="both"/>
            </w:pPr>
            <w:r w:rsidRPr="00AB2174">
              <w:t xml:space="preserve">Перчатки резиновые </w:t>
            </w:r>
          </w:p>
          <w:p w:rsidR="00766005" w:rsidRPr="00AB2174" w:rsidRDefault="00766005" w:rsidP="00EE73C5">
            <w:pPr>
              <w:pStyle w:val="Default"/>
              <w:jc w:val="both"/>
            </w:pPr>
            <w:r w:rsidRPr="00AB2174">
              <w:t xml:space="preserve">Фартук х/б </w:t>
            </w:r>
          </w:p>
        </w:tc>
        <w:tc>
          <w:tcPr>
            <w:tcW w:w="1701" w:type="dxa"/>
          </w:tcPr>
          <w:p w:rsidR="00766005" w:rsidRPr="00AB2174" w:rsidRDefault="00766005" w:rsidP="00EE73C5">
            <w:pPr>
              <w:pStyle w:val="Default"/>
              <w:jc w:val="both"/>
            </w:pPr>
            <w:r w:rsidRPr="00AB2174">
              <w:t xml:space="preserve">1шт. </w:t>
            </w:r>
          </w:p>
          <w:p w:rsidR="00766005" w:rsidRPr="00AB2174" w:rsidRDefault="00766005" w:rsidP="00EE73C5">
            <w:pPr>
              <w:pStyle w:val="Default"/>
              <w:jc w:val="both"/>
            </w:pPr>
            <w:r w:rsidRPr="00AB2174">
              <w:t xml:space="preserve">6 пар </w:t>
            </w:r>
          </w:p>
          <w:p w:rsidR="00766005" w:rsidRPr="00AB2174" w:rsidRDefault="00766005" w:rsidP="00EE73C5">
            <w:pPr>
              <w:pStyle w:val="Default"/>
              <w:jc w:val="both"/>
            </w:pPr>
            <w:r w:rsidRPr="00AB2174">
              <w:t xml:space="preserve">2 пары </w:t>
            </w:r>
          </w:p>
          <w:p w:rsidR="00766005" w:rsidRPr="00AB2174" w:rsidRDefault="00766005" w:rsidP="00EE73C5">
            <w:pPr>
              <w:pStyle w:val="Default"/>
              <w:jc w:val="both"/>
            </w:pPr>
            <w:r w:rsidRPr="00AB2174">
              <w:t xml:space="preserve">1шт. </w:t>
            </w:r>
          </w:p>
        </w:tc>
        <w:tc>
          <w:tcPr>
            <w:tcW w:w="1949" w:type="dxa"/>
          </w:tcPr>
          <w:p w:rsidR="00766005" w:rsidRPr="00AB2174" w:rsidRDefault="00766005" w:rsidP="00EE73C5">
            <w:pPr>
              <w:pStyle w:val="Default"/>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4</w:t>
            </w:r>
          </w:p>
        </w:tc>
        <w:tc>
          <w:tcPr>
            <w:tcW w:w="1862" w:type="dxa"/>
          </w:tcPr>
          <w:p w:rsidR="00766005" w:rsidRPr="00AB2174" w:rsidRDefault="00766005" w:rsidP="00EE73C5">
            <w:pPr>
              <w:pStyle w:val="Default"/>
              <w:jc w:val="both"/>
            </w:pPr>
            <w:r w:rsidRPr="00AB2174">
              <w:t xml:space="preserve">Дворник </w:t>
            </w:r>
          </w:p>
        </w:tc>
        <w:tc>
          <w:tcPr>
            <w:tcW w:w="2930" w:type="dxa"/>
          </w:tcPr>
          <w:p w:rsidR="00766005" w:rsidRPr="00AB2174" w:rsidRDefault="00766005" w:rsidP="00EE73C5">
            <w:pPr>
              <w:pStyle w:val="Default"/>
              <w:jc w:val="both"/>
            </w:pPr>
            <w:r w:rsidRPr="00AB2174">
              <w:t xml:space="preserve">Фартук х/б </w:t>
            </w:r>
          </w:p>
          <w:p w:rsidR="00766005" w:rsidRPr="00AB2174" w:rsidRDefault="00766005" w:rsidP="00EE73C5">
            <w:pPr>
              <w:pStyle w:val="Default"/>
              <w:jc w:val="both"/>
            </w:pPr>
            <w:r w:rsidRPr="00AB2174">
              <w:t xml:space="preserve">Халат х/б </w:t>
            </w:r>
          </w:p>
          <w:p w:rsidR="00766005" w:rsidRPr="00AB2174" w:rsidRDefault="00766005" w:rsidP="00EE73C5">
            <w:pPr>
              <w:pStyle w:val="Default"/>
              <w:jc w:val="both"/>
            </w:pPr>
            <w:r w:rsidRPr="00AB2174">
              <w:t xml:space="preserve">Рукавицы комбинированные </w:t>
            </w:r>
          </w:p>
          <w:p w:rsidR="00766005" w:rsidRPr="00AB2174" w:rsidRDefault="00766005" w:rsidP="00EE73C5">
            <w:pPr>
              <w:pStyle w:val="Default"/>
              <w:jc w:val="both"/>
            </w:pPr>
            <w:r w:rsidRPr="00AB2174">
              <w:t xml:space="preserve">Перчатки резиновые </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1шт. </w:t>
            </w:r>
          </w:p>
          <w:p w:rsidR="00766005" w:rsidRPr="00AB2174" w:rsidRDefault="00766005" w:rsidP="00EE73C5">
            <w:pPr>
              <w:pStyle w:val="Default"/>
              <w:jc w:val="both"/>
            </w:pPr>
            <w:r w:rsidRPr="00AB2174">
              <w:t xml:space="preserve">6 пар </w:t>
            </w:r>
          </w:p>
          <w:p w:rsidR="00766005" w:rsidRPr="00AB2174" w:rsidRDefault="00766005" w:rsidP="00EE73C5">
            <w:pPr>
              <w:pStyle w:val="Default"/>
              <w:jc w:val="both"/>
            </w:pPr>
            <w:r w:rsidRPr="00AB2174">
              <w:t xml:space="preserve">2 пары </w:t>
            </w:r>
          </w:p>
        </w:tc>
        <w:tc>
          <w:tcPr>
            <w:tcW w:w="1949" w:type="dxa"/>
          </w:tcPr>
          <w:p w:rsidR="00766005" w:rsidRPr="00AB2174" w:rsidRDefault="00766005" w:rsidP="00EE73C5">
            <w:pPr>
              <w:pStyle w:val="Default"/>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lastRenderedPageBreak/>
              <w:t>5</w:t>
            </w:r>
          </w:p>
        </w:tc>
        <w:tc>
          <w:tcPr>
            <w:tcW w:w="1862" w:type="dxa"/>
          </w:tcPr>
          <w:p w:rsidR="00766005" w:rsidRPr="00AB2174" w:rsidRDefault="00766005" w:rsidP="00EE73C5">
            <w:pPr>
              <w:pStyle w:val="Default"/>
              <w:jc w:val="both"/>
            </w:pPr>
            <w:r w:rsidRPr="00AB2174">
              <w:t xml:space="preserve">Повар, шеф-повар </w:t>
            </w:r>
          </w:p>
        </w:tc>
        <w:tc>
          <w:tcPr>
            <w:tcW w:w="2930" w:type="dxa"/>
          </w:tcPr>
          <w:p w:rsidR="00766005" w:rsidRPr="00AB2174" w:rsidRDefault="00766005" w:rsidP="00EE73C5">
            <w:pPr>
              <w:pStyle w:val="Default"/>
              <w:jc w:val="both"/>
            </w:pPr>
            <w:r w:rsidRPr="00AB2174">
              <w:t xml:space="preserve">Куртка поварская </w:t>
            </w:r>
          </w:p>
          <w:p w:rsidR="00766005" w:rsidRPr="00AB2174" w:rsidRDefault="00766005" w:rsidP="00EE73C5">
            <w:pPr>
              <w:pStyle w:val="Default"/>
              <w:jc w:val="both"/>
            </w:pPr>
            <w:r w:rsidRPr="00AB2174">
              <w:t xml:space="preserve">Передник х/б </w:t>
            </w:r>
          </w:p>
          <w:p w:rsidR="00766005" w:rsidRPr="00AB2174" w:rsidRDefault="00766005" w:rsidP="00EE73C5">
            <w:pPr>
              <w:pStyle w:val="Default"/>
              <w:jc w:val="both"/>
            </w:pPr>
            <w:r w:rsidRPr="00AB2174">
              <w:t xml:space="preserve">Колпак х/б </w:t>
            </w:r>
          </w:p>
          <w:p w:rsidR="00766005" w:rsidRPr="00AB2174" w:rsidRDefault="00766005" w:rsidP="00EE73C5">
            <w:pPr>
              <w:pStyle w:val="Default"/>
              <w:jc w:val="both"/>
            </w:pPr>
            <w:r w:rsidRPr="00AB2174">
              <w:t xml:space="preserve">Ботинки </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1пара </w:t>
            </w:r>
          </w:p>
        </w:tc>
        <w:tc>
          <w:tcPr>
            <w:tcW w:w="1949" w:type="dxa"/>
          </w:tcPr>
          <w:p w:rsidR="00766005" w:rsidRPr="00AB2174" w:rsidRDefault="00766005" w:rsidP="00EE73C5">
            <w:pPr>
              <w:pStyle w:val="Default"/>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6</w:t>
            </w:r>
          </w:p>
        </w:tc>
        <w:tc>
          <w:tcPr>
            <w:tcW w:w="1862" w:type="dxa"/>
          </w:tcPr>
          <w:p w:rsidR="00766005" w:rsidRPr="00AB2174" w:rsidRDefault="00766005" w:rsidP="00EE73C5">
            <w:pPr>
              <w:pStyle w:val="Default"/>
              <w:jc w:val="both"/>
            </w:pPr>
            <w:r w:rsidRPr="00AB2174">
              <w:t xml:space="preserve">Кладовщик </w:t>
            </w:r>
          </w:p>
        </w:tc>
        <w:tc>
          <w:tcPr>
            <w:tcW w:w="2930" w:type="dxa"/>
          </w:tcPr>
          <w:p w:rsidR="00766005" w:rsidRPr="00AB2174" w:rsidRDefault="00766005" w:rsidP="00EE73C5">
            <w:pPr>
              <w:pStyle w:val="Default"/>
              <w:jc w:val="both"/>
            </w:pPr>
            <w:r w:rsidRPr="00AB2174">
              <w:t xml:space="preserve">Халат х/б </w:t>
            </w:r>
          </w:p>
          <w:p w:rsidR="00766005" w:rsidRPr="00AB2174" w:rsidRDefault="00766005" w:rsidP="00EE73C5">
            <w:pPr>
              <w:pStyle w:val="Default"/>
              <w:jc w:val="both"/>
            </w:pPr>
            <w:r w:rsidRPr="00AB2174">
              <w:t xml:space="preserve">Рукавицы комбинированные </w:t>
            </w:r>
          </w:p>
        </w:tc>
        <w:tc>
          <w:tcPr>
            <w:tcW w:w="1701" w:type="dxa"/>
          </w:tcPr>
          <w:p w:rsidR="00766005" w:rsidRPr="00AB2174" w:rsidRDefault="00766005" w:rsidP="00EE73C5">
            <w:pPr>
              <w:pStyle w:val="Default"/>
              <w:jc w:val="both"/>
            </w:pPr>
            <w:r w:rsidRPr="00AB2174">
              <w:t xml:space="preserve">1шт. </w:t>
            </w:r>
          </w:p>
          <w:p w:rsidR="00766005" w:rsidRPr="00AB2174" w:rsidRDefault="00766005" w:rsidP="00EE73C5">
            <w:pPr>
              <w:pStyle w:val="Default"/>
              <w:jc w:val="both"/>
            </w:pPr>
            <w:r w:rsidRPr="00AB2174">
              <w:t xml:space="preserve">2пары. </w:t>
            </w:r>
          </w:p>
        </w:tc>
        <w:tc>
          <w:tcPr>
            <w:tcW w:w="1949" w:type="dxa"/>
          </w:tcPr>
          <w:p w:rsidR="00766005" w:rsidRPr="00AB2174" w:rsidRDefault="00766005" w:rsidP="00EE73C5">
            <w:pPr>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7</w:t>
            </w:r>
          </w:p>
        </w:tc>
        <w:tc>
          <w:tcPr>
            <w:tcW w:w="1862" w:type="dxa"/>
          </w:tcPr>
          <w:p w:rsidR="00766005" w:rsidRPr="00AB2174" w:rsidRDefault="00766005" w:rsidP="00EE73C5">
            <w:pPr>
              <w:pStyle w:val="Default"/>
              <w:jc w:val="both"/>
            </w:pPr>
            <w:r w:rsidRPr="00AB2174">
              <w:t>Заведующий хозяйством</w:t>
            </w:r>
          </w:p>
        </w:tc>
        <w:tc>
          <w:tcPr>
            <w:tcW w:w="2930" w:type="dxa"/>
          </w:tcPr>
          <w:p w:rsidR="00766005" w:rsidRPr="00AB2174" w:rsidRDefault="00766005" w:rsidP="00EE73C5">
            <w:pPr>
              <w:pStyle w:val="Default"/>
              <w:jc w:val="both"/>
            </w:pPr>
            <w:r w:rsidRPr="00AB2174">
              <w:t xml:space="preserve">Халат х/б </w:t>
            </w:r>
          </w:p>
          <w:p w:rsidR="00766005" w:rsidRPr="00AB2174" w:rsidRDefault="00766005" w:rsidP="00EE73C5">
            <w:pPr>
              <w:pStyle w:val="Default"/>
              <w:jc w:val="both"/>
            </w:pPr>
            <w:r w:rsidRPr="00AB2174">
              <w:t xml:space="preserve">Рукавицы комбинированные </w:t>
            </w:r>
          </w:p>
        </w:tc>
        <w:tc>
          <w:tcPr>
            <w:tcW w:w="1701" w:type="dxa"/>
          </w:tcPr>
          <w:p w:rsidR="00766005" w:rsidRPr="00AB2174" w:rsidRDefault="00766005" w:rsidP="00EE73C5">
            <w:pPr>
              <w:pStyle w:val="Default"/>
              <w:jc w:val="both"/>
            </w:pPr>
            <w:r w:rsidRPr="00AB2174">
              <w:t xml:space="preserve">1шт. </w:t>
            </w:r>
          </w:p>
          <w:p w:rsidR="00766005" w:rsidRPr="00AB2174" w:rsidRDefault="00766005" w:rsidP="00EE73C5">
            <w:pPr>
              <w:pStyle w:val="Default"/>
              <w:jc w:val="both"/>
            </w:pPr>
            <w:r w:rsidRPr="00AB2174">
              <w:t xml:space="preserve">2пары. </w:t>
            </w:r>
          </w:p>
        </w:tc>
        <w:tc>
          <w:tcPr>
            <w:tcW w:w="1949" w:type="dxa"/>
          </w:tcPr>
          <w:p w:rsidR="00766005" w:rsidRPr="00AB2174" w:rsidRDefault="00766005" w:rsidP="00EE73C5">
            <w:pPr>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8</w:t>
            </w:r>
          </w:p>
        </w:tc>
        <w:tc>
          <w:tcPr>
            <w:tcW w:w="1862" w:type="dxa"/>
          </w:tcPr>
          <w:p w:rsidR="00766005" w:rsidRPr="00AB2174" w:rsidRDefault="00766005" w:rsidP="00EE73C5">
            <w:pPr>
              <w:pStyle w:val="Default"/>
              <w:jc w:val="both"/>
            </w:pPr>
            <w:r w:rsidRPr="00AB2174">
              <w:t xml:space="preserve">Машинист по стирке и ремонту спецодежды </w:t>
            </w:r>
          </w:p>
        </w:tc>
        <w:tc>
          <w:tcPr>
            <w:tcW w:w="2930" w:type="dxa"/>
          </w:tcPr>
          <w:p w:rsidR="00766005" w:rsidRPr="00AB2174" w:rsidRDefault="00766005" w:rsidP="00EE73C5">
            <w:pPr>
              <w:pStyle w:val="Default"/>
              <w:jc w:val="both"/>
            </w:pPr>
            <w:r w:rsidRPr="00AB2174">
              <w:t xml:space="preserve">Халат х/б </w:t>
            </w:r>
          </w:p>
          <w:p w:rsidR="00766005" w:rsidRPr="00AB2174" w:rsidRDefault="00766005" w:rsidP="00EE73C5">
            <w:pPr>
              <w:pStyle w:val="Default"/>
              <w:jc w:val="both"/>
            </w:pPr>
            <w:r w:rsidRPr="00AB2174">
              <w:t xml:space="preserve">Фартук прорезиненный </w:t>
            </w:r>
          </w:p>
          <w:p w:rsidR="00766005" w:rsidRPr="00AB2174" w:rsidRDefault="00766005" w:rsidP="00EE73C5">
            <w:pPr>
              <w:pStyle w:val="Default"/>
              <w:jc w:val="both"/>
            </w:pPr>
            <w:r w:rsidRPr="00AB2174">
              <w:t xml:space="preserve">Косынка х/б </w:t>
            </w:r>
          </w:p>
          <w:p w:rsidR="00766005" w:rsidRPr="00AB2174" w:rsidRDefault="00766005" w:rsidP="00EE73C5">
            <w:pPr>
              <w:pStyle w:val="Default"/>
              <w:jc w:val="both"/>
            </w:pPr>
            <w:r w:rsidRPr="00AB2174">
              <w:t xml:space="preserve">Сапоги резиновые </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1 пара </w:t>
            </w:r>
          </w:p>
        </w:tc>
        <w:tc>
          <w:tcPr>
            <w:tcW w:w="1949" w:type="dxa"/>
          </w:tcPr>
          <w:p w:rsidR="00766005" w:rsidRPr="00AB2174" w:rsidRDefault="00766005" w:rsidP="00EE73C5">
            <w:pPr>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9</w:t>
            </w:r>
          </w:p>
        </w:tc>
        <w:tc>
          <w:tcPr>
            <w:tcW w:w="1862" w:type="dxa"/>
          </w:tcPr>
          <w:p w:rsidR="00766005" w:rsidRPr="00AB2174" w:rsidRDefault="00766005" w:rsidP="00EE73C5">
            <w:pPr>
              <w:pStyle w:val="Default"/>
              <w:jc w:val="both"/>
            </w:pPr>
            <w:r w:rsidRPr="00AB2174">
              <w:t xml:space="preserve">Медицинский персонал </w:t>
            </w:r>
          </w:p>
        </w:tc>
        <w:tc>
          <w:tcPr>
            <w:tcW w:w="2930" w:type="dxa"/>
          </w:tcPr>
          <w:p w:rsidR="00766005" w:rsidRPr="00AB2174" w:rsidRDefault="00766005" w:rsidP="00EE73C5">
            <w:pPr>
              <w:pStyle w:val="Default"/>
              <w:jc w:val="both"/>
            </w:pPr>
            <w:r w:rsidRPr="00AB2174">
              <w:t xml:space="preserve">Халат х/б белый </w:t>
            </w:r>
          </w:p>
          <w:p w:rsidR="00766005" w:rsidRPr="00AB2174" w:rsidRDefault="00766005" w:rsidP="00EE73C5">
            <w:pPr>
              <w:pStyle w:val="Default"/>
              <w:jc w:val="both"/>
            </w:pPr>
            <w:r w:rsidRPr="00AB2174">
              <w:t xml:space="preserve">Перчатки резиновые </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pStyle w:val="Default"/>
              <w:jc w:val="both"/>
            </w:pPr>
            <w:r w:rsidRPr="00AB2174">
              <w:t xml:space="preserve">2 пары </w:t>
            </w:r>
          </w:p>
        </w:tc>
        <w:tc>
          <w:tcPr>
            <w:tcW w:w="1949" w:type="dxa"/>
          </w:tcPr>
          <w:p w:rsidR="00766005" w:rsidRPr="00AB2174" w:rsidRDefault="00766005" w:rsidP="00EE73C5">
            <w:pPr>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r w:rsidR="00766005" w:rsidRPr="00AB2174" w:rsidTr="00EE73C5">
        <w:trPr>
          <w:jc w:val="center"/>
        </w:trPr>
        <w:tc>
          <w:tcPr>
            <w:tcW w:w="568" w:type="dxa"/>
          </w:tcPr>
          <w:p w:rsidR="00766005" w:rsidRPr="00AB2174" w:rsidRDefault="00766005" w:rsidP="00EE73C5">
            <w:pPr>
              <w:jc w:val="both"/>
              <w:rPr>
                <w:rFonts w:eastAsia="Calibri"/>
              </w:rPr>
            </w:pPr>
            <w:r w:rsidRPr="00AB2174">
              <w:rPr>
                <w:rFonts w:eastAsia="Calibri"/>
              </w:rPr>
              <w:t>10</w:t>
            </w:r>
          </w:p>
        </w:tc>
        <w:tc>
          <w:tcPr>
            <w:tcW w:w="1862" w:type="dxa"/>
          </w:tcPr>
          <w:p w:rsidR="00766005" w:rsidRPr="00AB2174" w:rsidRDefault="00766005" w:rsidP="00EE73C5">
            <w:pPr>
              <w:jc w:val="both"/>
              <w:rPr>
                <w:rFonts w:eastAsia="Calibri"/>
              </w:rPr>
            </w:pPr>
            <w:r w:rsidRPr="00AB2174">
              <w:t>Уборщик служебных помещений</w:t>
            </w:r>
          </w:p>
        </w:tc>
        <w:tc>
          <w:tcPr>
            <w:tcW w:w="2930" w:type="dxa"/>
          </w:tcPr>
          <w:p w:rsidR="00766005" w:rsidRPr="00AB2174" w:rsidRDefault="00766005" w:rsidP="00EE73C5">
            <w:pPr>
              <w:jc w:val="both"/>
              <w:rPr>
                <w:rFonts w:eastAsia="Calibri"/>
              </w:rPr>
            </w:pPr>
            <w:r w:rsidRPr="00AB2174">
              <w:rPr>
                <w:rFonts w:eastAsia="Calibri"/>
              </w:rPr>
              <w:t>Халат хлопчатобумажный</w:t>
            </w:r>
            <w:r w:rsidRPr="00AB2174">
              <w:rPr>
                <w:rFonts w:eastAsia="Calibri"/>
              </w:rPr>
              <w:br/>
              <w:t>Перчатки резиновые</w:t>
            </w:r>
          </w:p>
        </w:tc>
        <w:tc>
          <w:tcPr>
            <w:tcW w:w="1701" w:type="dxa"/>
          </w:tcPr>
          <w:p w:rsidR="00766005" w:rsidRPr="00AB2174" w:rsidRDefault="00766005" w:rsidP="00EE73C5">
            <w:pPr>
              <w:pStyle w:val="Default"/>
              <w:jc w:val="both"/>
            </w:pPr>
            <w:r w:rsidRPr="00AB2174">
              <w:t xml:space="preserve">1 шт. </w:t>
            </w:r>
          </w:p>
          <w:p w:rsidR="00766005" w:rsidRPr="00AB2174" w:rsidRDefault="00766005" w:rsidP="00EE73C5">
            <w:pPr>
              <w:jc w:val="both"/>
              <w:rPr>
                <w:rFonts w:eastAsia="Calibri"/>
              </w:rPr>
            </w:pPr>
            <w:r w:rsidRPr="00AB2174">
              <w:t>2 пары</w:t>
            </w:r>
          </w:p>
        </w:tc>
        <w:tc>
          <w:tcPr>
            <w:tcW w:w="1949" w:type="dxa"/>
          </w:tcPr>
          <w:p w:rsidR="00766005" w:rsidRPr="00AB2174" w:rsidRDefault="00766005" w:rsidP="00EE73C5">
            <w:pPr>
              <w:jc w:val="both"/>
            </w:pPr>
            <w:r w:rsidRPr="00AB2174">
              <w:t xml:space="preserve">По мере необходимости </w:t>
            </w:r>
          </w:p>
        </w:tc>
        <w:tc>
          <w:tcPr>
            <w:tcW w:w="1612" w:type="dxa"/>
          </w:tcPr>
          <w:p w:rsidR="00766005" w:rsidRPr="00AB2174" w:rsidRDefault="00766005" w:rsidP="00EE73C5">
            <w:pPr>
              <w:jc w:val="both"/>
            </w:pPr>
            <w:r w:rsidRPr="00AB2174">
              <w:t>Заведующий хозяйством</w:t>
            </w:r>
          </w:p>
        </w:tc>
      </w:tr>
    </w:tbl>
    <w:p w:rsidR="00766005" w:rsidRPr="00AB2174" w:rsidRDefault="00766005" w:rsidP="00766005">
      <w:pPr>
        <w:jc w:val="both"/>
      </w:pPr>
    </w:p>
    <w:p w:rsidR="00766005" w:rsidRPr="00AB2174" w:rsidRDefault="00766005" w:rsidP="00766005">
      <w:pPr>
        <w:ind w:left="709"/>
        <w:jc w:val="both"/>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1254D5" w:rsidRPr="00696F9D" w:rsidRDefault="001254D5" w:rsidP="001254D5">
      <w:pPr>
        <w:jc w:val="right"/>
        <w:rPr>
          <w:i/>
          <w:iCs/>
        </w:rPr>
      </w:pPr>
      <w:r w:rsidRPr="00696F9D">
        <w:rPr>
          <w:i/>
          <w:iCs/>
        </w:rPr>
        <w:t>Приложение № 13</w:t>
      </w:r>
    </w:p>
    <w:p w:rsidR="001254D5" w:rsidRPr="00AB2174" w:rsidRDefault="001254D5" w:rsidP="001254D5">
      <w:pPr>
        <w:ind w:left="709"/>
        <w:jc w:val="both"/>
      </w:pPr>
    </w:p>
    <w:tbl>
      <w:tblPr>
        <w:tblW w:w="9574" w:type="dxa"/>
        <w:tblLook w:val="04A0" w:firstRow="1" w:lastRow="0" w:firstColumn="1" w:lastColumn="0" w:noHBand="0" w:noVBand="1"/>
      </w:tblPr>
      <w:tblGrid>
        <w:gridCol w:w="5070"/>
        <w:gridCol w:w="4504"/>
      </w:tblGrid>
      <w:tr w:rsidR="001254D5" w:rsidRPr="00AB2174" w:rsidTr="00EE73C5">
        <w:tc>
          <w:tcPr>
            <w:tcW w:w="5070" w:type="dxa"/>
            <w:hideMark/>
          </w:tcPr>
          <w:p w:rsidR="001254D5" w:rsidRPr="00AB2174" w:rsidRDefault="001254D5" w:rsidP="00EE73C5">
            <w:pPr>
              <w:spacing w:line="276" w:lineRule="auto"/>
              <w:ind w:right="307"/>
              <w:jc w:val="both"/>
              <w:rPr>
                <w:lang w:val="uk-UA"/>
              </w:rPr>
            </w:pPr>
            <w:r w:rsidRPr="00AB2174">
              <w:rPr>
                <w:lang w:val="uk-UA"/>
              </w:rPr>
              <w:t>СОГЛАСОВАНО</w:t>
            </w:r>
          </w:p>
        </w:tc>
        <w:tc>
          <w:tcPr>
            <w:tcW w:w="4504" w:type="dxa"/>
            <w:hideMark/>
          </w:tcPr>
          <w:p w:rsidR="001254D5" w:rsidRPr="00AB2174" w:rsidRDefault="001254D5" w:rsidP="00EE73C5">
            <w:pPr>
              <w:spacing w:line="276" w:lineRule="auto"/>
              <w:ind w:right="307"/>
              <w:jc w:val="both"/>
              <w:rPr>
                <w:lang w:val="uk-UA"/>
              </w:rPr>
            </w:pPr>
            <w:r w:rsidRPr="00AB2174">
              <w:rPr>
                <w:lang w:val="uk-UA"/>
              </w:rPr>
              <w:t>УТВЕРЖДЕНО:</w:t>
            </w:r>
          </w:p>
        </w:tc>
      </w:tr>
      <w:tr w:rsidR="001254D5" w:rsidRPr="00AB2174" w:rsidTr="00EE73C5">
        <w:tc>
          <w:tcPr>
            <w:tcW w:w="5070" w:type="dxa"/>
            <w:hideMark/>
          </w:tcPr>
          <w:p w:rsidR="00100833" w:rsidRDefault="001254D5" w:rsidP="00EE73C5">
            <w:pPr>
              <w:spacing w:line="276" w:lineRule="auto"/>
              <w:ind w:right="602"/>
              <w:jc w:val="both"/>
              <w:rPr>
                <w:lang w:val="uk-UA"/>
              </w:rPr>
            </w:pPr>
            <w:r w:rsidRPr="00AB2174">
              <w:rPr>
                <w:lang w:val="uk-UA"/>
              </w:rPr>
              <w:t>П</w:t>
            </w:r>
            <w:r w:rsidR="00100833">
              <w:rPr>
                <w:lang w:val="uk-UA"/>
              </w:rPr>
              <w:t>редседатель первичной</w:t>
            </w:r>
          </w:p>
          <w:p w:rsidR="001254D5" w:rsidRPr="00AB2174" w:rsidRDefault="00100833" w:rsidP="00100833">
            <w:pPr>
              <w:spacing w:line="276" w:lineRule="auto"/>
              <w:ind w:right="602"/>
              <w:jc w:val="both"/>
              <w:rPr>
                <w:lang w:val="uk-UA"/>
              </w:rPr>
            </w:pPr>
            <w:r>
              <w:rPr>
                <w:lang w:val="uk-UA"/>
              </w:rPr>
              <w:t xml:space="preserve"> профсоюзной  организации </w:t>
            </w:r>
          </w:p>
        </w:tc>
        <w:tc>
          <w:tcPr>
            <w:tcW w:w="4504" w:type="dxa"/>
            <w:hideMark/>
          </w:tcPr>
          <w:p w:rsidR="001254D5" w:rsidRPr="00AB2174" w:rsidRDefault="001254D5" w:rsidP="00EE73C5">
            <w:pPr>
              <w:spacing w:line="276" w:lineRule="auto"/>
              <w:jc w:val="both"/>
              <w:rPr>
                <w:lang w:val="uk-UA"/>
              </w:rPr>
            </w:pPr>
            <w:r w:rsidRPr="00AB2174">
              <w:rPr>
                <w:lang w:val="uk-UA"/>
              </w:rPr>
              <w:t xml:space="preserve">Заведующий  </w:t>
            </w:r>
          </w:p>
        </w:tc>
      </w:tr>
      <w:tr w:rsidR="001254D5" w:rsidRPr="00AB2174" w:rsidTr="00EE73C5">
        <w:tc>
          <w:tcPr>
            <w:tcW w:w="5070" w:type="dxa"/>
            <w:hideMark/>
          </w:tcPr>
          <w:p w:rsidR="001254D5" w:rsidRPr="00AB2174" w:rsidRDefault="001254D5"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1254D5" w:rsidRPr="00AB2174" w:rsidRDefault="001254D5" w:rsidP="00EE73C5">
            <w:pPr>
              <w:spacing w:line="276" w:lineRule="auto"/>
              <w:jc w:val="both"/>
              <w:rPr>
                <w:lang w:val="uk-UA"/>
              </w:rPr>
            </w:pPr>
            <w:r w:rsidRPr="00AB2174">
              <w:rPr>
                <w:lang w:val="uk-UA"/>
              </w:rPr>
              <w:t xml:space="preserve">Муниципального бюджетного </w:t>
            </w:r>
          </w:p>
        </w:tc>
      </w:tr>
      <w:tr w:rsidR="001254D5" w:rsidRPr="00AB2174" w:rsidTr="00EE73C5">
        <w:tc>
          <w:tcPr>
            <w:tcW w:w="5070" w:type="dxa"/>
            <w:hideMark/>
          </w:tcPr>
          <w:p w:rsidR="001254D5" w:rsidRPr="00AB2174" w:rsidRDefault="001254D5"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1254D5" w:rsidRPr="00AB2174" w:rsidRDefault="001254D5" w:rsidP="00EE73C5">
            <w:pPr>
              <w:spacing w:line="276" w:lineRule="auto"/>
              <w:jc w:val="both"/>
              <w:rPr>
                <w:lang w:val="uk-UA"/>
              </w:rPr>
            </w:pPr>
            <w:r w:rsidRPr="00AB2174">
              <w:rPr>
                <w:lang w:val="uk-UA"/>
              </w:rPr>
              <w:t>дошкольного образовательного учреждения</w:t>
            </w:r>
          </w:p>
        </w:tc>
      </w:tr>
      <w:tr w:rsidR="001254D5" w:rsidRPr="00AB2174" w:rsidTr="00EE73C5">
        <w:tc>
          <w:tcPr>
            <w:tcW w:w="5070" w:type="dxa"/>
            <w:hideMark/>
          </w:tcPr>
          <w:p w:rsidR="001254D5" w:rsidRPr="00AB2174" w:rsidRDefault="001254D5" w:rsidP="00EE73C5">
            <w:pPr>
              <w:spacing w:line="276" w:lineRule="auto"/>
              <w:ind w:right="307"/>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c>
          <w:tcPr>
            <w:tcW w:w="4504" w:type="dxa"/>
            <w:hideMark/>
          </w:tcPr>
          <w:p w:rsidR="001254D5" w:rsidRPr="00AB2174" w:rsidRDefault="001254D5"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1254D5" w:rsidRPr="00AB2174" w:rsidTr="00EE73C5">
        <w:tc>
          <w:tcPr>
            <w:tcW w:w="5070" w:type="dxa"/>
            <w:hideMark/>
          </w:tcPr>
          <w:p w:rsidR="001254D5" w:rsidRPr="00AB2174" w:rsidRDefault="001254D5"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1254D5" w:rsidRPr="00AB2174" w:rsidRDefault="001254D5" w:rsidP="00EE73C5">
            <w:pPr>
              <w:tabs>
                <w:tab w:val="left" w:pos="6123"/>
              </w:tabs>
              <w:spacing w:line="276" w:lineRule="auto"/>
              <w:ind w:right="307"/>
              <w:jc w:val="both"/>
              <w:rPr>
                <w:lang w:val="uk-UA"/>
              </w:rPr>
            </w:pPr>
            <w:r>
              <w:rPr>
                <w:lang w:val="uk-UA"/>
              </w:rPr>
              <w:t>_______________</w:t>
            </w:r>
            <w:r w:rsidRPr="00AB2174">
              <w:rPr>
                <w:lang w:val="uk-UA"/>
              </w:rPr>
              <w:t xml:space="preserve"> </w:t>
            </w:r>
            <w:r>
              <w:rPr>
                <w:lang w:val="uk-UA"/>
              </w:rPr>
              <w:t>Е.Ф.Правдиченко</w:t>
            </w:r>
          </w:p>
        </w:tc>
      </w:tr>
      <w:tr w:rsidR="001254D5" w:rsidRPr="00AB2174" w:rsidTr="00EE73C5">
        <w:tc>
          <w:tcPr>
            <w:tcW w:w="5070" w:type="dxa"/>
          </w:tcPr>
          <w:p w:rsidR="001254D5" w:rsidRPr="00AB2174" w:rsidRDefault="001254D5" w:rsidP="00EE73C5">
            <w:pPr>
              <w:tabs>
                <w:tab w:val="left" w:pos="6123"/>
              </w:tabs>
              <w:spacing w:line="276" w:lineRule="auto"/>
              <w:ind w:right="307"/>
              <w:jc w:val="both"/>
              <w:rPr>
                <w:lang w:val="uk-UA"/>
              </w:rPr>
            </w:pPr>
            <w:r w:rsidRPr="00AB2174">
              <w:rPr>
                <w:lang w:val="uk-UA"/>
              </w:rPr>
              <w:t xml:space="preserve">___________20___ </w:t>
            </w:r>
          </w:p>
          <w:p w:rsidR="001254D5" w:rsidRPr="00AB2174" w:rsidRDefault="001254D5" w:rsidP="00EE73C5">
            <w:pPr>
              <w:spacing w:line="276" w:lineRule="auto"/>
              <w:ind w:right="307"/>
              <w:jc w:val="both"/>
              <w:rPr>
                <w:lang w:val="uk-UA"/>
              </w:rPr>
            </w:pPr>
          </w:p>
        </w:tc>
        <w:tc>
          <w:tcPr>
            <w:tcW w:w="4504" w:type="dxa"/>
            <w:hideMark/>
          </w:tcPr>
          <w:p w:rsidR="001254D5" w:rsidRPr="00AB2174" w:rsidRDefault="001254D5" w:rsidP="00EE73C5">
            <w:pPr>
              <w:tabs>
                <w:tab w:val="left" w:pos="6123"/>
              </w:tabs>
              <w:spacing w:line="276" w:lineRule="auto"/>
              <w:ind w:right="307"/>
              <w:jc w:val="both"/>
              <w:rPr>
                <w:lang w:val="uk-UA"/>
              </w:rPr>
            </w:pPr>
            <w:r w:rsidRPr="00AB2174">
              <w:rPr>
                <w:lang w:val="uk-UA"/>
              </w:rPr>
              <w:t xml:space="preserve">___________20___ </w:t>
            </w:r>
          </w:p>
          <w:p w:rsidR="001254D5" w:rsidRPr="00AB2174" w:rsidRDefault="001254D5" w:rsidP="00EE73C5">
            <w:pPr>
              <w:spacing w:line="276" w:lineRule="auto"/>
              <w:ind w:right="307"/>
              <w:jc w:val="both"/>
              <w:rPr>
                <w:lang w:val="uk-UA"/>
              </w:rPr>
            </w:pPr>
          </w:p>
        </w:tc>
      </w:tr>
    </w:tbl>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1254D5" w:rsidRPr="001254D5" w:rsidRDefault="001254D5" w:rsidP="001254D5">
      <w:pPr>
        <w:ind w:firstLine="709"/>
        <w:contextualSpacing/>
        <w:jc w:val="right"/>
        <w:rPr>
          <w:rFonts w:eastAsia="Calibri"/>
          <w:sz w:val="28"/>
          <w:szCs w:val="28"/>
          <w:lang w:eastAsia="en-US"/>
        </w:rPr>
      </w:pPr>
    </w:p>
    <w:p w:rsidR="001254D5" w:rsidRPr="001254D5" w:rsidRDefault="001254D5" w:rsidP="001254D5">
      <w:pPr>
        <w:ind w:firstLine="709"/>
        <w:contextualSpacing/>
        <w:jc w:val="center"/>
        <w:rPr>
          <w:rFonts w:eastAsia="Calibri"/>
          <w:b/>
          <w:sz w:val="28"/>
          <w:szCs w:val="28"/>
          <w:lang w:eastAsia="en-US"/>
        </w:rPr>
      </w:pPr>
      <w:r w:rsidRPr="001254D5">
        <w:rPr>
          <w:rFonts w:eastAsia="Calibri"/>
          <w:b/>
          <w:sz w:val="28"/>
          <w:szCs w:val="28"/>
          <w:lang w:eastAsia="en-US"/>
        </w:rPr>
        <w:t>ПЕРЕЧЕНЬ</w:t>
      </w:r>
    </w:p>
    <w:p w:rsidR="001254D5" w:rsidRPr="001254D5" w:rsidRDefault="001254D5" w:rsidP="001254D5">
      <w:pPr>
        <w:ind w:firstLine="709"/>
        <w:contextualSpacing/>
        <w:jc w:val="center"/>
        <w:rPr>
          <w:rFonts w:eastAsia="Calibri"/>
          <w:b/>
          <w:sz w:val="28"/>
          <w:szCs w:val="28"/>
          <w:lang w:eastAsia="en-US"/>
        </w:rPr>
      </w:pPr>
      <w:r w:rsidRPr="001254D5">
        <w:rPr>
          <w:rFonts w:eastAsia="Calibri"/>
          <w:b/>
          <w:sz w:val="28"/>
          <w:szCs w:val="28"/>
          <w:lang w:eastAsia="en-US"/>
        </w:rPr>
        <w:t>профессий и должностей работников, которым выдается безвозмездно мыло, моющие и обезвреживающие средства</w:t>
      </w:r>
    </w:p>
    <w:p w:rsidR="001254D5" w:rsidRPr="001254D5" w:rsidRDefault="001254D5" w:rsidP="001254D5">
      <w:pPr>
        <w:ind w:firstLine="709"/>
        <w:contextualSpacing/>
        <w:jc w:val="center"/>
        <w:rPr>
          <w:rFonts w:eastAsia="Calibri"/>
          <w:b/>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585"/>
        <w:gridCol w:w="2794"/>
        <w:gridCol w:w="1950"/>
      </w:tblGrid>
      <w:tr w:rsidR="001254D5" w:rsidRPr="001254D5" w:rsidTr="00EE73C5">
        <w:trPr>
          <w:trHeight w:val="1385"/>
          <w:jc w:val="center"/>
        </w:trPr>
        <w:tc>
          <w:tcPr>
            <w:tcW w:w="882"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contextualSpacing/>
              <w:jc w:val="both"/>
              <w:rPr>
                <w:rFonts w:eastAsia="Calibri"/>
                <w:sz w:val="28"/>
                <w:szCs w:val="28"/>
                <w:lang w:eastAsia="en-US"/>
              </w:rPr>
            </w:pPr>
            <w:r w:rsidRPr="001254D5">
              <w:rPr>
                <w:rFonts w:eastAsia="Calibri"/>
                <w:sz w:val="28"/>
                <w:szCs w:val="28"/>
                <w:lang w:eastAsia="en-US"/>
              </w:rPr>
              <w:t>№</w:t>
            </w:r>
          </w:p>
          <w:p w:rsidR="001254D5" w:rsidRPr="001254D5" w:rsidRDefault="001254D5" w:rsidP="001254D5">
            <w:pPr>
              <w:contextualSpacing/>
              <w:jc w:val="both"/>
              <w:rPr>
                <w:rFonts w:eastAsia="Calibri"/>
                <w:sz w:val="28"/>
                <w:szCs w:val="28"/>
                <w:lang w:eastAsia="en-US"/>
              </w:rPr>
            </w:pPr>
          </w:p>
          <w:p w:rsidR="001254D5" w:rsidRPr="001254D5" w:rsidRDefault="001254D5" w:rsidP="001254D5">
            <w:pPr>
              <w:contextualSpacing/>
              <w:jc w:val="both"/>
              <w:rPr>
                <w:rFonts w:eastAsia="Calibri"/>
                <w:sz w:val="28"/>
                <w:szCs w:val="28"/>
                <w:lang w:eastAsia="en-US"/>
              </w:rPr>
            </w:pPr>
          </w:p>
        </w:tc>
        <w:tc>
          <w:tcPr>
            <w:tcW w:w="3585"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contextualSpacing/>
              <w:rPr>
                <w:rFonts w:eastAsia="Calibri"/>
                <w:sz w:val="28"/>
                <w:szCs w:val="28"/>
                <w:lang w:eastAsia="en-US"/>
              </w:rPr>
            </w:pPr>
            <w:r w:rsidRPr="001254D5">
              <w:rPr>
                <w:rFonts w:eastAsia="Calibri"/>
                <w:sz w:val="28"/>
                <w:szCs w:val="28"/>
                <w:lang w:eastAsia="en-US"/>
              </w:rPr>
              <w:t>Название производств,  профессий и должностей</w:t>
            </w:r>
          </w:p>
          <w:p w:rsidR="001254D5" w:rsidRPr="001254D5" w:rsidRDefault="001254D5" w:rsidP="001254D5">
            <w:pPr>
              <w:rPr>
                <w:lang w:eastAsia="en-US"/>
              </w:rPr>
            </w:pPr>
          </w:p>
        </w:tc>
        <w:tc>
          <w:tcPr>
            <w:tcW w:w="2794"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contextualSpacing/>
              <w:rPr>
                <w:rFonts w:eastAsia="Calibri"/>
                <w:b/>
                <w:sz w:val="28"/>
                <w:szCs w:val="28"/>
                <w:lang w:eastAsia="en-US"/>
              </w:rPr>
            </w:pPr>
            <w:r w:rsidRPr="001254D5">
              <w:rPr>
                <w:rFonts w:eastAsia="Calibri"/>
                <w:sz w:val="28"/>
                <w:szCs w:val="28"/>
                <w:lang w:eastAsia="en-US"/>
              </w:rPr>
              <w:t xml:space="preserve">Наименование моющих и  </w:t>
            </w:r>
            <w:r w:rsidRPr="001254D5">
              <w:rPr>
                <w:rFonts w:eastAsia="Calibri"/>
                <w:b/>
                <w:sz w:val="28"/>
                <w:szCs w:val="28"/>
                <w:lang w:eastAsia="en-US"/>
              </w:rPr>
              <w:t xml:space="preserve">обезвреживающих </w:t>
            </w:r>
            <w:r w:rsidRPr="001254D5">
              <w:rPr>
                <w:rFonts w:eastAsia="Calibri"/>
                <w:sz w:val="28"/>
                <w:szCs w:val="28"/>
                <w:lang w:eastAsia="en-US"/>
              </w:rPr>
              <w:t>средств</w:t>
            </w:r>
          </w:p>
        </w:tc>
        <w:tc>
          <w:tcPr>
            <w:tcW w:w="1950"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contextualSpacing/>
              <w:jc w:val="both"/>
              <w:rPr>
                <w:rFonts w:eastAsia="Calibri"/>
                <w:sz w:val="28"/>
                <w:szCs w:val="28"/>
                <w:lang w:eastAsia="en-US"/>
              </w:rPr>
            </w:pPr>
            <w:r w:rsidRPr="001254D5">
              <w:rPr>
                <w:rFonts w:eastAsia="Calibri"/>
                <w:sz w:val="28"/>
                <w:szCs w:val="28"/>
                <w:lang w:eastAsia="en-US"/>
              </w:rPr>
              <w:t>Норма выдачи в месяц.</w:t>
            </w:r>
          </w:p>
        </w:tc>
      </w:tr>
      <w:tr w:rsidR="001254D5" w:rsidRPr="001254D5" w:rsidTr="00EE73C5">
        <w:trPr>
          <w:trHeight w:val="1035"/>
          <w:jc w:val="center"/>
        </w:trPr>
        <w:tc>
          <w:tcPr>
            <w:tcW w:w="882"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contextualSpacing/>
              <w:jc w:val="both"/>
              <w:rPr>
                <w:rFonts w:eastAsia="Calibri"/>
                <w:sz w:val="28"/>
                <w:szCs w:val="28"/>
                <w:lang w:eastAsia="en-US"/>
              </w:rPr>
            </w:pPr>
          </w:p>
          <w:p w:rsidR="001254D5" w:rsidRPr="001254D5" w:rsidRDefault="001254D5" w:rsidP="001254D5">
            <w:pPr>
              <w:spacing w:after="200" w:line="276" w:lineRule="auto"/>
              <w:contextualSpacing/>
              <w:jc w:val="both"/>
              <w:rPr>
                <w:rFonts w:eastAsia="Calibri"/>
                <w:sz w:val="28"/>
                <w:szCs w:val="28"/>
                <w:lang w:eastAsia="en-US"/>
              </w:rPr>
            </w:pPr>
            <w:r w:rsidRPr="001254D5">
              <w:rPr>
                <w:rFonts w:eastAsia="Calibri"/>
                <w:sz w:val="28"/>
                <w:szCs w:val="28"/>
                <w:lang w:eastAsia="en-US"/>
              </w:rPr>
              <w:t>1</w:t>
            </w:r>
          </w:p>
        </w:tc>
        <w:tc>
          <w:tcPr>
            <w:tcW w:w="3585"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rPr>
                <w:lang w:eastAsia="en-US"/>
              </w:rPr>
            </w:pPr>
          </w:p>
          <w:p w:rsidR="001254D5" w:rsidRPr="001254D5" w:rsidRDefault="001254D5" w:rsidP="001254D5">
            <w:pPr>
              <w:rPr>
                <w:sz w:val="28"/>
                <w:szCs w:val="28"/>
              </w:rPr>
            </w:pPr>
            <w:r w:rsidRPr="001254D5">
              <w:rPr>
                <w:lang w:eastAsia="en-US"/>
              </w:rPr>
              <w:t>Уборщик служебных помещений</w:t>
            </w:r>
          </w:p>
        </w:tc>
        <w:tc>
          <w:tcPr>
            <w:tcW w:w="2794"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rPr>
                <w:lang w:eastAsia="en-US"/>
              </w:rPr>
            </w:pPr>
          </w:p>
          <w:p w:rsidR="001254D5" w:rsidRPr="001254D5" w:rsidRDefault="001254D5" w:rsidP="001254D5">
            <w:pPr>
              <w:rPr>
                <w:lang w:eastAsia="en-US"/>
              </w:rPr>
            </w:pPr>
            <w:r w:rsidRPr="001254D5">
              <w:rPr>
                <w:lang w:eastAsia="en-US"/>
              </w:rPr>
              <w:t>Мыло</w:t>
            </w:r>
          </w:p>
          <w:p w:rsidR="001254D5" w:rsidRPr="001254D5" w:rsidRDefault="001254D5" w:rsidP="001254D5">
            <w:pPr>
              <w:rPr>
                <w:lang w:eastAsia="en-US"/>
              </w:rPr>
            </w:pPr>
            <w:r w:rsidRPr="001254D5">
              <w:rPr>
                <w:lang w:eastAsia="en-US"/>
              </w:rPr>
              <w:t>Сода кальцинированная</w:t>
            </w:r>
          </w:p>
          <w:p w:rsidR="001254D5" w:rsidRPr="001254D5" w:rsidRDefault="001254D5" w:rsidP="001254D5">
            <w:pPr>
              <w:rPr>
                <w:sz w:val="28"/>
                <w:szCs w:val="28"/>
              </w:rPr>
            </w:pPr>
            <w:r w:rsidRPr="001254D5">
              <w:rPr>
                <w:lang w:eastAsia="en-US"/>
              </w:rPr>
              <w:t>Дезинфицирующее средство</w:t>
            </w:r>
          </w:p>
        </w:tc>
        <w:tc>
          <w:tcPr>
            <w:tcW w:w="1950" w:type="dxa"/>
            <w:tcBorders>
              <w:top w:val="single" w:sz="4" w:space="0" w:color="auto"/>
              <w:left w:val="single" w:sz="4" w:space="0" w:color="auto"/>
              <w:bottom w:val="single" w:sz="4" w:space="0" w:color="auto"/>
              <w:right w:val="single" w:sz="4" w:space="0" w:color="auto"/>
            </w:tcBorders>
            <w:hideMark/>
          </w:tcPr>
          <w:p w:rsidR="001254D5" w:rsidRPr="001254D5" w:rsidRDefault="001254D5" w:rsidP="001254D5">
            <w:pPr>
              <w:rPr>
                <w:lang w:eastAsia="en-US"/>
              </w:rPr>
            </w:pPr>
          </w:p>
          <w:p w:rsidR="001254D5" w:rsidRPr="001254D5" w:rsidRDefault="001254D5" w:rsidP="001254D5">
            <w:pPr>
              <w:rPr>
                <w:sz w:val="28"/>
                <w:szCs w:val="28"/>
              </w:rPr>
            </w:pPr>
            <w:r w:rsidRPr="001254D5">
              <w:rPr>
                <w:lang w:eastAsia="en-US"/>
              </w:rPr>
              <w:t>400 гр.</w:t>
            </w:r>
            <w:r w:rsidRPr="001254D5">
              <w:rPr>
                <w:sz w:val="28"/>
                <w:szCs w:val="28"/>
              </w:rPr>
              <w:t xml:space="preserve"> </w:t>
            </w:r>
          </w:p>
          <w:p w:rsidR="001254D5" w:rsidRPr="001254D5" w:rsidRDefault="001254D5" w:rsidP="001254D5">
            <w:pPr>
              <w:rPr>
                <w:szCs w:val="28"/>
              </w:rPr>
            </w:pPr>
            <w:r w:rsidRPr="001254D5">
              <w:rPr>
                <w:szCs w:val="28"/>
              </w:rPr>
              <w:t>3 кг</w:t>
            </w:r>
          </w:p>
          <w:p w:rsidR="001254D5" w:rsidRPr="001254D5" w:rsidRDefault="001254D5" w:rsidP="001254D5">
            <w:pPr>
              <w:rPr>
                <w:lang w:eastAsia="en-US"/>
              </w:rPr>
            </w:pPr>
            <w:r w:rsidRPr="001254D5">
              <w:rPr>
                <w:lang w:eastAsia="en-US"/>
              </w:rPr>
              <w:t xml:space="preserve">150 таблеток </w:t>
            </w:r>
          </w:p>
          <w:p w:rsidR="001254D5" w:rsidRPr="001254D5" w:rsidRDefault="001254D5" w:rsidP="001254D5">
            <w:pPr>
              <w:rPr>
                <w:sz w:val="28"/>
                <w:szCs w:val="28"/>
              </w:rPr>
            </w:pPr>
            <w:r w:rsidRPr="001254D5">
              <w:rPr>
                <w:lang w:eastAsia="en-US"/>
              </w:rPr>
              <w:t>(0,5 кг)</w:t>
            </w:r>
          </w:p>
        </w:tc>
      </w:tr>
    </w:tbl>
    <w:p w:rsidR="001254D5" w:rsidRPr="001254D5" w:rsidRDefault="001254D5" w:rsidP="001254D5">
      <w:pPr>
        <w:spacing w:line="276" w:lineRule="auto"/>
        <w:ind w:firstLine="709"/>
        <w:rPr>
          <w:sz w:val="28"/>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766005" w:rsidRDefault="0076600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696F9D" w:rsidRDefault="00696F9D" w:rsidP="00042670">
      <w:pPr>
        <w:pStyle w:val="afa"/>
        <w:ind w:left="360"/>
        <w:jc w:val="right"/>
        <w:rPr>
          <w:bCs/>
          <w:i/>
          <w:iCs/>
        </w:rPr>
      </w:pPr>
    </w:p>
    <w:p w:rsidR="001254D5" w:rsidRPr="00696F9D" w:rsidRDefault="001254D5" w:rsidP="001254D5">
      <w:pPr>
        <w:jc w:val="right"/>
        <w:rPr>
          <w:i/>
          <w:iCs/>
        </w:rPr>
      </w:pPr>
      <w:r w:rsidRPr="00696F9D">
        <w:rPr>
          <w:i/>
          <w:iCs/>
        </w:rPr>
        <w:t>Приложение № 14</w:t>
      </w:r>
    </w:p>
    <w:p w:rsidR="001254D5" w:rsidRPr="00AB2174" w:rsidRDefault="001254D5" w:rsidP="001254D5">
      <w:pPr>
        <w:ind w:left="709"/>
        <w:jc w:val="both"/>
      </w:pPr>
    </w:p>
    <w:tbl>
      <w:tblPr>
        <w:tblW w:w="9574" w:type="dxa"/>
        <w:tblLook w:val="04A0" w:firstRow="1" w:lastRow="0" w:firstColumn="1" w:lastColumn="0" w:noHBand="0" w:noVBand="1"/>
      </w:tblPr>
      <w:tblGrid>
        <w:gridCol w:w="5070"/>
        <w:gridCol w:w="4504"/>
      </w:tblGrid>
      <w:tr w:rsidR="001254D5" w:rsidRPr="00AB2174" w:rsidTr="00EE73C5">
        <w:tc>
          <w:tcPr>
            <w:tcW w:w="5070" w:type="dxa"/>
            <w:hideMark/>
          </w:tcPr>
          <w:p w:rsidR="001254D5" w:rsidRPr="00AB2174" w:rsidRDefault="001254D5" w:rsidP="00EE73C5">
            <w:pPr>
              <w:spacing w:line="276" w:lineRule="auto"/>
              <w:ind w:right="307"/>
              <w:jc w:val="both"/>
              <w:rPr>
                <w:lang w:val="uk-UA"/>
              </w:rPr>
            </w:pPr>
            <w:r w:rsidRPr="00AB2174">
              <w:rPr>
                <w:lang w:val="uk-UA"/>
              </w:rPr>
              <w:t>СОГЛАСОВАНО</w:t>
            </w:r>
          </w:p>
        </w:tc>
        <w:tc>
          <w:tcPr>
            <w:tcW w:w="4504" w:type="dxa"/>
            <w:hideMark/>
          </w:tcPr>
          <w:p w:rsidR="001254D5" w:rsidRPr="00AB2174" w:rsidRDefault="001254D5" w:rsidP="00EE73C5">
            <w:pPr>
              <w:spacing w:line="276" w:lineRule="auto"/>
              <w:ind w:right="307"/>
              <w:jc w:val="both"/>
              <w:rPr>
                <w:lang w:val="uk-UA"/>
              </w:rPr>
            </w:pPr>
            <w:r w:rsidRPr="00AB2174">
              <w:rPr>
                <w:lang w:val="uk-UA"/>
              </w:rPr>
              <w:t>УТВЕРЖДЕНО:</w:t>
            </w:r>
          </w:p>
        </w:tc>
      </w:tr>
      <w:tr w:rsidR="001254D5" w:rsidRPr="00AB2174" w:rsidTr="00EE73C5">
        <w:tc>
          <w:tcPr>
            <w:tcW w:w="5070" w:type="dxa"/>
            <w:hideMark/>
          </w:tcPr>
          <w:p w:rsidR="00100833" w:rsidRDefault="001254D5" w:rsidP="00100833">
            <w:pPr>
              <w:spacing w:line="276" w:lineRule="auto"/>
              <w:ind w:right="602"/>
              <w:jc w:val="both"/>
              <w:rPr>
                <w:lang w:val="uk-UA"/>
              </w:rPr>
            </w:pPr>
            <w:r w:rsidRPr="00AB2174">
              <w:rPr>
                <w:lang w:val="uk-UA"/>
              </w:rPr>
              <w:t xml:space="preserve">Председатель </w:t>
            </w:r>
            <w:r w:rsidR="00100833">
              <w:rPr>
                <w:lang w:val="uk-UA"/>
              </w:rPr>
              <w:t xml:space="preserve"> первичной </w:t>
            </w:r>
          </w:p>
          <w:p w:rsidR="001254D5" w:rsidRPr="00AB2174" w:rsidRDefault="00100833" w:rsidP="00100833">
            <w:pPr>
              <w:spacing w:line="276" w:lineRule="auto"/>
              <w:ind w:right="602"/>
              <w:jc w:val="both"/>
              <w:rPr>
                <w:lang w:val="uk-UA"/>
              </w:rPr>
            </w:pPr>
            <w:r>
              <w:rPr>
                <w:lang w:val="uk-UA"/>
              </w:rPr>
              <w:t>п</w:t>
            </w:r>
            <w:r w:rsidR="001254D5" w:rsidRPr="00AB2174">
              <w:rPr>
                <w:lang w:val="uk-UA"/>
              </w:rPr>
              <w:t>рофсоюзно</w:t>
            </w:r>
            <w:r>
              <w:rPr>
                <w:lang w:val="uk-UA"/>
              </w:rPr>
              <w:t>й организации</w:t>
            </w:r>
          </w:p>
        </w:tc>
        <w:tc>
          <w:tcPr>
            <w:tcW w:w="4504" w:type="dxa"/>
            <w:hideMark/>
          </w:tcPr>
          <w:p w:rsidR="001254D5" w:rsidRPr="00AB2174" w:rsidRDefault="001254D5" w:rsidP="00EE73C5">
            <w:pPr>
              <w:spacing w:line="276" w:lineRule="auto"/>
              <w:jc w:val="both"/>
              <w:rPr>
                <w:lang w:val="uk-UA"/>
              </w:rPr>
            </w:pPr>
            <w:r w:rsidRPr="00AB2174">
              <w:rPr>
                <w:lang w:val="uk-UA"/>
              </w:rPr>
              <w:t xml:space="preserve">Заведующий  </w:t>
            </w:r>
          </w:p>
        </w:tc>
      </w:tr>
      <w:tr w:rsidR="001254D5" w:rsidRPr="00AB2174" w:rsidTr="00EE73C5">
        <w:tc>
          <w:tcPr>
            <w:tcW w:w="5070" w:type="dxa"/>
            <w:hideMark/>
          </w:tcPr>
          <w:p w:rsidR="001254D5" w:rsidRPr="00AB2174" w:rsidRDefault="001254D5"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1254D5" w:rsidRPr="00AB2174" w:rsidRDefault="001254D5" w:rsidP="00EE73C5">
            <w:pPr>
              <w:spacing w:line="276" w:lineRule="auto"/>
              <w:jc w:val="both"/>
              <w:rPr>
                <w:lang w:val="uk-UA"/>
              </w:rPr>
            </w:pPr>
            <w:r w:rsidRPr="00AB2174">
              <w:rPr>
                <w:lang w:val="uk-UA"/>
              </w:rPr>
              <w:t xml:space="preserve">Муниципального бюджетного </w:t>
            </w:r>
          </w:p>
        </w:tc>
      </w:tr>
      <w:tr w:rsidR="001254D5" w:rsidRPr="00AB2174" w:rsidTr="00EE73C5">
        <w:tc>
          <w:tcPr>
            <w:tcW w:w="5070" w:type="dxa"/>
            <w:hideMark/>
          </w:tcPr>
          <w:p w:rsidR="001254D5" w:rsidRPr="00AB2174" w:rsidRDefault="00696F9D" w:rsidP="00EE73C5">
            <w:pPr>
              <w:spacing w:line="276" w:lineRule="auto"/>
              <w:ind w:right="602"/>
              <w:jc w:val="both"/>
              <w:rPr>
                <w:lang w:val="uk-UA"/>
              </w:rPr>
            </w:pPr>
            <w:r>
              <w:rPr>
                <w:lang w:val="uk-UA"/>
              </w:rPr>
              <w:t xml:space="preserve">Дошкольного </w:t>
            </w:r>
            <w:r w:rsidR="001254D5" w:rsidRPr="00AB2174">
              <w:rPr>
                <w:lang w:val="uk-UA"/>
              </w:rPr>
              <w:t>образовательного учреждения</w:t>
            </w:r>
          </w:p>
        </w:tc>
        <w:tc>
          <w:tcPr>
            <w:tcW w:w="4504" w:type="dxa"/>
            <w:hideMark/>
          </w:tcPr>
          <w:p w:rsidR="001254D5" w:rsidRPr="00AB2174" w:rsidRDefault="001254D5" w:rsidP="00EE73C5">
            <w:pPr>
              <w:spacing w:line="276" w:lineRule="auto"/>
              <w:jc w:val="both"/>
              <w:rPr>
                <w:lang w:val="uk-UA"/>
              </w:rPr>
            </w:pPr>
            <w:r w:rsidRPr="00AB2174">
              <w:rPr>
                <w:lang w:val="uk-UA"/>
              </w:rPr>
              <w:t>дошкольного образовательного учреждения</w:t>
            </w:r>
          </w:p>
        </w:tc>
      </w:tr>
      <w:tr w:rsidR="001254D5" w:rsidRPr="00AB2174" w:rsidTr="00EE73C5">
        <w:tc>
          <w:tcPr>
            <w:tcW w:w="5070" w:type="dxa"/>
            <w:hideMark/>
          </w:tcPr>
          <w:p w:rsidR="001254D5" w:rsidRPr="00AB2174" w:rsidRDefault="001254D5" w:rsidP="00EE73C5">
            <w:pPr>
              <w:spacing w:line="276" w:lineRule="auto"/>
              <w:ind w:right="307"/>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c>
          <w:tcPr>
            <w:tcW w:w="4504" w:type="dxa"/>
            <w:hideMark/>
          </w:tcPr>
          <w:p w:rsidR="001254D5" w:rsidRPr="00AB2174" w:rsidRDefault="001254D5"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1254D5" w:rsidRPr="00AB2174" w:rsidTr="00EE73C5">
        <w:tc>
          <w:tcPr>
            <w:tcW w:w="5070" w:type="dxa"/>
            <w:hideMark/>
          </w:tcPr>
          <w:p w:rsidR="001254D5" w:rsidRPr="00AB2174" w:rsidRDefault="001254D5"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1254D5" w:rsidRPr="00AB2174" w:rsidRDefault="001254D5" w:rsidP="00EE73C5">
            <w:pPr>
              <w:tabs>
                <w:tab w:val="left" w:pos="6123"/>
              </w:tabs>
              <w:spacing w:line="276" w:lineRule="auto"/>
              <w:ind w:right="307"/>
              <w:jc w:val="both"/>
              <w:rPr>
                <w:lang w:val="uk-UA"/>
              </w:rPr>
            </w:pPr>
            <w:r>
              <w:rPr>
                <w:lang w:val="uk-UA"/>
              </w:rPr>
              <w:t>_______________</w:t>
            </w:r>
            <w:r w:rsidRPr="00AB2174">
              <w:rPr>
                <w:lang w:val="uk-UA"/>
              </w:rPr>
              <w:t xml:space="preserve"> </w:t>
            </w:r>
            <w:r>
              <w:rPr>
                <w:lang w:val="uk-UA"/>
              </w:rPr>
              <w:t>Е.Ф.Правдиченко</w:t>
            </w:r>
          </w:p>
        </w:tc>
      </w:tr>
      <w:tr w:rsidR="001254D5" w:rsidRPr="00AB2174" w:rsidTr="00EE73C5">
        <w:tc>
          <w:tcPr>
            <w:tcW w:w="5070" w:type="dxa"/>
          </w:tcPr>
          <w:p w:rsidR="001254D5" w:rsidRPr="00AB2174" w:rsidRDefault="001254D5" w:rsidP="00EE73C5">
            <w:pPr>
              <w:tabs>
                <w:tab w:val="left" w:pos="6123"/>
              </w:tabs>
              <w:spacing w:line="276" w:lineRule="auto"/>
              <w:ind w:right="307"/>
              <w:jc w:val="both"/>
              <w:rPr>
                <w:lang w:val="uk-UA"/>
              </w:rPr>
            </w:pPr>
            <w:r w:rsidRPr="00AB2174">
              <w:rPr>
                <w:lang w:val="uk-UA"/>
              </w:rPr>
              <w:t xml:space="preserve">___________20___ </w:t>
            </w:r>
          </w:p>
          <w:p w:rsidR="001254D5" w:rsidRPr="00AB2174" w:rsidRDefault="001254D5" w:rsidP="00EE73C5">
            <w:pPr>
              <w:spacing w:line="276" w:lineRule="auto"/>
              <w:ind w:right="307"/>
              <w:jc w:val="both"/>
              <w:rPr>
                <w:lang w:val="uk-UA"/>
              </w:rPr>
            </w:pPr>
          </w:p>
        </w:tc>
        <w:tc>
          <w:tcPr>
            <w:tcW w:w="4504" w:type="dxa"/>
            <w:hideMark/>
          </w:tcPr>
          <w:p w:rsidR="001254D5" w:rsidRPr="00AB2174" w:rsidRDefault="001254D5" w:rsidP="00EE73C5">
            <w:pPr>
              <w:tabs>
                <w:tab w:val="left" w:pos="6123"/>
              </w:tabs>
              <w:spacing w:line="276" w:lineRule="auto"/>
              <w:ind w:right="307"/>
              <w:jc w:val="both"/>
              <w:rPr>
                <w:lang w:val="uk-UA"/>
              </w:rPr>
            </w:pPr>
            <w:r w:rsidRPr="00AB2174">
              <w:rPr>
                <w:lang w:val="uk-UA"/>
              </w:rPr>
              <w:t xml:space="preserve">___________20___ </w:t>
            </w:r>
          </w:p>
          <w:p w:rsidR="001254D5" w:rsidRPr="00AB2174" w:rsidRDefault="001254D5" w:rsidP="00EE73C5">
            <w:pPr>
              <w:spacing w:line="276" w:lineRule="auto"/>
              <w:ind w:right="307"/>
              <w:jc w:val="both"/>
              <w:rPr>
                <w:lang w:val="uk-UA"/>
              </w:rPr>
            </w:pPr>
          </w:p>
        </w:tc>
      </w:tr>
    </w:tbl>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Pr="0020518D" w:rsidRDefault="001254D5" w:rsidP="001254D5">
      <w:pPr>
        <w:pStyle w:val="afa"/>
        <w:ind w:left="360"/>
        <w:jc w:val="right"/>
      </w:pPr>
    </w:p>
    <w:p w:rsidR="001254D5" w:rsidRPr="0020518D" w:rsidRDefault="001254D5" w:rsidP="001254D5">
      <w:pPr>
        <w:pStyle w:val="afa"/>
        <w:ind w:left="0"/>
        <w:jc w:val="center"/>
        <w:rPr>
          <w:b/>
        </w:rPr>
      </w:pPr>
      <w:r>
        <w:rPr>
          <w:b/>
        </w:rPr>
        <w:t xml:space="preserve">ПРЕДЕЛЬНЫЕ </w:t>
      </w:r>
      <w:r w:rsidRPr="0020518D">
        <w:rPr>
          <w:b/>
        </w:rPr>
        <w:t>НОРМЫ</w:t>
      </w:r>
    </w:p>
    <w:p w:rsidR="001254D5" w:rsidRDefault="001254D5" w:rsidP="001254D5">
      <w:pPr>
        <w:pStyle w:val="afa"/>
        <w:ind w:left="0"/>
        <w:jc w:val="center"/>
        <w:rPr>
          <w:b/>
        </w:rPr>
      </w:pPr>
      <w:r w:rsidRPr="0020518D">
        <w:rPr>
          <w:b/>
        </w:rPr>
        <w:t>подъема и перемещ</w:t>
      </w:r>
      <w:r>
        <w:rPr>
          <w:b/>
        </w:rPr>
        <w:t>ения тяжелых предметов женщинам</w:t>
      </w:r>
    </w:p>
    <w:p w:rsidR="001254D5" w:rsidRPr="0020518D" w:rsidRDefault="001254D5" w:rsidP="001254D5">
      <w:pPr>
        <w:pStyle w:val="afa"/>
        <w:ind w:left="0"/>
        <w:jc w:val="center"/>
        <w:rPr>
          <w:b/>
        </w:rPr>
      </w:pPr>
      <w:r>
        <w:rPr>
          <w:b/>
        </w:rPr>
        <w:t>(Утверждено приказом  Министерства труда и социальной защиты РФ от 14.09.2021 № 629н)</w:t>
      </w:r>
    </w:p>
    <w:p w:rsidR="001254D5" w:rsidRPr="0020518D" w:rsidRDefault="001254D5" w:rsidP="001254D5">
      <w:pPr>
        <w:pStyle w:val="afa"/>
        <w:ind w:left="36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12"/>
      </w:tblGrid>
      <w:tr w:rsidR="001254D5" w:rsidRPr="0020518D" w:rsidTr="00EE73C5">
        <w:trPr>
          <w:jc w:val="center"/>
        </w:trPr>
        <w:tc>
          <w:tcPr>
            <w:tcW w:w="4599" w:type="dxa"/>
            <w:tcBorders>
              <w:top w:val="single" w:sz="4" w:space="0" w:color="auto"/>
              <w:left w:val="single" w:sz="4" w:space="0" w:color="auto"/>
              <w:bottom w:val="single" w:sz="4" w:space="0" w:color="auto"/>
              <w:right w:val="single" w:sz="4" w:space="0" w:color="auto"/>
            </w:tcBorders>
            <w:vAlign w:val="center"/>
            <w:hideMark/>
          </w:tcPr>
          <w:p w:rsidR="001254D5" w:rsidRPr="0020518D" w:rsidRDefault="001254D5" w:rsidP="00EE73C5">
            <w:pPr>
              <w:pStyle w:val="afa"/>
              <w:ind w:left="0"/>
              <w:jc w:val="center"/>
            </w:pPr>
            <w:r w:rsidRPr="0020518D">
              <w:t>Характер работ</w:t>
            </w:r>
          </w:p>
        </w:tc>
        <w:tc>
          <w:tcPr>
            <w:tcW w:w="4612" w:type="dxa"/>
            <w:tcBorders>
              <w:top w:val="single" w:sz="4" w:space="0" w:color="auto"/>
              <w:left w:val="single" w:sz="4" w:space="0" w:color="auto"/>
              <w:bottom w:val="single" w:sz="4" w:space="0" w:color="auto"/>
              <w:right w:val="single" w:sz="4" w:space="0" w:color="auto"/>
            </w:tcBorders>
            <w:vAlign w:val="center"/>
            <w:hideMark/>
          </w:tcPr>
          <w:p w:rsidR="001254D5" w:rsidRPr="0020518D" w:rsidRDefault="001254D5" w:rsidP="00EE73C5">
            <w:pPr>
              <w:pStyle w:val="afa"/>
              <w:ind w:left="0"/>
              <w:jc w:val="center"/>
            </w:pPr>
            <w:r w:rsidRPr="0020518D">
              <w:t>Предельно допустимая масса (кг).</w:t>
            </w:r>
          </w:p>
        </w:tc>
      </w:tr>
      <w:tr w:rsidR="001254D5" w:rsidRPr="0020518D" w:rsidTr="00EE73C5">
        <w:trPr>
          <w:jc w:val="center"/>
        </w:trPr>
        <w:tc>
          <w:tcPr>
            <w:tcW w:w="4599" w:type="dxa"/>
            <w:tcBorders>
              <w:top w:val="single" w:sz="4" w:space="0" w:color="auto"/>
              <w:left w:val="single" w:sz="4" w:space="0" w:color="auto"/>
              <w:bottom w:val="single" w:sz="4" w:space="0" w:color="auto"/>
              <w:right w:val="single" w:sz="4" w:space="0" w:color="auto"/>
            </w:tcBorders>
            <w:hideMark/>
          </w:tcPr>
          <w:p w:rsidR="001254D5" w:rsidRPr="0020518D" w:rsidRDefault="001254D5" w:rsidP="00EE73C5">
            <w:pPr>
              <w:pStyle w:val="afa"/>
              <w:ind w:left="0"/>
            </w:pPr>
            <w:r>
              <w:t xml:space="preserve">Подъем </w:t>
            </w:r>
            <w:r w:rsidRPr="007E48C7">
              <w:rPr>
                <w:shd w:val="clear" w:color="auto" w:fill="FFFFFF"/>
              </w:rPr>
              <w:t>и перемещение грузов при чередовании с другой работой (до 2 раз в час)</w:t>
            </w:r>
          </w:p>
        </w:tc>
        <w:tc>
          <w:tcPr>
            <w:tcW w:w="4612" w:type="dxa"/>
            <w:tcBorders>
              <w:top w:val="single" w:sz="4" w:space="0" w:color="auto"/>
              <w:left w:val="single" w:sz="4" w:space="0" w:color="auto"/>
              <w:bottom w:val="single" w:sz="4" w:space="0" w:color="auto"/>
              <w:right w:val="single" w:sz="4" w:space="0" w:color="auto"/>
            </w:tcBorders>
            <w:hideMark/>
          </w:tcPr>
          <w:p w:rsidR="001254D5" w:rsidRPr="0020518D" w:rsidRDefault="001254D5" w:rsidP="00EE73C5">
            <w:pPr>
              <w:pStyle w:val="afa"/>
              <w:ind w:left="0"/>
              <w:jc w:val="center"/>
            </w:pPr>
            <w:r>
              <w:t>10 кг</w:t>
            </w:r>
          </w:p>
        </w:tc>
      </w:tr>
      <w:tr w:rsidR="001254D5" w:rsidRPr="0020518D" w:rsidTr="00EE73C5">
        <w:trPr>
          <w:jc w:val="center"/>
        </w:trPr>
        <w:tc>
          <w:tcPr>
            <w:tcW w:w="4599" w:type="dxa"/>
            <w:tcBorders>
              <w:top w:val="single" w:sz="4" w:space="0" w:color="auto"/>
              <w:left w:val="single" w:sz="4" w:space="0" w:color="auto"/>
              <w:bottom w:val="single" w:sz="4" w:space="0" w:color="auto"/>
              <w:right w:val="single" w:sz="4" w:space="0" w:color="auto"/>
            </w:tcBorders>
            <w:hideMark/>
          </w:tcPr>
          <w:p w:rsidR="001254D5" w:rsidRDefault="001254D5" w:rsidP="00EE73C5">
            <w:pPr>
              <w:pStyle w:val="afa"/>
              <w:ind w:left="0"/>
            </w:pPr>
            <w:r>
              <w:rPr>
                <w:shd w:val="clear" w:color="auto" w:fill="FFFFFF"/>
              </w:rPr>
              <w:t>П</w:t>
            </w:r>
            <w:r w:rsidRPr="007E48C7">
              <w:rPr>
                <w:shd w:val="clear" w:color="auto" w:fill="FFFFFF"/>
              </w:rPr>
              <w:t>одъем и перемещение грузов постоянно в течение рабочей смены</w:t>
            </w:r>
          </w:p>
        </w:tc>
        <w:tc>
          <w:tcPr>
            <w:tcW w:w="4612" w:type="dxa"/>
            <w:tcBorders>
              <w:top w:val="single" w:sz="4" w:space="0" w:color="auto"/>
              <w:left w:val="single" w:sz="4" w:space="0" w:color="auto"/>
              <w:bottom w:val="single" w:sz="4" w:space="0" w:color="auto"/>
              <w:right w:val="single" w:sz="4" w:space="0" w:color="auto"/>
            </w:tcBorders>
            <w:hideMark/>
          </w:tcPr>
          <w:p w:rsidR="001254D5" w:rsidRDefault="001254D5" w:rsidP="00EE73C5">
            <w:pPr>
              <w:pStyle w:val="afa"/>
              <w:ind w:left="0"/>
              <w:jc w:val="center"/>
            </w:pPr>
            <w:r>
              <w:t>7 кг</w:t>
            </w:r>
          </w:p>
        </w:tc>
      </w:tr>
      <w:tr w:rsidR="001254D5" w:rsidRPr="0020518D" w:rsidTr="00EE73C5">
        <w:trPr>
          <w:jc w:val="center"/>
        </w:trPr>
        <w:tc>
          <w:tcPr>
            <w:tcW w:w="4599" w:type="dxa"/>
            <w:tcBorders>
              <w:top w:val="single" w:sz="4" w:space="0" w:color="auto"/>
              <w:left w:val="single" w:sz="4" w:space="0" w:color="auto"/>
              <w:bottom w:val="single" w:sz="4" w:space="0" w:color="auto"/>
              <w:right w:val="single" w:sz="4" w:space="0" w:color="auto"/>
            </w:tcBorders>
            <w:hideMark/>
          </w:tcPr>
          <w:p w:rsidR="001254D5" w:rsidRDefault="001254D5" w:rsidP="00EE73C5">
            <w:pPr>
              <w:pStyle w:val="afa"/>
              <w:ind w:left="0"/>
              <w:rPr>
                <w:shd w:val="clear" w:color="auto" w:fill="FFFFFF"/>
              </w:rPr>
            </w:pPr>
            <w:r w:rsidRPr="007E48C7">
              <w:rPr>
                <w:shd w:val="clear" w:color="auto" w:fill="FFFFFF"/>
              </w:rPr>
              <w:t xml:space="preserve">Суммарный вес груза, который перемещается в течение каждого часа рабочей смены, не должен превышать: </w:t>
            </w:r>
          </w:p>
          <w:p w:rsidR="001254D5" w:rsidRDefault="001254D5" w:rsidP="00EE73C5">
            <w:pPr>
              <w:pStyle w:val="afa"/>
              <w:ind w:left="246"/>
              <w:rPr>
                <w:shd w:val="clear" w:color="auto" w:fill="FFFFFF"/>
              </w:rPr>
            </w:pPr>
            <w:r>
              <w:rPr>
                <w:shd w:val="clear" w:color="auto" w:fill="FFFFFF"/>
              </w:rPr>
              <w:t xml:space="preserve">- </w:t>
            </w:r>
            <w:r w:rsidRPr="007E48C7">
              <w:rPr>
                <w:shd w:val="clear" w:color="auto" w:fill="FFFFFF"/>
              </w:rPr>
              <w:t>с рабочей поверхности</w:t>
            </w:r>
          </w:p>
        </w:tc>
        <w:tc>
          <w:tcPr>
            <w:tcW w:w="4612" w:type="dxa"/>
            <w:tcBorders>
              <w:top w:val="single" w:sz="4" w:space="0" w:color="auto"/>
              <w:left w:val="single" w:sz="4" w:space="0" w:color="auto"/>
              <w:bottom w:val="single" w:sz="4" w:space="0" w:color="auto"/>
              <w:right w:val="single" w:sz="4" w:space="0" w:color="auto"/>
            </w:tcBorders>
            <w:hideMark/>
          </w:tcPr>
          <w:p w:rsidR="001254D5" w:rsidRDefault="001254D5" w:rsidP="00EE73C5">
            <w:pPr>
              <w:pStyle w:val="afa"/>
              <w:ind w:left="0"/>
              <w:jc w:val="center"/>
            </w:pPr>
            <w:r>
              <w:t>350 кг</w:t>
            </w:r>
          </w:p>
        </w:tc>
      </w:tr>
      <w:tr w:rsidR="001254D5" w:rsidRPr="0020518D" w:rsidTr="00EE73C5">
        <w:trPr>
          <w:jc w:val="center"/>
        </w:trPr>
        <w:tc>
          <w:tcPr>
            <w:tcW w:w="4599" w:type="dxa"/>
            <w:tcBorders>
              <w:top w:val="single" w:sz="4" w:space="0" w:color="auto"/>
              <w:left w:val="single" w:sz="4" w:space="0" w:color="auto"/>
              <w:bottom w:val="single" w:sz="4" w:space="0" w:color="auto"/>
              <w:right w:val="single" w:sz="4" w:space="0" w:color="auto"/>
            </w:tcBorders>
            <w:hideMark/>
          </w:tcPr>
          <w:p w:rsidR="001254D5" w:rsidRPr="007E48C7" w:rsidRDefault="001254D5" w:rsidP="00EE73C5">
            <w:pPr>
              <w:pStyle w:val="afa"/>
              <w:ind w:left="246"/>
              <w:rPr>
                <w:shd w:val="clear" w:color="auto" w:fill="FFFFFF"/>
              </w:rPr>
            </w:pPr>
            <w:r>
              <w:rPr>
                <w:shd w:val="clear" w:color="auto" w:fill="FFFFFF"/>
              </w:rPr>
              <w:t>- с</w:t>
            </w:r>
            <w:r w:rsidRPr="007E48C7">
              <w:rPr>
                <w:shd w:val="clear" w:color="auto" w:fill="FFFFFF"/>
              </w:rPr>
              <w:t xml:space="preserve"> пола</w:t>
            </w:r>
          </w:p>
        </w:tc>
        <w:tc>
          <w:tcPr>
            <w:tcW w:w="4612" w:type="dxa"/>
            <w:tcBorders>
              <w:top w:val="single" w:sz="4" w:space="0" w:color="auto"/>
              <w:left w:val="single" w:sz="4" w:space="0" w:color="auto"/>
              <w:bottom w:val="single" w:sz="4" w:space="0" w:color="auto"/>
              <w:right w:val="single" w:sz="4" w:space="0" w:color="auto"/>
            </w:tcBorders>
            <w:hideMark/>
          </w:tcPr>
          <w:p w:rsidR="001254D5" w:rsidRDefault="001254D5" w:rsidP="00EE73C5">
            <w:pPr>
              <w:pStyle w:val="afa"/>
              <w:ind w:left="0"/>
              <w:jc w:val="center"/>
            </w:pPr>
            <w:r>
              <w:t>175 кг</w:t>
            </w:r>
          </w:p>
        </w:tc>
      </w:tr>
    </w:tbl>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7E0FD2" w:rsidRDefault="007E0FD2" w:rsidP="00042670">
      <w:pPr>
        <w:pStyle w:val="afa"/>
        <w:ind w:left="360"/>
        <w:jc w:val="right"/>
        <w:rPr>
          <w:bCs/>
          <w:i/>
          <w:iCs/>
        </w:rPr>
      </w:pPr>
    </w:p>
    <w:p w:rsidR="007E0FD2" w:rsidRDefault="007E0FD2" w:rsidP="00042670">
      <w:pPr>
        <w:pStyle w:val="afa"/>
        <w:ind w:left="360"/>
        <w:jc w:val="right"/>
        <w:rPr>
          <w:bCs/>
          <w:i/>
          <w:iCs/>
        </w:rPr>
      </w:pPr>
    </w:p>
    <w:p w:rsidR="000E4194" w:rsidRPr="00696F9D" w:rsidRDefault="000E4194" w:rsidP="000E4194">
      <w:pPr>
        <w:jc w:val="right"/>
        <w:rPr>
          <w:i/>
          <w:iCs/>
        </w:rPr>
      </w:pPr>
      <w:r w:rsidRPr="00696F9D">
        <w:rPr>
          <w:i/>
          <w:iCs/>
        </w:rPr>
        <w:t>Приложение № 15</w:t>
      </w:r>
    </w:p>
    <w:p w:rsidR="000E4194" w:rsidRPr="00AB2174" w:rsidRDefault="000E4194" w:rsidP="000E4194">
      <w:pPr>
        <w:ind w:left="709"/>
        <w:jc w:val="both"/>
      </w:pPr>
    </w:p>
    <w:tbl>
      <w:tblPr>
        <w:tblW w:w="9574" w:type="dxa"/>
        <w:tblLook w:val="04A0" w:firstRow="1" w:lastRow="0" w:firstColumn="1" w:lastColumn="0" w:noHBand="0" w:noVBand="1"/>
      </w:tblPr>
      <w:tblGrid>
        <w:gridCol w:w="5070"/>
        <w:gridCol w:w="4504"/>
      </w:tblGrid>
      <w:tr w:rsidR="000E4194" w:rsidRPr="00AB2174" w:rsidTr="00EE73C5">
        <w:tc>
          <w:tcPr>
            <w:tcW w:w="5070" w:type="dxa"/>
            <w:hideMark/>
          </w:tcPr>
          <w:p w:rsidR="000E4194" w:rsidRPr="00AB2174" w:rsidRDefault="000E4194" w:rsidP="00EE73C5">
            <w:pPr>
              <w:spacing w:line="276" w:lineRule="auto"/>
              <w:ind w:right="307"/>
              <w:jc w:val="both"/>
              <w:rPr>
                <w:lang w:val="uk-UA"/>
              </w:rPr>
            </w:pPr>
            <w:r w:rsidRPr="00AB2174">
              <w:rPr>
                <w:lang w:val="uk-UA"/>
              </w:rPr>
              <w:t>СОГЛАСОВАНО</w:t>
            </w:r>
          </w:p>
        </w:tc>
        <w:tc>
          <w:tcPr>
            <w:tcW w:w="4504" w:type="dxa"/>
            <w:hideMark/>
          </w:tcPr>
          <w:p w:rsidR="000E4194" w:rsidRPr="00AB2174" w:rsidRDefault="000E4194" w:rsidP="00EE73C5">
            <w:pPr>
              <w:spacing w:line="276" w:lineRule="auto"/>
              <w:ind w:right="307"/>
              <w:jc w:val="both"/>
              <w:rPr>
                <w:lang w:val="uk-UA"/>
              </w:rPr>
            </w:pPr>
            <w:r w:rsidRPr="00AB2174">
              <w:rPr>
                <w:lang w:val="uk-UA"/>
              </w:rPr>
              <w:t>УТВЕРЖДЕНО:</w:t>
            </w:r>
          </w:p>
        </w:tc>
      </w:tr>
      <w:tr w:rsidR="000E4194" w:rsidRPr="00AB2174" w:rsidTr="00EE73C5">
        <w:tc>
          <w:tcPr>
            <w:tcW w:w="5070" w:type="dxa"/>
            <w:hideMark/>
          </w:tcPr>
          <w:p w:rsidR="00100833" w:rsidRDefault="000E4194" w:rsidP="00100833">
            <w:pPr>
              <w:spacing w:line="276" w:lineRule="auto"/>
              <w:ind w:right="602"/>
              <w:jc w:val="both"/>
              <w:rPr>
                <w:lang w:val="uk-UA"/>
              </w:rPr>
            </w:pPr>
            <w:r w:rsidRPr="00AB2174">
              <w:rPr>
                <w:lang w:val="uk-UA"/>
              </w:rPr>
              <w:t>П</w:t>
            </w:r>
            <w:r w:rsidR="00100833">
              <w:rPr>
                <w:lang w:val="uk-UA"/>
              </w:rPr>
              <w:t xml:space="preserve">редседатель  первичной </w:t>
            </w:r>
          </w:p>
          <w:p w:rsidR="000E4194" w:rsidRPr="00AB2174" w:rsidRDefault="00100833" w:rsidP="00100833">
            <w:pPr>
              <w:spacing w:line="276" w:lineRule="auto"/>
              <w:ind w:right="602"/>
              <w:jc w:val="both"/>
              <w:rPr>
                <w:lang w:val="uk-UA"/>
              </w:rPr>
            </w:pPr>
            <w:r>
              <w:rPr>
                <w:lang w:val="uk-UA"/>
              </w:rPr>
              <w:t>профсоюзной организации</w:t>
            </w:r>
          </w:p>
        </w:tc>
        <w:tc>
          <w:tcPr>
            <w:tcW w:w="4504" w:type="dxa"/>
            <w:hideMark/>
          </w:tcPr>
          <w:p w:rsidR="000E4194" w:rsidRPr="00AB2174" w:rsidRDefault="000E4194" w:rsidP="00EE73C5">
            <w:pPr>
              <w:spacing w:line="276" w:lineRule="auto"/>
              <w:jc w:val="both"/>
              <w:rPr>
                <w:lang w:val="uk-UA"/>
              </w:rPr>
            </w:pPr>
            <w:r w:rsidRPr="00AB2174">
              <w:rPr>
                <w:lang w:val="uk-UA"/>
              </w:rPr>
              <w:t xml:space="preserve">Заведующий  </w:t>
            </w:r>
          </w:p>
        </w:tc>
      </w:tr>
      <w:tr w:rsidR="000E4194" w:rsidRPr="00AB2174" w:rsidTr="00EE73C5">
        <w:tc>
          <w:tcPr>
            <w:tcW w:w="5070" w:type="dxa"/>
            <w:hideMark/>
          </w:tcPr>
          <w:p w:rsidR="000E4194" w:rsidRPr="00AB2174" w:rsidRDefault="000E4194"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0E4194" w:rsidRPr="00AB2174" w:rsidRDefault="000E4194" w:rsidP="00EE73C5">
            <w:pPr>
              <w:spacing w:line="276" w:lineRule="auto"/>
              <w:jc w:val="both"/>
              <w:rPr>
                <w:lang w:val="uk-UA"/>
              </w:rPr>
            </w:pPr>
            <w:r w:rsidRPr="00AB2174">
              <w:rPr>
                <w:lang w:val="uk-UA"/>
              </w:rPr>
              <w:t xml:space="preserve">Муниципального бюджетного </w:t>
            </w:r>
          </w:p>
        </w:tc>
      </w:tr>
      <w:tr w:rsidR="000E4194" w:rsidRPr="00AB2174" w:rsidTr="00EE73C5">
        <w:tc>
          <w:tcPr>
            <w:tcW w:w="5070" w:type="dxa"/>
            <w:hideMark/>
          </w:tcPr>
          <w:p w:rsidR="000E4194" w:rsidRPr="00AB2174" w:rsidRDefault="000E4194"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0E4194" w:rsidRPr="00AB2174" w:rsidRDefault="000E4194" w:rsidP="00EE73C5">
            <w:pPr>
              <w:spacing w:line="276" w:lineRule="auto"/>
              <w:jc w:val="both"/>
              <w:rPr>
                <w:lang w:val="uk-UA"/>
              </w:rPr>
            </w:pPr>
            <w:r w:rsidRPr="00AB2174">
              <w:rPr>
                <w:lang w:val="uk-UA"/>
              </w:rPr>
              <w:t>дошкольного образовательного учреждения</w:t>
            </w:r>
          </w:p>
        </w:tc>
      </w:tr>
      <w:tr w:rsidR="000E4194" w:rsidRPr="00AB2174" w:rsidTr="00EE73C5">
        <w:tc>
          <w:tcPr>
            <w:tcW w:w="5070" w:type="dxa"/>
            <w:hideMark/>
          </w:tcPr>
          <w:p w:rsidR="000E4194" w:rsidRPr="00AB2174" w:rsidRDefault="000E4194" w:rsidP="00EE73C5">
            <w:pPr>
              <w:spacing w:line="276" w:lineRule="auto"/>
              <w:ind w:right="307"/>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c>
          <w:tcPr>
            <w:tcW w:w="4504" w:type="dxa"/>
            <w:hideMark/>
          </w:tcPr>
          <w:p w:rsidR="000E4194" w:rsidRPr="00AB2174" w:rsidRDefault="000E4194"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0E4194" w:rsidRPr="00AB2174" w:rsidTr="00EE73C5">
        <w:tc>
          <w:tcPr>
            <w:tcW w:w="5070" w:type="dxa"/>
            <w:hideMark/>
          </w:tcPr>
          <w:p w:rsidR="000E4194" w:rsidRPr="00AB2174" w:rsidRDefault="000E4194"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0E4194" w:rsidRPr="00AB2174" w:rsidRDefault="000E4194" w:rsidP="00EE73C5">
            <w:pPr>
              <w:tabs>
                <w:tab w:val="left" w:pos="6123"/>
              </w:tabs>
              <w:spacing w:line="276" w:lineRule="auto"/>
              <w:ind w:right="307"/>
              <w:jc w:val="both"/>
              <w:rPr>
                <w:lang w:val="uk-UA"/>
              </w:rPr>
            </w:pPr>
            <w:r>
              <w:rPr>
                <w:lang w:val="uk-UA"/>
              </w:rPr>
              <w:t>_______________</w:t>
            </w:r>
            <w:r w:rsidRPr="00AB2174">
              <w:rPr>
                <w:lang w:val="uk-UA"/>
              </w:rPr>
              <w:t xml:space="preserve"> </w:t>
            </w:r>
            <w:r>
              <w:rPr>
                <w:lang w:val="uk-UA"/>
              </w:rPr>
              <w:t>Е.Ф.Правдиченко</w:t>
            </w:r>
          </w:p>
        </w:tc>
      </w:tr>
      <w:tr w:rsidR="000E4194" w:rsidRPr="00AB2174" w:rsidTr="00EE73C5">
        <w:tc>
          <w:tcPr>
            <w:tcW w:w="5070" w:type="dxa"/>
          </w:tcPr>
          <w:p w:rsidR="000E4194" w:rsidRPr="00AB2174" w:rsidRDefault="000E4194" w:rsidP="00EE73C5">
            <w:pPr>
              <w:tabs>
                <w:tab w:val="left" w:pos="6123"/>
              </w:tabs>
              <w:spacing w:line="276" w:lineRule="auto"/>
              <w:ind w:right="307"/>
              <w:jc w:val="both"/>
              <w:rPr>
                <w:lang w:val="uk-UA"/>
              </w:rPr>
            </w:pPr>
            <w:r w:rsidRPr="00AB2174">
              <w:rPr>
                <w:lang w:val="uk-UA"/>
              </w:rPr>
              <w:t xml:space="preserve">___________20___ </w:t>
            </w:r>
          </w:p>
          <w:p w:rsidR="000E4194" w:rsidRPr="00AB2174" w:rsidRDefault="000E4194" w:rsidP="00EE73C5">
            <w:pPr>
              <w:spacing w:line="276" w:lineRule="auto"/>
              <w:ind w:right="307"/>
              <w:jc w:val="both"/>
              <w:rPr>
                <w:lang w:val="uk-UA"/>
              </w:rPr>
            </w:pPr>
          </w:p>
        </w:tc>
        <w:tc>
          <w:tcPr>
            <w:tcW w:w="4504" w:type="dxa"/>
            <w:hideMark/>
          </w:tcPr>
          <w:p w:rsidR="000E4194" w:rsidRPr="00AB2174" w:rsidRDefault="000E4194" w:rsidP="00EE73C5">
            <w:pPr>
              <w:tabs>
                <w:tab w:val="left" w:pos="6123"/>
              </w:tabs>
              <w:spacing w:line="276" w:lineRule="auto"/>
              <w:ind w:right="307"/>
              <w:jc w:val="both"/>
              <w:rPr>
                <w:lang w:val="uk-UA"/>
              </w:rPr>
            </w:pPr>
            <w:r w:rsidRPr="00AB2174">
              <w:rPr>
                <w:lang w:val="uk-UA"/>
              </w:rPr>
              <w:t xml:space="preserve">___________20___ </w:t>
            </w:r>
          </w:p>
          <w:p w:rsidR="000E4194" w:rsidRPr="00AB2174" w:rsidRDefault="000E4194" w:rsidP="00EE73C5">
            <w:pPr>
              <w:spacing w:line="276" w:lineRule="auto"/>
              <w:ind w:right="307"/>
              <w:jc w:val="both"/>
              <w:rPr>
                <w:lang w:val="uk-UA"/>
              </w:rPr>
            </w:pPr>
          </w:p>
        </w:tc>
      </w:tr>
    </w:tbl>
    <w:p w:rsidR="000E4194" w:rsidRPr="000E4194" w:rsidRDefault="000E4194" w:rsidP="000E4194">
      <w:pPr>
        <w:rPr>
          <w:bCs/>
          <w:i/>
          <w:iCs/>
        </w:rPr>
      </w:pPr>
    </w:p>
    <w:p w:rsidR="000E4194" w:rsidRPr="000E4194" w:rsidRDefault="000E4194" w:rsidP="000E4194">
      <w:pPr>
        <w:spacing w:line="240" w:lineRule="atLeast"/>
        <w:ind w:firstLine="709"/>
        <w:jc w:val="center"/>
        <w:rPr>
          <w:b/>
          <w:color w:val="000000"/>
          <w:sz w:val="28"/>
          <w:szCs w:val="28"/>
        </w:rPr>
      </w:pPr>
      <w:r w:rsidRPr="000E4194">
        <w:rPr>
          <w:b/>
          <w:color w:val="000000"/>
          <w:sz w:val="28"/>
          <w:szCs w:val="28"/>
        </w:rPr>
        <w:t>Критерии определения процента вины пострадавшего от несчастного случая в учреждении для определения размера единовременного пособия</w:t>
      </w:r>
    </w:p>
    <w:p w:rsidR="000E4194" w:rsidRPr="000E4194" w:rsidRDefault="000E4194" w:rsidP="000E4194">
      <w:pPr>
        <w:spacing w:line="240" w:lineRule="atLeast"/>
        <w:ind w:firstLine="709"/>
        <w:jc w:val="center"/>
        <w:rPr>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2375"/>
      </w:tblGrid>
      <w:tr w:rsidR="000E4194" w:rsidRPr="000E4194" w:rsidTr="00EE73C5">
        <w:tc>
          <w:tcPr>
            <w:tcW w:w="534" w:type="dxa"/>
            <w:shd w:val="clear" w:color="auto" w:fill="auto"/>
          </w:tcPr>
          <w:p w:rsidR="000E4194" w:rsidRPr="000E4194" w:rsidRDefault="000E4194" w:rsidP="000E4194">
            <w:pPr>
              <w:spacing w:line="240" w:lineRule="atLeast"/>
              <w:jc w:val="both"/>
              <w:rPr>
                <w:rFonts w:eastAsia="Calibri"/>
                <w:b/>
                <w:szCs w:val="28"/>
                <w:lang w:eastAsia="en-US"/>
              </w:rPr>
            </w:pPr>
            <w:r w:rsidRPr="000E4194">
              <w:rPr>
                <w:rFonts w:eastAsia="Calibri"/>
                <w:b/>
                <w:szCs w:val="28"/>
                <w:lang w:eastAsia="en-US"/>
              </w:rPr>
              <w:t>№</w:t>
            </w:r>
          </w:p>
        </w:tc>
        <w:tc>
          <w:tcPr>
            <w:tcW w:w="6662" w:type="dxa"/>
            <w:shd w:val="clear" w:color="auto" w:fill="auto"/>
          </w:tcPr>
          <w:p w:rsidR="000E4194" w:rsidRPr="000E4194" w:rsidRDefault="000E4194" w:rsidP="000E4194">
            <w:pPr>
              <w:spacing w:line="240" w:lineRule="atLeast"/>
              <w:jc w:val="both"/>
              <w:rPr>
                <w:rFonts w:eastAsia="Calibri"/>
                <w:b/>
                <w:szCs w:val="28"/>
                <w:lang w:eastAsia="en-US"/>
              </w:rPr>
            </w:pPr>
            <w:r w:rsidRPr="000E4194">
              <w:rPr>
                <w:rFonts w:eastAsia="Calibri"/>
                <w:b/>
                <w:szCs w:val="28"/>
                <w:lang w:eastAsia="en-US"/>
              </w:rPr>
              <w:t>Вид осуществлённого пострадавшим нарушения, который стал причиной несчастного случая</w:t>
            </w:r>
          </w:p>
        </w:tc>
        <w:tc>
          <w:tcPr>
            <w:tcW w:w="2375" w:type="dxa"/>
            <w:shd w:val="clear" w:color="auto" w:fill="auto"/>
          </w:tcPr>
          <w:p w:rsidR="000E4194" w:rsidRPr="000E4194" w:rsidRDefault="000E4194" w:rsidP="000E4194">
            <w:pPr>
              <w:spacing w:line="240" w:lineRule="atLeast"/>
              <w:jc w:val="both"/>
              <w:rPr>
                <w:rFonts w:eastAsia="Calibri"/>
                <w:b/>
                <w:szCs w:val="28"/>
                <w:lang w:eastAsia="en-US"/>
              </w:rPr>
            </w:pPr>
            <w:r w:rsidRPr="000E4194">
              <w:rPr>
                <w:rFonts w:eastAsia="Calibri"/>
                <w:b/>
                <w:szCs w:val="28"/>
                <w:lang w:eastAsia="en-US"/>
              </w:rPr>
              <w:t>Размер уменьшения помощи</w:t>
            </w:r>
          </w:p>
        </w:tc>
      </w:tr>
      <w:tr w:rsidR="000E4194" w:rsidRPr="000E4194" w:rsidTr="00EE73C5">
        <w:tc>
          <w:tcPr>
            <w:tcW w:w="534"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1.</w:t>
            </w: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Первое нарушение требований нормативных актов об охране труда, которое выявилось из-за невнимательности или неосторожности работника</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r w:rsidRPr="000E4194">
              <w:rPr>
                <w:rFonts w:eastAsia="Calibri"/>
                <w:szCs w:val="28"/>
                <w:lang w:eastAsia="en-US"/>
              </w:rPr>
              <w:t>5-10</w:t>
            </w:r>
          </w:p>
        </w:tc>
      </w:tr>
      <w:tr w:rsidR="000E4194" w:rsidRPr="000E4194" w:rsidTr="00EE73C5">
        <w:tc>
          <w:tcPr>
            <w:tcW w:w="534" w:type="dxa"/>
            <w:vMerge w:val="restart"/>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2.</w:t>
            </w: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Неиспользование средств индивидуальной защиты, предусмотренных нормативными актами по охране труда:</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p>
        </w:tc>
      </w:tr>
      <w:tr w:rsidR="000E4194" w:rsidRPr="000E4194" w:rsidTr="00EE73C5">
        <w:tc>
          <w:tcPr>
            <w:tcW w:w="534" w:type="dxa"/>
            <w:vMerge/>
            <w:shd w:val="clear" w:color="auto" w:fill="auto"/>
          </w:tcPr>
          <w:p w:rsidR="000E4194" w:rsidRPr="000E4194" w:rsidRDefault="000E4194" w:rsidP="000E4194">
            <w:pPr>
              <w:spacing w:line="240" w:lineRule="atLeast"/>
              <w:jc w:val="both"/>
              <w:rPr>
                <w:rFonts w:eastAsia="Calibri"/>
                <w:szCs w:val="28"/>
                <w:lang w:eastAsia="en-US"/>
              </w:rPr>
            </w:pP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 впервые</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r w:rsidRPr="000E4194">
              <w:rPr>
                <w:rFonts w:eastAsia="Calibri"/>
                <w:szCs w:val="28"/>
                <w:lang w:eastAsia="en-US"/>
              </w:rPr>
              <w:t>10-20</w:t>
            </w:r>
          </w:p>
        </w:tc>
      </w:tr>
      <w:tr w:rsidR="000E4194" w:rsidRPr="000E4194" w:rsidTr="00EE73C5">
        <w:tc>
          <w:tcPr>
            <w:tcW w:w="534" w:type="dxa"/>
            <w:vMerge/>
            <w:shd w:val="clear" w:color="auto" w:fill="auto"/>
          </w:tcPr>
          <w:p w:rsidR="000E4194" w:rsidRPr="000E4194" w:rsidRDefault="000E4194" w:rsidP="000E4194">
            <w:pPr>
              <w:spacing w:line="240" w:lineRule="atLeast"/>
              <w:jc w:val="both"/>
              <w:rPr>
                <w:rFonts w:eastAsia="Calibri"/>
                <w:szCs w:val="28"/>
                <w:lang w:eastAsia="en-US"/>
              </w:rPr>
            </w:pP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 сознательно повторно (утвержденное приказом, распоряжением работодателя, другими документами)</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r w:rsidRPr="000E4194">
              <w:rPr>
                <w:rFonts w:eastAsia="Calibri"/>
                <w:szCs w:val="28"/>
                <w:lang w:eastAsia="en-US"/>
              </w:rPr>
              <w:t>30-40</w:t>
            </w:r>
          </w:p>
        </w:tc>
      </w:tr>
      <w:tr w:rsidR="000E4194" w:rsidRPr="000E4194" w:rsidTr="00EE73C5">
        <w:tc>
          <w:tcPr>
            <w:tcW w:w="534"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3.</w:t>
            </w: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Первое сознательное нарушение нормативных актов по охране труда при выполнении работ или обслуживании объектов повышенной опасности.</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r w:rsidRPr="000E4194">
              <w:rPr>
                <w:rFonts w:eastAsia="Calibri"/>
                <w:szCs w:val="28"/>
                <w:lang w:eastAsia="en-US"/>
              </w:rPr>
              <w:t>15-25</w:t>
            </w:r>
          </w:p>
        </w:tc>
      </w:tr>
      <w:tr w:rsidR="000E4194" w:rsidRPr="000E4194" w:rsidTr="00EE73C5">
        <w:tc>
          <w:tcPr>
            <w:tcW w:w="534"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4.</w:t>
            </w: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Неоднократное сознательное нарушение нормативных актов по охране труда, правил техники безопасности (утвержденное приказом, распоряжением работодателя, другими документами). Которые привели к созданию производственной ситуации, опасной для жизни и здоровья пострадавшего или людей, окружающих его.</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r w:rsidRPr="000E4194">
              <w:rPr>
                <w:rFonts w:eastAsia="Calibri"/>
                <w:szCs w:val="28"/>
                <w:lang w:eastAsia="en-US"/>
              </w:rPr>
              <w:t>50</w:t>
            </w:r>
          </w:p>
        </w:tc>
      </w:tr>
      <w:tr w:rsidR="000E4194" w:rsidRPr="000E4194" w:rsidTr="00EE73C5">
        <w:tc>
          <w:tcPr>
            <w:tcW w:w="534"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5.</w:t>
            </w:r>
          </w:p>
        </w:tc>
        <w:tc>
          <w:tcPr>
            <w:tcW w:w="6662" w:type="dxa"/>
            <w:shd w:val="clear" w:color="auto" w:fill="auto"/>
          </w:tcPr>
          <w:p w:rsidR="000E4194" w:rsidRPr="000E4194" w:rsidRDefault="000E4194" w:rsidP="000E4194">
            <w:pPr>
              <w:spacing w:line="240" w:lineRule="atLeast"/>
              <w:jc w:val="both"/>
              <w:rPr>
                <w:rFonts w:eastAsia="Calibri"/>
                <w:szCs w:val="28"/>
                <w:lang w:eastAsia="en-US"/>
              </w:rPr>
            </w:pPr>
            <w:r w:rsidRPr="000E4194">
              <w:rPr>
                <w:rFonts w:eastAsia="Calibri"/>
                <w:szCs w:val="28"/>
                <w:lang w:eastAsia="en-US"/>
              </w:rPr>
              <w:t>Выполнение работ в состоянии алкогольного, наркотического опьянения, не обусловленным производственным процессом.</w:t>
            </w:r>
          </w:p>
        </w:tc>
        <w:tc>
          <w:tcPr>
            <w:tcW w:w="2375" w:type="dxa"/>
            <w:shd w:val="clear" w:color="auto" w:fill="auto"/>
          </w:tcPr>
          <w:p w:rsidR="000E4194" w:rsidRPr="000E4194" w:rsidRDefault="000E4194" w:rsidP="000E4194">
            <w:pPr>
              <w:spacing w:line="240" w:lineRule="atLeast"/>
              <w:jc w:val="center"/>
              <w:rPr>
                <w:rFonts w:eastAsia="Calibri"/>
                <w:szCs w:val="28"/>
                <w:lang w:eastAsia="en-US"/>
              </w:rPr>
            </w:pPr>
            <w:r w:rsidRPr="000E4194">
              <w:rPr>
                <w:rFonts w:eastAsia="Calibri"/>
                <w:szCs w:val="28"/>
                <w:lang w:eastAsia="en-US"/>
              </w:rPr>
              <w:t>50</w:t>
            </w:r>
          </w:p>
        </w:tc>
      </w:tr>
    </w:tbl>
    <w:p w:rsidR="007E0FD2" w:rsidRDefault="007E0FD2"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1254D5" w:rsidRDefault="001254D5"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0E4194" w:rsidRDefault="000E4194" w:rsidP="00042670">
      <w:pPr>
        <w:pStyle w:val="afa"/>
        <w:ind w:left="360"/>
        <w:jc w:val="right"/>
        <w:rPr>
          <w:bCs/>
          <w:i/>
          <w:iCs/>
        </w:rPr>
      </w:pPr>
    </w:p>
    <w:p w:rsidR="001254D5" w:rsidRDefault="001254D5" w:rsidP="00042670">
      <w:pPr>
        <w:pStyle w:val="afa"/>
        <w:ind w:left="360"/>
        <w:jc w:val="right"/>
        <w:rPr>
          <w:bCs/>
          <w:i/>
          <w:iCs/>
        </w:rPr>
      </w:pPr>
    </w:p>
    <w:p w:rsidR="00042670" w:rsidRPr="00DB2004" w:rsidRDefault="00042670" w:rsidP="00042670">
      <w:pPr>
        <w:pStyle w:val="afa"/>
        <w:ind w:left="360"/>
        <w:jc w:val="right"/>
        <w:rPr>
          <w:bCs/>
          <w:i/>
          <w:iCs/>
        </w:rPr>
      </w:pPr>
      <w:r w:rsidRPr="00DB2004">
        <w:rPr>
          <w:bCs/>
          <w:i/>
          <w:iCs/>
        </w:rPr>
        <w:t xml:space="preserve">Приложение № </w:t>
      </w:r>
      <w:r w:rsidR="000E4194">
        <w:rPr>
          <w:bCs/>
          <w:i/>
          <w:iCs/>
        </w:rPr>
        <w:t>16</w:t>
      </w:r>
    </w:p>
    <w:p w:rsidR="0021111D" w:rsidRPr="00AB2174" w:rsidRDefault="0021111D" w:rsidP="0021111D">
      <w:pPr>
        <w:pStyle w:val="afa"/>
        <w:ind w:left="0"/>
        <w:jc w:val="right"/>
        <w:rPr>
          <w:b/>
        </w:rPr>
      </w:pPr>
    </w:p>
    <w:tbl>
      <w:tblPr>
        <w:tblW w:w="9574" w:type="dxa"/>
        <w:tblLook w:val="04A0" w:firstRow="1" w:lastRow="0" w:firstColumn="1" w:lastColumn="0" w:noHBand="0" w:noVBand="1"/>
      </w:tblPr>
      <w:tblGrid>
        <w:gridCol w:w="4958"/>
        <w:gridCol w:w="4616"/>
      </w:tblGrid>
      <w:tr w:rsidR="0021111D" w:rsidRPr="00AB2174" w:rsidTr="00786621">
        <w:tc>
          <w:tcPr>
            <w:tcW w:w="5070" w:type="dxa"/>
            <w:hideMark/>
          </w:tcPr>
          <w:p w:rsidR="0021111D" w:rsidRPr="00AB2174" w:rsidRDefault="0021111D" w:rsidP="00786621">
            <w:pPr>
              <w:spacing w:line="276" w:lineRule="auto"/>
              <w:ind w:right="307"/>
              <w:jc w:val="both"/>
              <w:rPr>
                <w:lang w:val="uk-UA"/>
              </w:rPr>
            </w:pPr>
            <w:r w:rsidRPr="00AB2174">
              <w:rPr>
                <w:lang w:val="uk-UA"/>
              </w:rPr>
              <w:t>СОГЛАСОВАНО</w:t>
            </w:r>
          </w:p>
        </w:tc>
        <w:tc>
          <w:tcPr>
            <w:tcW w:w="4504" w:type="dxa"/>
            <w:hideMark/>
          </w:tcPr>
          <w:p w:rsidR="0021111D" w:rsidRPr="00AB2174" w:rsidRDefault="0021111D" w:rsidP="00786621">
            <w:pPr>
              <w:spacing w:line="276" w:lineRule="auto"/>
              <w:ind w:right="307"/>
              <w:jc w:val="both"/>
              <w:rPr>
                <w:lang w:val="uk-UA"/>
              </w:rPr>
            </w:pPr>
            <w:r w:rsidRPr="00AB2174">
              <w:rPr>
                <w:lang w:val="uk-UA"/>
              </w:rPr>
              <w:t>УТВЕРЖДЕНО:</w:t>
            </w:r>
          </w:p>
        </w:tc>
      </w:tr>
      <w:tr w:rsidR="0021111D" w:rsidRPr="00AB2174" w:rsidTr="00786621">
        <w:tc>
          <w:tcPr>
            <w:tcW w:w="5070" w:type="dxa"/>
            <w:hideMark/>
          </w:tcPr>
          <w:p w:rsidR="00100833" w:rsidRDefault="0021111D" w:rsidP="00100833">
            <w:pPr>
              <w:spacing w:line="276" w:lineRule="auto"/>
              <w:ind w:right="602"/>
              <w:jc w:val="both"/>
              <w:rPr>
                <w:lang w:val="uk-UA"/>
              </w:rPr>
            </w:pPr>
            <w:r w:rsidRPr="00AB2174">
              <w:rPr>
                <w:lang w:val="uk-UA"/>
              </w:rPr>
              <w:t xml:space="preserve">Председатель </w:t>
            </w:r>
            <w:r w:rsidR="00100833">
              <w:rPr>
                <w:lang w:val="uk-UA"/>
              </w:rPr>
              <w:t xml:space="preserve">первичной </w:t>
            </w:r>
          </w:p>
          <w:p w:rsidR="0021111D" w:rsidRPr="00AB2174" w:rsidRDefault="00100833" w:rsidP="00100833">
            <w:pPr>
              <w:spacing w:line="276" w:lineRule="auto"/>
              <w:ind w:right="602"/>
              <w:jc w:val="both"/>
              <w:rPr>
                <w:lang w:val="uk-UA"/>
              </w:rPr>
            </w:pPr>
            <w:r>
              <w:rPr>
                <w:lang w:val="uk-UA"/>
              </w:rPr>
              <w:t>профсоюзной организации</w:t>
            </w:r>
          </w:p>
        </w:tc>
        <w:tc>
          <w:tcPr>
            <w:tcW w:w="4504" w:type="dxa"/>
            <w:hideMark/>
          </w:tcPr>
          <w:p w:rsidR="0021111D" w:rsidRPr="00AB2174" w:rsidRDefault="0021111D" w:rsidP="00786621">
            <w:pPr>
              <w:spacing w:line="276" w:lineRule="auto"/>
              <w:jc w:val="both"/>
              <w:rPr>
                <w:lang w:val="uk-UA"/>
              </w:rPr>
            </w:pPr>
            <w:r w:rsidRPr="00AB2174">
              <w:rPr>
                <w:lang w:val="uk-UA"/>
              </w:rPr>
              <w:t xml:space="preserve">Заведующий  </w:t>
            </w:r>
          </w:p>
        </w:tc>
      </w:tr>
      <w:tr w:rsidR="0021111D" w:rsidRPr="00AB2174" w:rsidTr="00786621">
        <w:tc>
          <w:tcPr>
            <w:tcW w:w="5070" w:type="dxa"/>
            <w:hideMark/>
          </w:tcPr>
          <w:p w:rsidR="0021111D" w:rsidRPr="00AB2174" w:rsidRDefault="0021111D" w:rsidP="00786621">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21111D" w:rsidRPr="00AB2174" w:rsidRDefault="0021111D" w:rsidP="00786621">
            <w:pPr>
              <w:spacing w:line="276" w:lineRule="auto"/>
              <w:jc w:val="both"/>
              <w:rPr>
                <w:lang w:val="uk-UA"/>
              </w:rPr>
            </w:pPr>
            <w:r w:rsidRPr="00AB2174">
              <w:rPr>
                <w:lang w:val="uk-UA"/>
              </w:rPr>
              <w:t xml:space="preserve">Муниципального бюджетного </w:t>
            </w:r>
          </w:p>
        </w:tc>
      </w:tr>
      <w:tr w:rsidR="0021111D" w:rsidRPr="00AB2174" w:rsidTr="00786621">
        <w:tc>
          <w:tcPr>
            <w:tcW w:w="5070" w:type="dxa"/>
            <w:hideMark/>
          </w:tcPr>
          <w:p w:rsidR="0021111D" w:rsidRPr="00AB2174" w:rsidRDefault="0021111D" w:rsidP="00786621">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21111D" w:rsidRPr="00AB2174" w:rsidRDefault="0021111D" w:rsidP="00786621">
            <w:pPr>
              <w:spacing w:line="276" w:lineRule="auto"/>
              <w:jc w:val="both"/>
              <w:rPr>
                <w:lang w:val="uk-UA"/>
              </w:rPr>
            </w:pPr>
            <w:r w:rsidRPr="00AB2174">
              <w:rPr>
                <w:lang w:val="uk-UA"/>
              </w:rPr>
              <w:t>дошкольного образовательного учреждения</w:t>
            </w:r>
          </w:p>
        </w:tc>
      </w:tr>
      <w:tr w:rsidR="0021111D" w:rsidRPr="00AB2174" w:rsidTr="00786621">
        <w:tc>
          <w:tcPr>
            <w:tcW w:w="5070" w:type="dxa"/>
            <w:hideMark/>
          </w:tcPr>
          <w:p w:rsidR="0021111D" w:rsidRPr="00AB2174" w:rsidRDefault="0021111D" w:rsidP="00624C21">
            <w:pPr>
              <w:spacing w:line="276" w:lineRule="auto"/>
              <w:ind w:right="307"/>
              <w:jc w:val="both"/>
              <w:rPr>
                <w:lang w:val="uk-UA"/>
              </w:rPr>
            </w:pPr>
            <w:r w:rsidRPr="00AB2174">
              <w:rPr>
                <w:lang w:val="uk-UA"/>
              </w:rPr>
              <w:t>«Ясли-Сад комбинированного типа №</w:t>
            </w:r>
            <w:r w:rsidR="00624C21">
              <w:rPr>
                <w:lang w:val="uk-UA"/>
              </w:rPr>
              <w:t>168</w:t>
            </w:r>
            <w:r w:rsidRPr="00AB2174">
              <w:rPr>
                <w:lang w:val="uk-UA"/>
              </w:rPr>
              <w:t xml:space="preserve"> города Донецка»</w:t>
            </w:r>
          </w:p>
        </w:tc>
        <w:tc>
          <w:tcPr>
            <w:tcW w:w="4504" w:type="dxa"/>
            <w:hideMark/>
          </w:tcPr>
          <w:p w:rsidR="0021111D" w:rsidRPr="00AB2174" w:rsidRDefault="0021111D" w:rsidP="00624C21">
            <w:pPr>
              <w:spacing w:line="276" w:lineRule="auto"/>
              <w:jc w:val="both"/>
              <w:rPr>
                <w:lang w:val="uk-UA"/>
              </w:rPr>
            </w:pPr>
            <w:r w:rsidRPr="00AB2174">
              <w:rPr>
                <w:lang w:val="uk-UA"/>
              </w:rPr>
              <w:t>«Ясли-Сад комбинированного типа №</w:t>
            </w:r>
            <w:r w:rsidR="00624C21">
              <w:rPr>
                <w:lang w:val="uk-UA"/>
              </w:rPr>
              <w:t xml:space="preserve"> 168</w:t>
            </w:r>
            <w:r w:rsidRPr="00AB2174">
              <w:rPr>
                <w:lang w:val="uk-UA"/>
              </w:rPr>
              <w:t xml:space="preserve"> города Донецка»</w:t>
            </w:r>
          </w:p>
        </w:tc>
      </w:tr>
      <w:tr w:rsidR="0021111D" w:rsidRPr="00AB2174" w:rsidTr="00786621">
        <w:tc>
          <w:tcPr>
            <w:tcW w:w="5070" w:type="dxa"/>
            <w:hideMark/>
          </w:tcPr>
          <w:p w:rsidR="0021111D" w:rsidRPr="00AB2174" w:rsidRDefault="0021111D" w:rsidP="00624C21">
            <w:pPr>
              <w:spacing w:line="276" w:lineRule="auto"/>
              <w:ind w:right="307"/>
              <w:jc w:val="both"/>
              <w:rPr>
                <w:lang w:val="uk-UA"/>
              </w:rPr>
            </w:pPr>
            <w:r w:rsidRPr="00AB2174">
              <w:rPr>
                <w:lang w:val="uk-UA"/>
              </w:rPr>
              <w:t xml:space="preserve">_________________ </w:t>
            </w:r>
            <w:r w:rsidR="00624C21">
              <w:rPr>
                <w:lang w:val="uk-UA"/>
              </w:rPr>
              <w:t>Н.В.Артёмова</w:t>
            </w:r>
            <w:r w:rsidRPr="00AB2174">
              <w:rPr>
                <w:lang w:val="uk-UA"/>
              </w:rPr>
              <w:t xml:space="preserve"> </w:t>
            </w:r>
          </w:p>
        </w:tc>
        <w:tc>
          <w:tcPr>
            <w:tcW w:w="4504" w:type="dxa"/>
            <w:hideMark/>
          </w:tcPr>
          <w:p w:rsidR="0021111D" w:rsidRPr="00AB2174" w:rsidRDefault="00624C21" w:rsidP="00624C21">
            <w:pPr>
              <w:tabs>
                <w:tab w:val="left" w:pos="6123"/>
              </w:tabs>
              <w:spacing w:line="276" w:lineRule="auto"/>
              <w:ind w:right="307"/>
              <w:jc w:val="both"/>
              <w:rPr>
                <w:lang w:val="uk-UA"/>
              </w:rPr>
            </w:pPr>
            <w:r>
              <w:rPr>
                <w:lang w:val="uk-UA"/>
              </w:rPr>
              <w:t>___________________Е.Ф.Правдиченко</w:t>
            </w:r>
          </w:p>
        </w:tc>
      </w:tr>
      <w:tr w:rsidR="0021111D" w:rsidRPr="00AB2174" w:rsidTr="00786621">
        <w:tc>
          <w:tcPr>
            <w:tcW w:w="5070" w:type="dxa"/>
          </w:tcPr>
          <w:p w:rsidR="0021111D" w:rsidRPr="00AB2174" w:rsidRDefault="0021111D" w:rsidP="00786621">
            <w:pPr>
              <w:tabs>
                <w:tab w:val="left" w:pos="6123"/>
              </w:tabs>
              <w:spacing w:line="276" w:lineRule="auto"/>
              <w:ind w:right="307"/>
              <w:jc w:val="both"/>
              <w:rPr>
                <w:lang w:val="uk-UA"/>
              </w:rPr>
            </w:pPr>
            <w:r w:rsidRPr="00AB2174">
              <w:rPr>
                <w:lang w:val="uk-UA"/>
              </w:rPr>
              <w:t xml:space="preserve">___________20___ </w:t>
            </w:r>
          </w:p>
          <w:p w:rsidR="0021111D" w:rsidRPr="00AB2174" w:rsidRDefault="0021111D" w:rsidP="00786621">
            <w:pPr>
              <w:spacing w:line="276" w:lineRule="auto"/>
              <w:ind w:right="307"/>
              <w:jc w:val="both"/>
              <w:rPr>
                <w:lang w:val="uk-UA"/>
              </w:rPr>
            </w:pPr>
          </w:p>
        </w:tc>
        <w:tc>
          <w:tcPr>
            <w:tcW w:w="4504" w:type="dxa"/>
            <w:hideMark/>
          </w:tcPr>
          <w:p w:rsidR="0021111D" w:rsidRPr="00AB2174" w:rsidRDefault="0021111D" w:rsidP="00786621">
            <w:pPr>
              <w:tabs>
                <w:tab w:val="left" w:pos="6123"/>
              </w:tabs>
              <w:spacing w:line="276" w:lineRule="auto"/>
              <w:ind w:right="307"/>
              <w:jc w:val="both"/>
              <w:rPr>
                <w:lang w:val="uk-UA"/>
              </w:rPr>
            </w:pPr>
            <w:r w:rsidRPr="00AB2174">
              <w:rPr>
                <w:lang w:val="uk-UA"/>
              </w:rPr>
              <w:t xml:space="preserve">___________20___ </w:t>
            </w:r>
          </w:p>
          <w:p w:rsidR="0021111D" w:rsidRPr="00AB2174" w:rsidRDefault="0021111D" w:rsidP="00786621">
            <w:pPr>
              <w:spacing w:line="276" w:lineRule="auto"/>
              <w:ind w:right="307"/>
              <w:jc w:val="both"/>
              <w:rPr>
                <w:lang w:val="uk-UA"/>
              </w:rPr>
            </w:pPr>
          </w:p>
        </w:tc>
      </w:tr>
    </w:tbl>
    <w:p w:rsidR="0021111D" w:rsidRPr="00AB2174" w:rsidRDefault="0021111D" w:rsidP="0021111D">
      <w:pPr>
        <w:pStyle w:val="afa"/>
        <w:ind w:left="0"/>
        <w:jc w:val="both"/>
        <w:rPr>
          <w:b/>
        </w:rPr>
      </w:pPr>
    </w:p>
    <w:p w:rsidR="0021111D" w:rsidRPr="00AB2174" w:rsidRDefault="0021111D" w:rsidP="0021111D">
      <w:pPr>
        <w:pStyle w:val="afa"/>
        <w:tabs>
          <w:tab w:val="left" w:pos="4380"/>
        </w:tabs>
        <w:ind w:left="0" w:firstLine="720"/>
        <w:jc w:val="center"/>
        <w:rPr>
          <w:b/>
        </w:rPr>
      </w:pPr>
      <w:r w:rsidRPr="00AB2174">
        <w:rPr>
          <w:b/>
        </w:rPr>
        <w:t>СПИСОК</w:t>
      </w:r>
    </w:p>
    <w:p w:rsidR="0021111D" w:rsidRPr="00AB2174" w:rsidRDefault="0021111D" w:rsidP="0021111D">
      <w:pPr>
        <w:pStyle w:val="afa"/>
        <w:tabs>
          <w:tab w:val="left" w:pos="4380"/>
        </w:tabs>
        <w:ind w:left="0" w:firstLine="720"/>
        <w:jc w:val="center"/>
        <w:rPr>
          <w:b/>
        </w:rPr>
      </w:pPr>
      <w:r w:rsidRPr="00AB2174">
        <w:rPr>
          <w:b/>
        </w:rPr>
        <w:t>профессий и должностей работников, при работе в группах для воспитанников с отклонениями в развитии</w:t>
      </w:r>
    </w:p>
    <w:tbl>
      <w:tblPr>
        <w:tblW w:w="9513" w:type="dxa"/>
        <w:jc w:val="center"/>
        <w:tblLayout w:type="fixed"/>
        <w:tblLook w:val="04A0" w:firstRow="1" w:lastRow="0" w:firstColumn="1" w:lastColumn="0" w:noHBand="0" w:noVBand="1"/>
      </w:tblPr>
      <w:tblGrid>
        <w:gridCol w:w="640"/>
        <w:gridCol w:w="6179"/>
        <w:gridCol w:w="2694"/>
      </w:tblGrid>
      <w:tr w:rsidR="0021111D" w:rsidRPr="00AB2174" w:rsidTr="00786621">
        <w:trPr>
          <w:trHeight w:val="4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11D" w:rsidRPr="00AB2174" w:rsidRDefault="0021111D" w:rsidP="00786621">
            <w:pPr>
              <w:jc w:val="both"/>
              <w:rPr>
                <w:color w:val="000000"/>
              </w:rPr>
            </w:pPr>
            <w:r w:rsidRPr="00AB2174">
              <w:rPr>
                <w:color w:val="000000"/>
              </w:rPr>
              <w:t>№ п/п</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21111D" w:rsidRPr="00AB2174" w:rsidRDefault="0021111D" w:rsidP="00786621">
            <w:pPr>
              <w:jc w:val="both"/>
              <w:rPr>
                <w:color w:val="000000"/>
              </w:rPr>
            </w:pPr>
            <w:r w:rsidRPr="00AB2174">
              <w:rPr>
                <w:color w:val="000000"/>
              </w:rPr>
              <w:t>Тип организаций, наименование профессий и должностей</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1111D" w:rsidRPr="00AB2174" w:rsidRDefault="0021111D" w:rsidP="00786621">
            <w:pPr>
              <w:jc w:val="both"/>
              <w:rPr>
                <w:color w:val="000000"/>
              </w:rPr>
            </w:pPr>
            <w:r w:rsidRPr="00AB2174">
              <w:rPr>
                <w:color w:val="000000"/>
              </w:rPr>
              <w:t>Продолжительность удлиненного основного оплачиваемого отпуска (календарных дней)</w:t>
            </w:r>
          </w:p>
        </w:tc>
      </w:tr>
      <w:tr w:rsidR="0021111D" w:rsidRPr="00AB2174" w:rsidTr="00786621">
        <w:trPr>
          <w:trHeight w:val="375"/>
          <w:jc w:val="center"/>
        </w:trPr>
        <w:tc>
          <w:tcPr>
            <w:tcW w:w="640" w:type="dxa"/>
            <w:tcBorders>
              <w:top w:val="nil"/>
              <w:left w:val="single" w:sz="4" w:space="0" w:color="auto"/>
              <w:bottom w:val="single" w:sz="4" w:space="0" w:color="auto"/>
              <w:right w:val="single" w:sz="4" w:space="0" w:color="auto"/>
            </w:tcBorders>
            <w:shd w:val="clear" w:color="auto" w:fill="auto"/>
          </w:tcPr>
          <w:p w:rsidR="0021111D" w:rsidRPr="00AB2174" w:rsidRDefault="0021111D" w:rsidP="00786621">
            <w:pPr>
              <w:keepLines/>
              <w:jc w:val="both"/>
              <w:rPr>
                <w:color w:val="000000"/>
              </w:rPr>
            </w:pPr>
            <w:r w:rsidRPr="00AB2174">
              <w:rPr>
                <w:color w:val="000000"/>
              </w:rPr>
              <w:t>1</w:t>
            </w:r>
          </w:p>
        </w:tc>
        <w:tc>
          <w:tcPr>
            <w:tcW w:w="6179" w:type="dxa"/>
            <w:tcBorders>
              <w:top w:val="nil"/>
              <w:left w:val="nil"/>
              <w:bottom w:val="single" w:sz="4" w:space="0" w:color="auto"/>
              <w:right w:val="single" w:sz="4" w:space="0" w:color="auto"/>
            </w:tcBorders>
            <w:shd w:val="clear" w:color="auto" w:fill="auto"/>
            <w:hideMark/>
          </w:tcPr>
          <w:p w:rsidR="0021111D" w:rsidRPr="00AB2174" w:rsidRDefault="0021111D" w:rsidP="00786621">
            <w:pPr>
              <w:keepLines/>
              <w:jc w:val="both"/>
              <w:rPr>
                <w:color w:val="000000"/>
              </w:rPr>
            </w:pPr>
            <w:r w:rsidRPr="00AB2174">
              <w:rPr>
                <w:color w:val="000000"/>
              </w:rPr>
              <w:t xml:space="preserve">Учитель-логопед </w:t>
            </w:r>
          </w:p>
        </w:tc>
        <w:tc>
          <w:tcPr>
            <w:tcW w:w="2694" w:type="dxa"/>
            <w:tcBorders>
              <w:top w:val="nil"/>
              <w:left w:val="nil"/>
              <w:bottom w:val="single" w:sz="4" w:space="0" w:color="auto"/>
              <w:right w:val="single" w:sz="4" w:space="0" w:color="auto"/>
            </w:tcBorders>
            <w:shd w:val="clear" w:color="auto" w:fill="auto"/>
            <w:hideMark/>
          </w:tcPr>
          <w:p w:rsidR="0021111D" w:rsidRPr="00AB2174" w:rsidRDefault="0021111D" w:rsidP="00786621">
            <w:pPr>
              <w:keepLines/>
              <w:jc w:val="both"/>
              <w:rPr>
                <w:color w:val="000000"/>
              </w:rPr>
            </w:pPr>
            <w:r w:rsidRPr="00AB2174">
              <w:rPr>
                <w:color w:val="000000"/>
              </w:rPr>
              <w:t>56</w:t>
            </w:r>
          </w:p>
        </w:tc>
      </w:tr>
      <w:tr w:rsidR="0021111D" w:rsidRPr="00AB2174" w:rsidTr="00786621">
        <w:trPr>
          <w:trHeight w:val="375"/>
          <w:jc w:val="center"/>
        </w:trPr>
        <w:tc>
          <w:tcPr>
            <w:tcW w:w="640" w:type="dxa"/>
            <w:tcBorders>
              <w:top w:val="nil"/>
              <w:left w:val="single" w:sz="4" w:space="0" w:color="auto"/>
              <w:bottom w:val="single" w:sz="4" w:space="0" w:color="auto"/>
              <w:right w:val="single" w:sz="4" w:space="0" w:color="auto"/>
            </w:tcBorders>
            <w:shd w:val="clear" w:color="auto" w:fill="auto"/>
          </w:tcPr>
          <w:p w:rsidR="0021111D" w:rsidRPr="00AB2174" w:rsidRDefault="0021111D" w:rsidP="00786621">
            <w:pPr>
              <w:keepLines/>
              <w:jc w:val="both"/>
              <w:rPr>
                <w:color w:val="000000"/>
              </w:rPr>
            </w:pPr>
            <w:r w:rsidRPr="00AB2174">
              <w:rPr>
                <w:color w:val="000000"/>
              </w:rPr>
              <w:t>2</w:t>
            </w:r>
          </w:p>
        </w:tc>
        <w:tc>
          <w:tcPr>
            <w:tcW w:w="6179" w:type="dxa"/>
            <w:tcBorders>
              <w:top w:val="nil"/>
              <w:left w:val="nil"/>
              <w:bottom w:val="single" w:sz="4" w:space="0" w:color="auto"/>
              <w:right w:val="single" w:sz="4" w:space="0" w:color="auto"/>
            </w:tcBorders>
            <w:shd w:val="clear" w:color="auto" w:fill="auto"/>
            <w:hideMark/>
          </w:tcPr>
          <w:p w:rsidR="0021111D" w:rsidRPr="00AB2174" w:rsidRDefault="0021111D" w:rsidP="00786621">
            <w:pPr>
              <w:keepLines/>
              <w:jc w:val="both"/>
              <w:rPr>
                <w:color w:val="000000"/>
              </w:rPr>
            </w:pPr>
            <w:r w:rsidRPr="00AB2174">
              <w:rPr>
                <w:color w:val="000000"/>
              </w:rPr>
              <w:t>Воспитатель</w:t>
            </w:r>
          </w:p>
        </w:tc>
        <w:tc>
          <w:tcPr>
            <w:tcW w:w="2694" w:type="dxa"/>
            <w:tcBorders>
              <w:top w:val="nil"/>
              <w:left w:val="nil"/>
              <w:bottom w:val="single" w:sz="4" w:space="0" w:color="auto"/>
              <w:right w:val="single" w:sz="4" w:space="0" w:color="auto"/>
            </w:tcBorders>
            <w:shd w:val="clear" w:color="auto" w:fill="auto"/>
            <w:hideMark/>
          </w:tcPr>
          <w:p w:rsidR="0021111D" w:rsidRPr="00AB2174" w:rsidRDefault="0021111D" w:rsidP="00786621">
            <w:pPr>
              <w:keepLines/>
              <w:jc w:val="both"/>
              <w:rPr>
                <w:color w:val="000000"/>
              </w:rPr>
            </w:pPr>
            <w:r w:rsidRPr="00AB2174">
              <w:rPr>
                <w:color w:val="000000"/>
              </w:rPr>
              <w:t>56</w:t>
            </w:r>
          </w:p>
        </w:tc>
      </w:tr>
    </w:tbl>
    <w:p w:rsidR="0021111D" w:rsidRPr="00AB2174" w:rsidRDefault="0021111D" w:rsidP="0021111D">
      <w:pPr>
        <w:tabs>
          <w:tab w:val="left" w:pos="1080"/>
        </w:tabs>
        <w:jc w:val="both"/>
      </w:pPr>
    </w:p>
    <w:p w:rsidR="0021111D" w:rsidRPr="00AB2174" w:rsidRDefault="0021111D" w:rsidP="0021111D">
      <w:pPr>
        <w:pStyle w:val="afa"/>
        <w:ind w:left="0"/>
        <w:jc w:val="both"/>
      </w:pPr>
    </w:p>
    <w:p w:rsidR="0021111D" w:rsidRPr="00AB2174" w:rsidRDefault="0021111D" w:rsidP="0021111D">
      <w:pPr>
        <w:shd w:val="clear" w:color="auto" w:fill="FFFFFF"/>
        <w:ind w:firstLine="709"/>
        <w:jc w:val="both"/>
        <w:rPr>
          <w:b/>
          <w:color w:val="FF0000"/>
        </w:rPr>
      </w:pPr>
    </w:p>
    <w:p w:rsidR="0021111D" w:rsidRPr="00AB2174" w:rsidRDefault="0021111D" w:rsidP="0021111D">
      <w:pPr>
        <w:shd w:val="clear" w:color="auto" w:fill="FFFFFF"/>
        <w:ind w:firstLine="709"/>
        <w:jc w:val="both"/>
        <w:rPr>
          <w:b/>
          <w:color w:val="FF0000"/>
        </w:rPr>
      </w:pPr>
    </w:p>
    <w:p w:rsidR="006C56B6" w:rsidRPr="00AB2174" w:rsidRDefault="006C56B6" w:rsidP="006C56B6">
      <w:pPr>
        <w:pStyle w:val="Default"/>
        <w:jc w:val="both"/>
        <w:rPr>
          <w:color w:val="auto"/>
        </w:rPr>
      </w:pPr>
    </w:p>
    <w:p w:rsidR="00F87852" w:rsidRDefault="00F87852" w:rsidP="00C54635">
      <w:pPr>
        <w:pStyle w:val="3"/>
        <w:ind w:firstLine="709"/>
        <w:contextualSpacing/>
        <w:jc w:val="right"/>
        <w:rPr>
          <w:i/>
          <w:iCs/>
          <w:sz w:val="24"/>
          <w:szCs w:val="24"/>
        </w:rPr>
      </w:pPr>
    </w:p>
    <w:p w:rsidR="006C56B6" w:rsidRDefault="006C56B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334AD8" w:rsidRPr="00DB2004" w:rsidRDefault="00624C21" w:rsidP="00334AD8">
      <w:pPr>
        <w:pStyle w:val="afa"/>
        <w:ind w:left="0"/>
        <w:jc w:val="right"/>
        <w:rPr>
          <w:bCs/>
          <w:i/>
          <w:iCs/>
        </w:rPr>
      </w:pPr>
      <w:r>
        <w:rPr>
          <w:b/>
        </w:rPr>
        <w:tab/>
      </w:r>
    </w:p>
    <w:p w:rsidR="002D089E" w:rsidRDefault="002D089E" w:rsidP="00334AD8">
      <w:pPr>
        <w:pStyle w:val="afa"/>
        <w:ind w:left="0"/>
        <w:jc w:val="right"/>
        <w:rPr>
          <w:bCs/>
          <w:i/>
          <w:iCs/>
        </w:rPr>
      </w:pPr>
    </w:p>
    <w:p w:rsidR="002D089E" w:rsidRDefault="002D089E" w:rsidP="00334AD8">
      <w:pPr>
        <w:pStyle w:val="afa"/>
        <w:ind w:left="0"/>
        <w:jc w:val="right"/>
        <w:rPr>
          <w:bCs/>
          <w:i/>
          <w:iCs/>
        </w:rPr>
      </w:pPr>
    </w:p>
    <w:p w:rsidR="002D089E" w:rsidRDefault="002D089E" w:rsidP="00334AD8">
      <w:pPr>
        <w:pStyle w:val="afa"/>
        <w:ind w:left="0"/>
        <w:jc w:val="right"/>
        <w:rPr>
          <w:bCs/>
          <w:i/>
          <w:iCs/>
        </w:rPr>
      </w:pPr>
    </w:p>
    <w:p w:rsidR="002D089E" w:rsidRDefault="002D089E" w:rsidP="00334AD8">
      <w:pPr>
        <w:pStyle w:val="afa"/>
        <w:ind w:left="0"/>
        <w:jc w:val="right"/>
        <w:rPr>
          <w:bCs/>
          <w:i/>
          <w:iCs/>
        </w:rPr>
      </w:pPr>
    </w:p>
    <w:p w:rsidR="00BC2886" w:rsidRPr="00AB2174" w:rsidRDefault="00BC2886" w:rsidP="00BC2886">
      <w:pPr>
        <w:rPr>
          <w:i/>
          <w:iCs/>
        </w:rPr>
      </w:pPr>
      <w:r>
        <w:rPr>
          <w:i/>
          <w:iCs/>
        </w:rPr>
        <w:t xml:space="preserve">                                                                                                                                </w:t>
      </w:r>
      <w:r w:rsidRPr="00AB2174">
        <w:rPr>
          <w:i/>
          <w:iCs/>
        </w:rPr>
        <w:t xml:space="preserve">Приложение № </w:t>
      </w:r>
      <w:r>
        <w:rPr>
          <w:i/>
          <w:iCs/>
        </w:rPr>
        <w:t>17</w:t>
      </w:r>
    </w:p>
    <w:p w:rsidR="00BC2886" w:rsidRPr="00AB2174" w:rsidRDefault="00BC2886" w:rsidP="00BC2886">
      <w:pPr>
        <w:ind w:left="709"/>
        <w:jc w:val="both"/>
      </w:pPr>
    </w:p>
    <w:tbl>
      <w:tblPr>
        <w:tblW w:w="9574" w:type="dxa"/>
        <w:tblLook w:val="04A0" w:firstRow="1" w:lastRow="0" w:firstColumn="1" w:lastColumn="0" w:noHBand="0" w:noVBand="1"/>
      </w:tblPr>
      <w:tblGrid>
        <w:gridCol w:w="4958"/>
        <w:gridCol w:w="4616"/>
      </w:tblGrid>
      <w:tr w:rsidR="00BC2886" w:rsidRPr="00AB2174" w:rsidTr="00EE73C5">
        <w:tc>
          <w:tcPr>
            <w:tcW w:w="5070" w:type="dxa"/>
            <w:hideMark/>
          </w:tcPr>
          <w:p w:rsidR="00BC2886" w:rsidRPr="00AB2174" w:rsidRDefault="00BC2886" w:rsidP="00EE73C5">
            <w:pPr>
              <w:spacing w:line="276" w:lineRule="auto"/>
              <w:ind w:right="307"/>
              <w:jc w:val="both"/>
              <w:rPr>
                <w:lang w:val="uk-UA"/>
              </w:rPr>
            </w:pPr>
            <w:r w:rsidRPr="00AB2174">
              <w:rPr>
                <w:lang w:val="uk-UA"/>
              </w:rPr>
              <w:t>СОГЛАСОВАНО</w:t>
            </w:r>
          </w:p>
        </w:tc>
        <w:tc>
          <w:tcPr>
            <w:tcW w:w="4504" w:type="dxa"/>
            <w:hideMark/>
          </w:tcPr>
          <w:p w:rsidR="00BC2886" w:rsidRPr="00AB2174" w:rsidRDefault="00BC2886" w:rsidP="00EE73C5">
            <w:pPr>
              <w:spacing w:line="276" w:lineRule="auto"/>
              <w:ind w:right="307"/>
              <w:jc w:val="both"/>
              <w:rPr>
                <w:lang w:val="uk-UA"/>
              </w:rPr>
            </w:pPr>
            <w:r w:rsidRPr="00AB2174">
              <w:rPr>
                <w:lang w:val="uk-UA"/>
              </w:rPr>
              <w:t>УТВЕРЖДЕНО:</w:t>
            </w:r>
          </w:p>
        </w:tc>
      </w:tr>
      <w:tr w:rsidR="00BC2886" w:rsidRPr="00AB2174" w:rsidTr="00EE73C5">
        <w:tc>
          <w:tcPr>
            <w:tcW w:w="5070" w:type="dxa"/>
            <w:hideMark/>
          </w:tcPr>
          <w:p w:rsidR="00100833" w:rsidRDefault="00BC2886" w:rsidP="00EE73C5">
            <w:pPr>
              <w:spacing w:line="276" w:lineRule="auto"/>
              <w:ind w:right="602"/>
              <w:jc w:val="both"/>
              <w:rPr>
                <w:lang w:val="uk-UA"/>
              </w:rPr>
            </w:pPr>
            <w:r w:rsidRPr="00AB2174">
              <w:rPr>
                <w:lang w:val="uk-UA"/>
              </w:rPr>
              <w:t xml:space="preserve">Председатель </w:t>
            </w:r>
            <w:r w:rsidR="00100833">
              <w:rPr>
                <w:lang w:val="uk-UA"/>
              </w:rPr>
              <w:t xml:space="preserve"> первичной </w:t>
            </w:r>
          </w:p>
          <w:p w:rsidR="00BC2886" w:rsidRPr="00AB2174" w:rsidRDefault="00100833" w:rsidP="00100833">
            <w:pPr>
              <w:spacing w:line="276" w:lineRule="auto"/>
              <w:ind w:right="602"/>
              <w:jc w:val="both"/>
              <w:rPr>
                <w:lang w:val="uk-UA"/>
              </w:rPr>
            </w:pPr>
            <w:r>
              <w:rPr>
                <w:lang w:val="uk-UA"/>
              </w:rPr>
              <w:t>п</w:t>
            </w:r>
            <w:r w:rsidR="00BC2886" w:rsidRPr="00AB2174">
              <w:rPr>
                <w:lang w:val="uk-UA"/>
              </w:rPr>
              <w:t>рофсоюзно</w:t>
            </w:r>
            <w:r>
              <w:rPr>
                <w:lang w:val="uk-UA"/>
              </w:rPr>
              <w:t>й организации</w:t>
            </w:r>
          </w:p>
        </w:tc>
        <w:tc>
          <w:tcPr>
            <w:tcW w:w="4504" w:type="dxa"/>
            <w:hideMark/>
          </w:tcPr>
          <w:p w:rsidR="00BC2886" w:rsidRPr="00AB2174" w:rsidRDefault="00BC2886" w:rsidP="00EE73C5">
            <w:pPr>
              <w:spacing w:line="276" w:lineRule="auto"/>
              <w:jc w:val="both"/>
              <w:rPr>
                <w:lang w:val="uk-UA"/>
              </w:rPr>
            </w:pPr>
            <w:r w:rsidRPr="00AB2174">
              <w:rPr>
                <w:lang w:val="uk-UA"/>
              </w:rPr>
              <w:t xml:space="preserve">Заведующий  </w:t>
            </w:r>
          </w:p>
        </w:tc>
      </w:tr>
      <w:tr w:rsidR="00BC2886" w:rsidRPr="00AB2174" w:rsidTr="00EE73C5">
        <w:tc>
          <w:tcPr>
            <w:tcW w:w="5070" w:type="dxa"/>
            <w:hideMark/>
          </w:tcPr>
          <w:p w:rsidR="00BC2886" w:rsidRPr="00AB2174" w:rsidRDefault="00BC2886"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BC2886" w:rsidRPr="00AB2174" w:rsidRDefault="00BC2886" w:rsidP="00EE73C5">
            <w:pPr>
              <w:spacing w:line="276" w:lineRule="auto"/>
              <w:jc w:val="both"/>
              <w:rPr>
                <w:lang w:val="uk-UA"/>
              </w:rPr>
            </w:pPr>
            <w:r w:rsidRPr="00AB2174">
              <w:rPr>
                <w:lang w:val="uk-UA"/>
              </w:rPr>
              <w:t xml:space="preserve">Муниципального бюджетного </w:t>
            </w:r>
          </w:p>
        </w:tc>
      </w:tr>
      <w:tr w:rsidR="00BC2886" w:rsidRPr="00AB2174" w:rsidTr="00EE73C5">
        <w:tc>
          <w:tcPr>
            <w:tcW w:w="5070" w:type="dxa"/>
            <w:hideMark/>
          </w:tcPr>
          <w:p w:rsidR="00BC2886" w:rsidRPr="00AB2174" w:rsidRDefault="00BC2886"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BC2886" w:rsidRPr="00AB2174" w:rsidRDefault="00BC2886" w:rsidP="00EE73C5">
            <w:pPr>
              <w:spacing w:line="276" w:lineRule="auto"/>
              <w:jc w:val="both"/>
              <w:rPr>
                <w:lang w:val="uk-UA"/>
              </w:rPr>
            </w:pPr>
            <w:r w:rsidRPr="00AB2174">
              <w:rPr>
                <w:lang w:val="uk-UA"/>
              </w:rPr>
              <w:t>дошкольного образовательного учреждения</w:t>
            </w:r>
          </w:p>
        </w:tc>
      </w:tr>
      <w:tr w:rsidR="00BC2886" w:rsidRPr="00AB2174" w:rsidTr="00EE73C5">
        <w:tc>
          <w:tcPr>
            <w:tcW w:w="5070" w:type="dxa"/>
            <w:hideMark/>
          </w:tcPr>
          <w:p w:rsidR="00BC2886" w:rsidRPr="00AB2174" w:rsidRDefault="00BC2886" w:rsidP="00EE73C5">
            <w:pPr>
              <w:spacing w:line="276" w:lineRule="auto"/>
              <w:ind w:right="307"/>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c>
          <w:tcPr>
            <w:tcW w:w="4504" w:type="dxa"/>
            <w:hideMark/>
          </w:tcPr>
          <w:p w:rsidR="00BC2886" w:rsidRPr="00AB2174" w:rsidRDefault="00BC2886"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BC2886" w:rsidRPr="00AB2174" w:rsidTr="00EE73C5">
        <w:tc>
          <w:tcPr>
            <w:tcW w:w="5070" w:type="dxa"/>
            <w:hideMark/>
          </w:tcPr>
          <w:p w:rsidR="00BC2886" w:rsidRPr="00AB2174" w:rsidRDefault="00BC2886"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BC2886" w:rsidRPr="00AB2174" w:rsidRDefault="00BC2886" w:rsidP="00EE73C5">
            <w:pPr>
              <w:tabs>
                <w:tab w:val="left" w:pos="6123"/>
              </w:tabs>
              <w:spacing w:line="276" w:lineRule="auto"/>
              <w:ind w:right="307"/>
              <w:jc w:val="both"/>
              <w:rPr>
                <w:lang w:val="uk-UA"/>
              </w:rPr>
            </w:pPr>
            <w:r>
              <w:rPr>
                <w:lang w:val="uk-UA"/>
              </w:rPr>
              <w:t>___________________Е.Ф.Правдиченко</w:t>
            </w:r>
          </w:p>
        </w:tc>
      </w:tr>
      <w:tr w:rsidR="00BC2886" w:rsidRPr="00AB2174" w:rsidTr="00EE73C5">
        <w:tc>
          <w:tcPr>
            <w:tcW w:w="5070" w:type="dxa"/>
          </w:tcPr>
          <w:p w:rsidR="00BC2886" w:rsidRPr="00AB2174" w:rsidRDefault="00BC2886" w:rsidP="00EE73C5">
            <w:pPr>
              <w:tabs>
                <w:tab w:val="left" w:pos="6123"/>
              </w:tabs>
              <w:spacing w:line="276" w:lineRule="auto"/>
              <w:ind w:right="307"/>
              <w:jc w:val="both"/>
              <w:rPr>
                <w:lang w:val="uk-UA"/>
              </w:rPr>
            </w:pPr>
            <w:r w:rsidRPr="00AB2174">
              <w:rPr>
                <w:lang w:val="uk-UA"/>
              </w:rPr>
              <w:t xml:space="preserve">___________20___ </w:t>
            </w:r>
          </w:p>
          <w:p w:rsidR="00BC2886" w:rsidRPr="00AB2174" w:rsidRDefault="00BC2886" w:rsidP="00EE73C5">
            <w:pPr>
              <w:spacing w:line="276" w:lineRule="auto"/>
              <w:ind w:right="307"/>
              <w:jc w:val="both"/>
              <w:rPr>
                <w:lang w:val="uk-UA"/>
              </w:rPr>
            </w:pPr>
          </w:p>
        </w:tc>
        <w:tc>
          <w:tcPr>
            <w:tcW w:w="4504" w:type="dxa"/>
            <w:hideMark/>
          </w:tcPr>
          <w:p w:rsidR="00BC2886" w:rsidRPr="00AB2174" w:rsidRDefault="00BC2886" w:rsidP="00EE73C5">
            <w:pPr>
              <w:tabs>
                <w:tab w:val="left" w:pos="6123"/>
              </w:tabs>
              <w:spacing w:line="276" w:lineRule="auto"/>
              <w:ind w:right="307"/>
              <w:jc w:val="both"/>
              <w:rPr>
                <w:lang w:val="uk-UA"/>
              </w:rPr>
            </w:pPr>
            <w:r w:rsidRPr="00AB2174">
              <w:rPr>
                <w:lang w:val="uk-UA"/>
              </w:rPr>
              <w:t xml:space="preserve">___________20___ </w:t>
            </w:r>
          </w:p>
          <w:p w:rsidR="00BC2886" w:rsidRPr="00AB2174" w:rsidRDefault="00BC2886" w:rsidP="00EE73C5">
            <w:pPr>
              <w:spacing w:line="276" w:lineRule="auto"/>
              <w:ind w:right="307"/>
              <w:jc w:val="both"/>
              <w:rPr>
                <w:lang w:val="uk-UA"/>
              </w:rPr>
            </w:pPr>
          </w:p>
        </w:tc>
      </w:tr>
    </w:tbl>
    <w:p w:rsidR="00BC2886" w:rsidRPr="00AB2174" w:rsidRDefault="00BC2886" w:rsidP="00BC2886">
      <w:pPr>
        <w:jc w:val="both"/>
      </w:pPr>
    </w:p>
    <w:p w:rsidR="00BC2886" w:rsidRPr="00AB2174" w:rsidRDefault="00BC2886" w:rsidP="00BC2886">
      <w:pPr>
        <w:jc w:val="center"/>
      </w:pPr>
      <w:bookmarkStart w:id="1" w:name="_Hlk132924981"/>
      <w:r w:rsidRPr="00AB2174">
        <w:t>ПЕРЕЧЕНЬ</w:t>
      </w:r>
    </w:p>
    <w:p w:rsidR="00BC2886" w:rsidRPr="00AB2174" w:rsidRDefault="00BC2886" w:rsidP="00BC2886">
      <w:pPr>
        <w:shd w:val="clear" w:color="auto" w:fill="FFFFFF"/>
        <w:spacing w:before="5"/>
        <w:ind w:right="53"/>
        <w:jc w:val="center"/>
      </w:pPr>
      <w:r w:rsidRPr="00AB2174">
        <w:rPr>
          <w:bCs/>
          <w:color w:val="000000"/>
          <w:spacing w:val="-1"/>
        </w:rPr>
        <w:t>профессий, дающих право на получение</w:t>
      </w:r>
    </w:p>
    <w:p w:rsidR="00BC2886" w:rsidRPr="00AB2174" w:rsidRDefault="00BC2886" w:rsidP="00BC2886">
      <w:pPr>
        <w:shd w:val="clear" w:color="auto" w:fill="FFFFFF"/>
        <w:ind w:right="53"/>
        <w:jc w:val="center"/>
      </w:pPr>
      <w:r w:rsidRPr="00AB2174">
        <w:rPr>
          <w:bCs/>
          <w:color w:val="000000"/>
          <w:spacing w:val="-3"/>
        </w:rPr>
        <w:t xml:space="preserve">бесплатного мыла, смывающих и обезвреживающих </w:t>
      </w:r>
      <w:r w:rsidRPr="00AB2174">
        <w:rPr>
          <w:bCs/>
          <w:color w:val="000000"/>
          <w:spacing w:val="-4"/>
        </w:rPr>
        <w:t>средств</w:t>
      </w:r>
      <w:bookmarkEnd w:id="1"/>
      <w:r>
        <w:rPr>
          <w:bCs/>
          <w:color w:val="000000"/>
          <w:spacing w:val="-4"/>
        </w:rPr>
        <w:t xml:space="preserve"> (при наличии сметы)</w:t>
      </w:r>
    </w:p>
    <w:p w:rsidR="00BC2886" w:rsidRPr="00AB2174" w:rsidRDefault="00BC2886" w:rsidP="00BC2886">
      <w:pPr>
        <w:jc w:val="both"/>
      </w:pPr>
    </w:p>
    <w:tbl>
      <w:tblPr>
        <w:tblW w:w="8692" w:type="dxa"/>
        <w:tblInd w:w="534" w:type="dxa"/>
        <w:tblLayout w:type="fixed"/>
        <w:tblLook w:val="0000" w:firstRow="0" w:lastRow="0" w:firstColumn="0" w:lastColumn="0" w:noHBand="0" w:noVBand="0"/>
      </w:tblPr>
      <w:tblGrid>
        <w:gridCol w:w="708"/>
        <w:gridCol w:w="5931"/>
        <w:gridCol w:w="2053"/>
      </w:tblGrid>
      <w:tr w:rsidR="00BC2886" w:rsidRPr="00AB2174" w:rsidTr="00EE73C5">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rsidRPr="00AB2174">
              <w:t>№</w:t>
            </w:r>
          </w:p>
          <w:p w:rsidR="00BC2886" w:rsidRPr="00AB2174" w:rsidRDefault="00BC2886" w:rsidP="00EE73C5">
            <w:pPr>
              <w:jc w:val="both"/>
            </w:pPr>
            <w:r w:rsidRPr="00AB2174">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BC2886" w:rsidRPr="00AB2174" w:rsidRDefault="00BC2886" w:rsidP="00EE73C5">
            <w:pPr>
              <w:jc w:val="both"/>
            </w:pPr>
            <w:r w:rsidRPr="00AB2174">
              <w:t>Профессия</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rsidRPr="00AB2174">
              <w:t>количество работников</w:t>
            </w:r>
          </w:p>
        </w:tc>
      </w:tr>
      <w:tr w:rsidR="00BC2886" w:rsidRPr="00AB2174" w:rsidTr="00EE73C5">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BC2886" w:rsidRPr="00AB2174" w:rsidRDefault="00BC2886" w:rsidP="00EE73C5">
            <w:pPr>
              <w:jc w:val="both"/>
            </w:pPr>
            <w:r w:rsidRPr="00AB2174">
              <w:t>Повар</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2</w:t>
            </w:r>
          </w:p>
        </w:tc>
      </w:tr>
      <w:tr w:rsidR="00BC2886" w:rsidRPr="00AB2174" w:rsidTr="00EE73C5">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BC2886" w:rsidRPr="00AB2174" w:rsidRDefault="00BC2886" w:rsidP="00EE73C5">
            <w:pPr>
              <w:jc w:val="both"/>
            </w:pPr>
            <w:r>
              <w:t>Кухонный</w:t>
            </w:r>
            <w:r w:rsidRPr="00AB2174">
              <w:t xml:space="preserve"> рабочий </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1</w:t>
            </w:r>
          </w:p>
        </w:tc>
      </w:tr>
      <w:tr w:rsidR="00BC2886" w:rsidRPr="00AB2174" w:rsidTr="00EE73C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3</w:t>
            </w:r>
          </w:p>
        </w:tc>
        <w:tc>
          <w:tcPr>
            <w:tcW w:w="5931" w:type="dxa"/>
            <w:tcBorders>
              <w:top w:val="nil"/>
              <w:left w:val="nil"/>
              <w:bottom w:val="single" w:sz="4" w:space="0" w:color="auto"/>
              <w:right w:val="single" w:sz="4" w:space="0" w:color="auto"/>
            </w:tcBorders>
            <w:shd w:val="clear" w:color="auto" w:fill="auto"/>
            <w:vAlign w:val="center"/>
          </w:tcPr>
          <w:p w:rsidR="00BC2886" w:rsidRPr="00AB2174" w:rsidRDefault="00BC2886" w:rsidP="00EE73C5">
            <w:pPr>
              <w:jc w:val="both"/>
            </w:pPr>
            <w:r w:rsidRPr="00AB2174">
              <w:t xml:space="preserve">Уборщик </w:t>
            </w:r>
            <w:r>
              <w:t xml:space="preserve">служебных </w:t>
            </w:r>
            <w:r w:rsidRPr="00AB2174">
              <w:t>помещений</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1</w:t>
            </w:r>
          </w:p>
        </w:tc>
      </w:tr>
      <w:tr w:rsidR="00BC2886" w:rsidRPr="00AB2174" w:rsidTr="00EE73C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BC2886" w:rsidRPr="00AB2174" w:rsidRDefault="00BC2886" w:rsidP="00EE73C5">
            <w:pPr>
              <w:jc w:val="both"/>
            </w:pPr>
            <w:r w:rsidRPr="00AB2174">
              <w:t>Кастелянша</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1</w:t>
            </w:r>
          </w:p>
        </w:tc>
      </w:tr>
      <w:tr w:rsidR="00BC2886" w:rsidRPr="00AB2174" w:rsidTr="00EE73C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5</w:t>
            </w:r>
          </w:p>
        </w:tc>
        <w:tc>
          <w:tcPr>
            <w:tcW w:w="5931" w:type="dxa"/>
            <w:tcBorders>
              <w:top w:val="nil"/>
              <w:left w:val="nil"/>
              <w:bottom w:val="single" w:sz="4" w:space="0" w:color="auto"/>
              <w:right w:val="single" w:sz="4" w:space="0" w:color="auto"/>
            </w:tcBorders>
            <w:shd w:val="clear" w:color="auto" w:fill="auto"/>
            <w:vAlign w:val="center"/>
          </w:tcPr>
          <w:p w:rsidR="00BC2886" w:rsidRPr="00AB2174" w:rsidRDefault="00BC2886" w:rsidP="00EE73C5">
            <w:pPr>
              <w:jc w:val="both"/>
            </w:pPr>
            <w:r>
              <w:t>Заведующий хозяйством</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1</w:t>
            </w:r>
          </w:p>
        </w:tc>
      </w:tr>
      <w:tr w:rsidR="00BC2886" w:rsidRPr="00AB2174" w:rsidTr="00EE73C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6</w:t>
            </w:r>
          </w:p>
        </w:tc>
        <w:tc>
          <w:tcPr>
            <w:tcW w:w="5931" w:type="dxa"/>
            <w:tcBorders>
              <w:top w:val="nil"/>
              <w:left w:val="nil"/>
              <w:bottom w:val="single" w:sz="4" w:space="0" w:color="auto"/>
              <w:right w:val="single" w:sz="4" w:space="0" w:color="auto"/>
            </w:tcBorders>
            <w:shd w:val="clear" w:color="auto" w:fill="auto"/>
            <w:vAlign w:val="center"/>
          </w:tcPr>
          <w:p w:rsidR="00BC2886" w:rsidRPr="00AB2174" w:rsidRDefault="00BC2886" w:rsidP="00EE73C5">
            <w:pPr>
              <w:jc w:val="both"/>
            </w:pPr>
            <w:r w:rsidRPr="00AB2174">
              <w:t>Дворник</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1</w:t>
            </w:r>
          </w:p>
        </w:tc>
      </w:tr>
      <w:tr w:rsidR="00BC2886" w:rsidRPr="00AB2174" w:rsidTr="00EE73C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BC2886" w:rsidRPr="00AB2174" w:rsidRDefault="00BC2886" w:rsidP="00EE73C5">
            <w:pPr>
              <w:jc w:val="both"/>
            </w:pPr>
            <w:r>
              <w:t>7</w:t>
            </w:r>
          </w:p>
        </w:tc>
        <w:tc>
          <w:tcPr>
            <w:tcW w:w="5931" w:type="dxa"/>
            <w:tcBorders>
              <w:top w:val="nil"/>
              <w:left w:val="nil"/>
              <w:bottom w:val="single" w:sz="4" w:space="0" w:color="auto"/>
              <w:right w:val="single" w:sz="4" w:space="0" w:color="auto"/>
            </w:tcBorders>
            <w:shd w:val="clear" w:color="auto" w:fill="auto"/>
            <w:vAlign w:val="center"/>
          </w:tcPr>
          <w:p w:rsidR="00BC2886" w:rsidRPr="00AB2174" w:rsidRDefault="00BC2886" w:rsidP="00EE73C5">
            <w:pPr>
              <w:jc w:val="both"/>
            </w:pPr>
            <w:r>
              <w:t>Старшая медицинская сестра</w:t>
            </w:r>
          </w:p>
        </w:tc>
        <w:tc>
          <w:tcPr>
            <w:tcW w:w="2053" w:type="dxa"/>
            <w:tcBorders>
              <w:top w:val="single" w:sz="4" w:space="0" w:color="auto"/>
              <w:bottom w:val="single" w:sz="4" w:space="0" w:color="auto"/>
              <w:right w:val="single" w:sz="4" w:space="0" w:color="auto"/>
            </w:tcBorders>
            <w:shd w:val="clear" w:color="auto" w:fill="auto"/>
          </w:tcPr>
          <w:p w:rsidR="00BC2886" w:rsidRPr="00AB2174" w:rsidRDefault="00BC2886" w:rsidP="00EE73C5">
            <w:pPr>
              <w:jc w:val="both"/>
            </w:pPr>
            <w:r>
              <w:t>1</w:t>
            </w:r>
          </w:p>
        </w:tc>
      </w:tr>
    </w:tbl>
    <w:p w:rsidR="00BC2886" w:rsidRPr="00AB2174" w:rsidRDefault="00BC2886" w:rsidP="00BC2886">
      <w:pPr>
        <w:jc w:val="both"/>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766005" w:rsidRDefault="00766005" w:rsidP="00334AD8">
      <w:pPr>
        <w:pStyle w:val="afa"/>
        <w:ind w:left="0"/>
        <w:jc w:val="right"/>
        <w:rPr>
          <w:bCs/>
          <w:i/>
          <w:iCs/>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B902C5">
      <w:pPr>
        <w:pStyle w:val="3"/>
        <w:contextualSpacing/>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BC2886" w:rsidRPr="00F60822" w:rsidRDefault="00BC2886" w:rsidP="00BC2886">
      <w:pPr>
        <w:tabs>
          <w:tab w:val="left" w:pos="4380"/>
          <w:tab w:val="right" w:pos="9355"/>
        </w:tabs>
        <w:rPr>
          <w:bCs/>
          <w:i/>
          <w:iCs/>
        </w:rPr>
      </w:pPr>
      <w:r>
        <w:rPr>
          <w:b/>
        </w:rPr>
        <w:t xml:space="preserve">                                                                                                                          </w:t>
      </w:r>
      <w:r w:rsidRPr="00F60822">
        <w:rPr>
          <w:bCs/>
          <w:i/>
          <w:iCs/>
        </w:rPr>
        <w:t>Приложение № 1</w:t>
      </w:r>
      <w:r>
        <w:rPr>
          <w:bCs/>
          <w:i/>
          <w:iCs/>
        </w:rPr>
        <w:t>8</w:t>
      </w:r>
    </w:p>
    <w:p w:rsidR="00BC2886" w:rsidRDefault="00BC2886" w:rsidP="00BC2886">
      <w:pPr>
        <w:spacing w:line="276" w:lineRule="auto"/>
        <w:ind w:firstLine="709"/>
        <w:jc w:val="both"/>
      </w:pPr>
      <w:r>
        <w:rPr>
          <w:lang w:val="uk-UA"/>
        </w:rPr>
        <w:t xml:space="preserve"> </w:t>
      </w:r>
    </w:p>
    <w:p w:rsidR="00BC2886" w:rsidRDefault="00BC2886" w:rsidP="00BC2886">
      <w:pPr>
        <w:pStyle w:val="afa"/>
        <w:tabs>
          <w:tab w:val="left" w:pos="4380"/>
        </w:tabs>
        <w:ind w:left="0" w:firstLine="720"/>
        <w:jc w:val="right"/>
        <w:rPr>
          <w:b/>
        </w:rPr>
      </w:pPr>
    </w:p>
    <w:tbl>
      <w:tblPr>
        <w:tblW w:w="9574" w:type="dxa"/>
        <w:tblLook w:val="04A0" w:firstRow="1" w:lastRow="0" w:firstColumn="1" w:lastColumn="0" w:noHBand="0" w:noVBand="1"/>
      </w:tblPr>
      <w:tblGrid>
        <w:gridCol w:w="5070"/>
        <w:gridCol w:w="4504"/>
      </w:tblGrid>
      <w:tr w:rsidR="00BC2886" w:rsidRPr="00AB2174" w:rsidTr="00EE73C5">
        <w:tc>
          <w:tcPr>
            <w:tcW w:w="5070" w:type="dxa"/>
            <w:hideMark/>
          </w:tcPr>
          <w:p w:rsidR="00BC2886" w:rsidRPr="00AB2174" w:rsidRDefault="00BC2886" w:rsidP="00EE73C5">
            <w:pPr>
              <w:spacing w:line="276" w:lineRule="auto"/>
              <w:ind w:right="307"/>
              <w:jc w:val="both"/>
              <w:rPr>
                <w:lang w:val="uk-UA"/>
              </w:rPr>
            </w:pPr>
            <w:r w:rsidRPr="00AB2174">
              <w:rPr>
                <w:lang w:val="uk-UA"/>
              </w:rPr>
              <w:t>СОГЛАСОВАНО</w:t>
            </w:r>
          </w:p>
        </w:tc>
        <w:tc>
          <w:tcPr>
            <w:tcW w:w="4504" w:type="dxa"/>
            <w:hideMark/>
          </w:tcPr>
          <w:p w:rsidR="00BC2886" w:rsidRPr="00AB2174" w:rsidRDefault="00BC2886" w:rsidP="00EE73C5">
            <w:pPr>
              <w:spacing w:line="276" w:lineRule="auto"/>
              <w:ind w:right="307"/>
              <w:jc w:val="both"/>
              <w:rPr>
                <w:lang w:val="uk-UA"/>
              </w:rPr>
            </w:pPr>
            <w:r w:rsidRPr="00AB2174">
              <w:rPr>
                <w:lang w:val="uk-UA"/>
              </w:rPr>
              <w:t>УТВЕРЖДЕНО:</w:t>
            </w:r>
          </w:p>
        </w:tc>
      </w:tr>
      <w:tr w:rsidR="00BC2886" w:rsidRPr="00AB2174" w:rsidTr="00EE73C5">
        <w:tc>
          <w:tcPr>
            <w:tcW w:w="5070" w:type="dxa"/>
            <w:hideMark/>
          </w:tcPr>
          <w:p w:rsidR="00BC2886" w:rsidRDefault="00BC2886" w:rsidP="00100833">
            <w:pPr>
              <w:spacing w:line="276" w:lineRule="auto"/>
              <w:ind w:right="602"/>
              <w:jc w:val="both"/>
              <w:rPr>
                <w:lang w:val="uk-UA"/>
              </w:rPr>
            </w:pPr>
            <w:r w:rsidRPr="00AB2174">
              <w:rPr>
                <w:lang w:val="uk-UA"/>
              </w:rPr>
              <w:t xml:space="preserve">Председатель </w:t>
            </w:r>
            <w:r w:rsidR="00100833">
              <w:rPr>
                <w:lang w:val="uk-UA"/>
              </w:rPr>
              <w:t>перыичной</w:t>
            </w:r>
          </w:p>
          <w:p w:rsidR="00100833" w:rsidRPr="00AB2174" w:rsidRDefault="00100833" w:rsidP="00100833">
            <w:pPr>
              <w:spacing w:line="276" w:lineRule="auto"/>
              <w:ind w:right="602"/>
              <w:jc w:val="both"/>
              <w:rPr>
                <w:lang w:val="uk-UA"/>
              </w:rPr>
            </w:pPr>
            <w:r>
              <w:rPr>
                <w:lang w:val="uk-UA"/>
              </w:rPr>
              <w:t>профсоюзной организации</w:t>
            </w:r>
          </w:p>
        </w:tc>
        <w:tc>
          <w:tcPr>
            <w:tcW w:w="4504" w:type="dxa"/>
            <w:hideMark/>
          </w:tcPr>
          <w:p w:rsidR="00BC2886" w:rsidRPr="00AB2174" w:rsidRDefault="00BC2886" w:rsidP="00EE73C5">
            <w:pPr>
              <w:spacing w:line="276" w:lineRule="auto"/>
              <w:jc w:val="both"/>
              <w:rPr>
                <w:lang w:val="uk-UA"/>
              </w:rPr>
            </w:pPr>
            <w:r w:rsidRPr="00AB2174">
              <w:rPr>
                <w:lang w:val="uk-UA"/>
              </w:rPr>
              <w:t xml:space="preserve">Заведующий  </w:t>
            </w:r>
          </w:p>
        </w:tc>
      </w:tr>
      <w:tr w:rsidR="00BC2886" w:rsidRPr="00AB2174" w:rsidTr="00EE73C5">
        <w:tc>
          <w:tcPr>
            <w:tcW w:w="5070" w:type="dxa"/>
            <w:hideMark/>
          </w:tcPr>
          <w:p w:rsidR="00BC2886" w:rsidRPr="00AB2174" w:rsidRDefault="00BC2886" w:rsidP="00EE73C5">
            <w:pPr>
              <w:spacing w:line="276" w:lineRule="auto"/>
              <w:ind w:right="602"/>
              <w:jc w:val="both"/>
              <w:rPr>
                <w:lang w:val="uk-UA"/>
              </w:rPr>
            </w:pPr>
            <w:r w:rsidRPr="00AB2174">
              <w:rPr>
                <w:lang w:val="uk-UA"/>
              </w:rPr>
              <w:t xml:space="preserve">Муниципального бюджетного </w:t>
            </w:r>
          </w:p>
        </w:tc>
        <w:tc>
          <w:tcPr>
            <w:tcW w:w="4504" w:type="dxa"/>
            <w:hideMark/>
          </w:tcPr>
          <w:p w:rsidR="00BC2886" w:rsidRPr="00AB2174" w:rsidRDefault="00BC2886" w:rsidP="00EE73C5">
            <w:pPr>
              <w:spacing w:line="276" w:lineRule="auto"/>
              <w:jc w:val="both"/>
              <w:rPr>
                <w:lang w:val="uk-UA"/>
              </w:rPr>
            </w:pPr>
            <w:r w:rsidRPr="00AB2174">
              <w:rPr>
                <w:lang w:val="uk-UA"/>
              </w:rPr>
              <w:t xml:space="preserve">Муниципального бюджетного </w:t>
            </w:r>
          </w:p>
        </w:tc>
      </w:tr>
      <w:tr w:rsidR="00BC2886" w:rsidRPr="00AB2174" w:rsidTr="00EE73C5">
        <w:tc>
          <w:tcPr>
            <w:tcW w:w="5070" w:type="dxa"/>
            <w:hideMark/>
          </w:tcPr>
          <w:p w:rsidR="00BC2886" w:rsidRPr="00AB2174" w:rsidRDefault="00BC2886" w:rsidP="00EE73C5">
            <w:pPr>
              <w:spacing w:line="276" w:lineRule="auto"/>
              <w:ind w:right="602"/>
              <w:jc w:val="both"/>
              <w:rPr>
                <w:lang w:val="uk-UA"/>
              </w:rPr>
            </w:pPr>
            <w:r w:rsidRPr="00AB2174">
              <w:rPr>
                <w:lang w:val="uk-UA"/>
              </w:rPr>
              <w:t>дошкольного образовательного учреждения</w:t>
            </w:r>
          </w:p>
        </w:tc>
        <w:tc>
          <w:tcPr>
            <w:tcW w:w="4504" w:type="dxa"/>
            <w:hideMark/>
          </w:tcPr>
          <w:p w:rsidR="00BC2886" w:rsidRPr="00AB2174" w:rsidRDefault="00BC2886" w:rsidP="00EE73C5">
            <w:pPr>
              <w:spacing w:line="276" w:lineRule="auto"/>
              <w:jc w:val="both"/>
              <w:rPr>
                <w:lang w:val="uk-UA"/>
              </w:rPr>
            </w:pPr>
            <w:r w:rsidRPr="00AB2174">
              <w:rPr>
                <w:lang w:val="uk-UA"/>
              </w:rPr>
              <w:t>дошкольного образовательного учреждения</w:t>
            </w:r>
          </w:p>
        </w:tc>
      </w:tr>
      <w:tr w:rsidR="00BC2886" w:rsidRPr="00AB2174" w:rsidTr="00EE73C5">
        <w:tc>
          <w:tcPr>
            <w:tcW w:w="5070" w:type="dxa"/>
            <w:hideMark/>
          </w:tcPr>
          <w:p w:rsidR="00BC2886" w:rsidRPr="00AB2174" w:rsidRDefault="00BC2886" w:rsidP="00EE73C5">
            <w:pPr>
              <w:spacing w:line="276" w:lineRule="auto"/>
              <w:ind w:right="307"/>
              <w:jc w:val="both"/>
              <w:rPr>
                <w:lang w:val="uk-UA"/>
              </w:rPr>
            </w:pPr>
            <w:r w:rsidRPr="00AB2174">
              <w:rPr>
                <w:lang w:val="uk-UA"/>
              </w:rPr>
              <w:t>«Ясли-Сад комбинированного типа №</w:t>
            </w:r>
            <w:r>
              <w:rPr>
                <w:lang w:val="uk-UA"/>
              </w:rPr>
              <w:t>168</w:t>
            </w:r>
            <w:r w:rsidRPr="00AB2174">
              <w:rPr>
                <w:lang w:val="uk-UA"/>
              </w:rPr>
              <w:t xml:space="preserve"> города Донецка»</w:t>
            </w:r>
          </w:p>
        </w:tc>
        <w:tc>
          <w:tcPr>
            <w:tcW w:w="4504" w:type="dxa"/>
            <w:hideMark/>
          </w:tcPr>
          <w:p w:rsidR="00BC2886" w:rsidRPr="00AB2174" w:rsidRDefault="00BC2886" w:rsidP="00EE73C5">
            <w:pPr>
              <w:spacing w:line="276" w:lineRule="auto"/>
              <w:jc w:val="both"/>
              <w:rPr>
                <w:lang w:val="uk-UA"/>
              </w:rPr>
            </w:pPr>
            <w:r w:rsidRPr="00AB2174">
              <w:rPr>
                <w:lang w:val="uk-UA"/>
              </w:rPr>
              <w:t>«Ясли-Сад комбинированного типа №</w:t>
            </w:r>
            <w:r>
              <w:rPr>
                <w:lang w:val="uk-UA"/>
              </w:rPr>
              <w:t xml:space="preserve">168 </w:t>
            </w:r>
            <w:r w:rsidRPr="00AB2174">
              <w:rPr>
                <w:lang w:val="uk-UA"/>
              </w:rPr>
              <w:t>города Донецка»</w:t>
            </w:r>
          </w:p>
        </w:tc>
      </w:tr>
      <w:tr w:rsidR="00BC2886" w:rsidRPr="00AB2174" w:rsidTr="00EE73C5">
        <w:tc>
          <w:tcPr>
            <w:tcW w:w="5070" w:type="dxa"/>
            <w:hideMark/>
          </w:tcPr>
          <w:p w:rsidR="00BC2886" w:rsidRPr="00AB2174" w:rsidRDefault="00BC2886" w:rsidP="00EE73C5">
            <w:pPr>
              <w:spacing w:line="276" w:lineRule="auto"/>
              <w:ind w:right="307"/>
              <w:jc w:val="both"/>
              <w:rPr>
                <w:lang w:val="uk-UA"/>
              </w:rPr>
            </w:pPr>
            <w:r w:rsidRPr="00AB2174">
              <w:rPr>
                <w:lang w:val="uk-UA"/>
              </w:rPr>
              <w:t xml:space="preserve">_________________ </w:t>
            </w:r>
            <w:r>
              <w:rPr>
                <w:lang w:val="uk-UA"/>
              </w:rPr>
              <w:t>Н.В.Артёмова</w:t>
            </w:r>
            <w:r w:rsidRPr="00AB2174">
              <w:rPr>
                <w:lang w:val="uk-UA"/>
              </w:rPr>
              <w:t xml:space="preserve"> </w:t>
            </w:r>
          </w:p>
        </w:tc>
        <w:tc>
          <w:tcPr>
            <w:tcW w:w="4504" w:type="dxa"/>
            <w:hideMark/>
          </w:tcPr>
          <w:p w:rsidR="00BC2886" w:rsidRPr="00AB2174" w:rsidRDefault="00BC2886" w:rsidP="00EE73C5">
            <w:pPr>
              <w:tabs>
                <w:tab w:val="left" w:pos="6123"/>
              </w:tabs>
              <w:spacing w:line="276" w:lineRule="auto"/>
              <w:ind w:right="307"/>
              <w:jc w:val="both"/>
              <w:rPr>
                <w:lang w:val="uk-UA"/>
              </w:rPr>
            </w:pPr>
            <w:r>
              <w:rPr>
                <w:lang w:val="uk-UA"/>
              </w:rPr>
              <w:t>________________</w:t>
            </w:r>
            <w:r w:rsidRPr="00AB2174">
              <w:rPr>
                <w:lang w:val="uk-UA"/>
              </w:rPr>
              <w:t xml:space="preserve"> </w:t>
            </w:r>
            <w:r>
              <w:rPr>
                <w:lang w:val="uk-UA"/>
              </w:rPr>
              <w:t>Е.Ф.Правдиченко</w:t>
            </w:r>
          </w:p>
        </w:tc>
      </w:tr>
      <w:tr w:rsidR="00BC2886" w:rsidRPr="00AB2174" w:rsidTr="00EE73C5">
        <w:tc>
          <w:tcPr>
            <w:tcW w:w="5070" w:type="dxa"/>
          </w:tcPr>
          <w:p w:rsidR="00BC2886" w:rsidRPr="00AB2174" w:rsidRDefault="00BC2886" w:rsidP="00EE73C5">
            <w:pPr>
              <w:tabs>
                <w:tab w:val="left" w:pos="6123"/>
              </w:tabs>
              <w:spacing w:line="276" w:lineRule="auto"/>
              <w:ind w:right="307"/>
              <w:jc w:val="both"/>
              <w:rPr>
                <w:lang w:val="uk-UA"/>
              </w:rPr>
            </w:pPr>
            <w:r w:rsidRPr="00AB2174">
              <w:rPr>
                <w:lang w:val="uk-UA"/>
              </w:rPr>
              <w:t xml:space="preserve">___________20___ </w:t>
            </w:r>
          </w:p>
          <w:p w:rsidR="00BC2886" w:rsidRPr="00AB2174" w:rsidRDefault="00BC2886" w:rsidP="00EE73C5">
            <w:pPr>
              <w:spacing w:line="276" w:lineRule="auto"/>
              <w:ind w:right="307"/>
              <w:jc w:val="both"/>
              <w:rPr>
                <w:lang w:val="uk-UA"/>
              </w:rPr>
            </w:pPr>
          </w:p>
        </w:tc>
        <w:tc>
          <w:tcPr>
            <w:tcW w:w="4504" w:type="dxa"/>
            <w:hideMark/>
          </w:tcPr>
          <w:p w:rsidR="00BC2886" w:rsidRPr="00AB2174" w:rsidRDefault="00BC2886" w:rsidP="00EE73C5">
            <w:pPr>
              <w:tabs>
                <w:tab w:val="left" w:pos="6123"/>
              </w:tabs>
              <w:spacing w:line="276" w:lineRule="auto"/>
              <w:ind w:right="307"/>
              <w:jc w:val="both"/>
              <w:rPr>
                <w:lang w:val="uk-UA"/>
              </w:rPr>
            </w:pPr>
            <w:r w:rsidRPr="00AB2174">
              <w:rPr>
                <w:lang w:val="uk-UA"/>
              </w:rPr>
              <w:t xml:space="preserve">___________20___ </w:t>
            </w:r>
          </w:p>
          <w:p w:rsidR="00BC2886" w:rsidRPr="00AB2174" w:rsidRDefault="00BC2886" w:rsidP="00EE73C5">
            <w:pPr>
              <w:spacing w:line="276" w:lineRule="auto"/>
              <w:ind w:right="307"/>
              <w:jc w:val="both"/>
              <w:rPr>
                <w:lang w:val="uk-UA"/>
              </w:rPr>
            </w:pPr>
          </w:p>
        </w:tc>
      </w:tr>
    </w:tbl>
    <w:p w:rsidR="00BC2886" w:rsidRPr="00FF2ACF" w:rsidRDefault="00BC2886" w:rsidP="00BC2886">
      <w:pPr>
        <w:pStyle w:val="afa"/>
        <w:tabs>
          <w:tab w:val="left" w:pos="4380"/>
        </w:tabs>
        <w:ind w:left="0" w:firstLine="720"/>
        <w:jc w:val="right"/>
        <w:rPr>
          <w:b/>
        </w:rPr>
      </w:pPr>
    </w:p>
    <w:p w:rsidR="00BC2886" w:rsidRPr="0020518D" w:rsidRDefault="00BC2886" w:rsidP="00BC2886">
      <w:pPr>
        <w:pStyle w:val="afa"/>
        <w:tabs>
          <w:tab w:val="left" w:pos="4380"/>
        </w:tabs>
        <w:ind w:left="0" w:firstLine="720"/>
        <w:jc w:val="right"/>
      </w:pPr>
    </w:p>
    <w:p w:rsidR="00BC2886" w:rsidRPr="0020518D" w:rsidRDefault="00BC2886" w:rsidP="00BC2886">
      <w:pPr>
        <w:pStyle w:val="afa"/>
        <w:tabs>
          <w:tab w:val="left" w:pos="4380"/>
        </w:tabs>
        <w:ind w:left="0" w:firstLine="720"/>
        <w:jc w:val="center"/>
        <w:rPr>
          <w:b/>
        </w:rPr>
      </w:pPr>
      <w:r w:rsidRPr="0020518D">
        <w:rPr>
          <w:b/>
        </w:rPr>
        <w:t xml:space="preserve"> СПИСОК</w:t>
      </w:r>
    </w:p>
    <w:p w:rsidR="00BC2886" w:rsidRPr="0020518D" w:rsidRDefault="00BC2886" w:rsidP="00BC2886">
      <w:pPr>
        <w:pStyle w:val="afa"/>
        <w:tabs>
          <w:tab w:val="left" w:pos="4380"/>
        </w:tabs>
        <w:ind w:left="0" w:firstLine="720"/>
        <w:jc w:val="center"/>
        <w:rPr>
          <w:b/>
        </w:rPr>
      </w:pPr>
      <w:r>
        <w:rPr>
          <w:b/>
        </w:rPr>
        <w:t>профессий, которым по результатам аттестации рабочих мест по условиям труда подтверждено право на доплату за работу с</w:t>
      </w:r>
      <w:r w:rsidRPr="0020518D">
        <w:rPr>
          <w:b/>
        </w:rPr>
        <w:t xml:space="preserve"> вредными </w:t>
      </w:r>
      <w:r>
        <w:rPr>
          <w:b/>
        </w:rPr>
        <w:t xml:space="preserve">и тяжелыми </w:t>
      </w:r>
      <w:r w:rsidRPr="0020518D">
        <w:rPr>
          <w:b/>
        </w:rPr>
        <w:t>условиями труда</w:t>
      </w:r>
    </w:p>
    <w:p w:rsidR="00BC2886" w:rsidRPr="0020518D" w:rsidRDefault="00BC2886" w:rsidP="00BC2886">
      <w:pPr>
        <w:pStyle w:val="afa"/>
        <w:tabs>
          <w:tab w:val="left" w:pos="4380"/>
        </w:tabs>
        <w:ind w:left="0" w:firstLine="720"/>
        <w:jc w:val="center"/>
        <w:rPr>
          <w:b/>
        </w:rPr>
      </w:pPr>
    </w:p>
    <w:p w:rsidR="00BC2886" w:rsidRPr="0020518D" w:rsidRDefault="00BC2886" w:rsidP="00BC2886">
      <w:pPr>
        <w:pStyle w:val="afa"/>
        <w:tabs>
          <w:tab w:val="left" w:pos="4380"/>
        </w:tabs>
        <w:ind w:left="0"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410"/>
        <w:gridCol w:w="3934"/>
      </w:tblGrid>
      <w:tr w:rsidR="00BC2886"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hideMark/>
          </w:tcPr>
          <w:p w:rsidR="00BC2886" w:rsidRPr="0020518D" w:rsidRDefault="00BC2886" w:rsidP="00EE73C5">
            <w:pPr>
              <w:pStyle w:val="afa"/>
              <w:tabs>
                <w:tab w:val="left" w:pos="4380"/>
              </w:tabs>
              <w:spacing w:line="240" w:lineRule="atLeast"/>
              <w:ind w:left="0"/>
              <w:jc w:val="center"/>
            </w:pPr>
            <w:r w:rsidRPr="0020518D">
              <w:t>№№</w:t>
            </w:r>
          </w:p>
        </w:tc>
        <w:tc>
          <w:tcPr>
            <w:tcW w:w="2126" w:type="dxa"/>
            <w:tcBorders>
              <w:top w:val="single" w:sz="4" w:space="0" w:color="auto"/>
              <w:left w:val="single" w:sz="4" w:space="0" w:color="auto"/>
              <w:bottom w:val="single" w:sz="4" w:space="0" w:color="auto"/>
              <w:right w:val="single" w:sz="4" w:space="0" w:color="auto"/>
            </w:tcBorders>
            <w:hideMark/>
          </w:tcPr>
          <w:p w:rsidR="00BC2886" w:rsidRPr="0020518D" w:rsidRDefault="00BC2886" w:rsidP="00EE73C5">
            <w:pPr>
              <w:pStyle w:val="afa"/>
              <w:tabs>
                <w:tab w:val="left" w:pos="4380"/>
              </w:tabs>
              <w:spacing w:line="240" w:lineRule="atLeast"/>
              <w:ind w:left="0"/>
              <w:jc w:val="center"/>
            </w:pPr>
            <w:r>
              <w:t>Наименование рабочего места</w:t>
            </w:r>
          </w:p>
        </w:tc>
        <w:tc>
          <w:tcPr>
            <w:tcW w:w="2410" w:type="dxa"/>
            <w:tcBorders>
              <w:top w:val="single" w:sz="4" w:space="0" w:color="auto"/>
              <w:left w:val="single" w:sz="4" w:space="0" w:color="auto"/>
              <w:bottom w:val="single" w:sz="4" w:space="0" w:color="auto"/>
              <w:right w:val="single" w:sz="4" w:space="0" w:color="auto"/>
            </w:tcBorders>
            <w:hideMark/>
          </w:tcPr>
          <w:p w:rsidR="00BC2886" w:rsidRPr="0020518D" w:rsidRDefault="00BC2886" w:rsidP="00EE73C5">
            <w:pPr>
              <w:pStyle w:val="afa"/>
              <w:tabs>
                <w:tab w:val="left" w:pos="4380"/>
              </w:tabs>
              <w:spacing w:line="240" w:lineRule="atLeast"/>
              <w:ind w:left="0"/>
              <w:jc w:val="center"/>
            </w:pPr>
            <w:r w:rsidRPr="0020518D">
              <w:t>Название профессии и должности</w:t>
            </w:r>
          </w:p>
        </w:tc>
        <w:tc>
          <w:tcPr>
            <w:tcW w:w="3934" w:type="dxa"/>
            <w:tcBorders>
              <w:top w:val="single" w:sz="4" w:space="0" w:color="auto"/>
              <w:left w:val="single" w:sz="4" w:space="0" w:color="auto"/>
              <w:bottom w:val="single" w:sz="4" w:space="0" w:color="auto"/>
              <w:right w:val="single" w:sz="4" w:space="0" w:color="auto"/>
            </w:tcBorders>
            <w:hideMark/>
          </w:tcPr>
          <w:p w:rsidR="00BC2886" w:rsidRPr="0020518D" w:rsidRDefault="00BC2886" w:rsidP="00EE73C5">
            <w:pPr>
              <w:pStyle w:val="afa"/>
              <w:tabs>
                <w:tab w:val="left" w:pos="4380"/>
              </w:tabs>
              <w:spacing w:line="240" w:lineRule="atLeast"/>
              <w:ind w:left="0"/>
              <w:jc w:val="center"/>
            </w:pPr>
            <w:r>
              <w:t xml:space="preserve">Доплата за работу с вредными и тяжелыми условиями труда </w:t>
            </w:r>
            <w:r w:rsidRPr="0020518D">
              <w:t xml:space="preserve"> в </w:t>
            </w:r>
            <w:r>
              <w:t>процентах</w:t>
            </w:r>
          </w:p>
        </w:tc>
      </w:tr>
      <w:tr w:rsidR="00BC2886"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rsidRPr="0020518D">
              <w:t>1.</w:t>
            </w:r>
          </w:p>
        </w:tc>
        <w:tc>
          <w:tcPr>
            <w:tcW w:w="2126"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rsidRPr="0020518D">
              <w:t>Прачечная</w:t>
            </w:r>
          </w:p>
        </w:tc>
        <w:tc>
          <w:tcPr>
            <w:tcW w:w="2410"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rsidRPr="0020518D">
              <w:t xml:space="preserve">Машинист по стирке и ремонту спецодежды </w:t>
            </w:r>
          </w:p>
        </w:tc>
        <w:tc>
          <w:tcPr>
            <w:tcW w:w="3934" w:type="dxa"/>
            <w:tcBorders>
              <w:top w:val="single" w:sz="4" w:space="0" w:color="auto"/>
              <w:left w:val="single" w:sz="4" w:space="0" w:color="auto"/>
              <w:bottom w:val="single" w:sz="4" w:space="0" w:color="auto"/>
              <w:right w:val="single" w:sz="4" w:space="0" w:color="auto"/>
            </w:tcBorders>
          </w:tcPr>
          <w:p w:rsidR="00BC2886" w:rsidRDefault="00BC2886" w:rsidP="00EE73C5">
            <w:pPr>
              <w:pStyle w:val="afa"/>
              <w:tabs>
                <w:tab w:val="left" w:pos="4380"/>
              </w:tabs>
              <w:spacing w:line="240" w:lineRule="atLeast"/>
              <w:ind w:left="0"/>
              <w:jc w:val="center"/>
            </w:pPr>
          </w:p>
          <w:p w:rsidR="00BC2886" w:rsidRPr="0020518D" w:rsidRDefault="00BC2886" w:rsidP="00EE73C5">
            <w:pPr>
              <w:pStyle w:val="afa"/>
              <w:tabs>
                <w:tab w:val="left" w:pos="4380"/>
              </w:tabs>
              <w:spacing w:line="240" w:lineRule="atLeast"/>
              <w:ind w:left="0"/>
              <w:jc w:val="center"/>
            </w:pPr>
            <w:r>
              <w:t>12</w:t>
            </w:r>
          </w:p>
        </w:tc>
      </w:tr>
      <w:tr w:rsidR="00BC2886"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t>2.</w:t>
            </w:r>
          </w:p>
        </w:tc>
        <w:tc>
          <w:tcPr>
            <w:tcW w:w="2126"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t>П</w:t>
            </w:r>
            <w:r w:rsidRPr="0020518D">
              <w:t>овар</w:t>
            </w:r>
          </w:p>
        </w:tc>
        <w:tc>
          <w:tcPr>
            <w:tcW w:w="3934"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t>12</w:t>
            </w:r>
          </w:p>
        </w:tc>
      </w:tr>
      <w:tr w:rsidR="00BC2886" w:rsidRPr="0020518D" w:rsidTr="00EE73C5">
        <w:trPr>
          <w:jc w:val="center"/>
        </w:trPr>
        <w:tc>
          <w:tcPr>
            <w:tcW w:w="1101"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t>3.</w:t>
            </w:r>
          </w:p>
        </w:tc>
        <w:tc>
          <w:tcPr>
            <w:tcW w:w="2126"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t>Кухонный рабочий</w:t>
            </w:r>
          </w:p>
        </w:tc>
        <w:tc>
          <w:tcPr>
            <w:tcW w:w="3934" w:type="dxa"/>
            <w:tcBorders>
              <w:top w:val="single" w:sz="4" w:space="0" w:color="auto"/>
              <w:left w:val="single" w:sz="4" w:space="0" w:color="auto"/>
              <w:bottom w:val="single" w:sz="4" w:space="0" w:color="auto"/>
              <w:right w:val="single" w:sz="4" w:space="0" w:color="auto"/>
            </w:tcBorders>
          </w:tcPr>
          <w:p w:rsidR="00BC2886" w:rsidRPr="0020518D" w:rsidRDefault="00BC2886" w:rsidP="00EE73C5">
            <w:pPr>
              <w:pStyle w:val="afa"/>
              <w:tabs>
                <w:tab w:val="left" w:pos="4380"/>
              </w:tabs>
              <w:spacing w:line="240" w:lineRule="atLeast"/>
              <w:ind w:left="0"/>
              <w:jc w:val="center"/>
            </w:pPr>
            <w:r>
              <w:t>4</w:t>
            </w:r>
          </w:p>
        </w:tc>
      </w:tr>
    </w:tbl>
    <w:p w:rsidR="00BC2886" w:rsidRDefault="00BC2886" w:rsidP="00BC2886">
      <w:pPr>
        <w:pStyle w:val="afa"/>
        <w:tabs>
          <w:tab w:val="left" w:pos="4380"/>
          <w:tab w:val="right" w:pos="9355"/>
        </w:tabs>
        <w:ind w:left="0" w:firstLine="720"/>
      </w:pPr>
      <w:r w:rsidRPr="0020518D">
        <w:tab/>
      </w:r>
      <w:r w:rsidRPr="0020518D">
        <w:tab/>
      </w:r>
    </w:p>
    <w:p w:rsidR="00BC2886" w:rsidRDefault="00BC2886" w:rsidP="00BC2886">
      <w:pPr>
        <w:pStyle w:val="afa"/>
        <w:tabs>
          <w:tab w:val="left" w:pos="4380"/>
          <w:tab w:val="right" w:pos="9355"/>
        </w:tabs>
        <w:ind w:left="0" w:firstLine="720"/>
        <w:jc w:val="right"/>
        <w:rPr>
          <w:b/>
        </w:rPr>
      </w:pPr>
    </w:p>
    <w:p w:rsidR="00BC2886" w:rsidRDefault="00BC2886" w:rsidP="00BC2886">
      <w:pPr>
        <w:pStyle w:val="afa"/>
        <w:tabs>
          <w:tab w:val="left" w:pos="4380"/>
          <w:tab w:val="right" w:pos="9355"/>
        </w:tabs>
        <w:ind w:left="0" w:firstLine="720"/>
        <w:jc w:val="right"/>
        <w:rPr>
          <w:b/>
        </w:rPr>
      </w:pPr>
    </w:p>
    <w:p w:rsidR="00BC2886" w:rsidRDefault="00BC2886" w:rsidP="00BC2886">
      <w:pPr>
        <w:pStyle w:val="afa"/>
        <w:tabs>
          <w:tab w:val="left" w:pos="4380"/>
          <w:tab w:val="right" w:pos="9355"/>
        </w:tabs>
        <w:ind w:left="0" w:firstLine="720"/>
        <w:jc w:val="right"/>
        <w:rPr>
          <w:b/>
        </w:rPr>
      </w:pPr>
    </w:p>
    <w:p w:rsidR="00BC2886" w:rsidRDefault="00BC2886" w:rsidP="00BC2886">
      <w:pPr>
        <w:pStyle w:val="afa"/>
        <w:tabs>
          <w:tab w:val="left" w:pos="4380"/>
          <w:tab w:val="right" w:pos="9355"/>
        </w:tabs>
        <w:ind w:left="0" w:firstLine="720"/>
        <w:jc w:val="right"/>
        <w:rPr>
          <w:b/>
        </w:rPr>
      </w:pPr>
    </w:p>
    <w:p w:rsidR="00BC2886" w:rsidRDefault="00BC2886" w:rsidP="00BC2886">
      <w:pPr>
        <w:pStyle w:val="afa"/>
        <w:tabs>
          <w:tab w:val="left" w:pos="4380"/>
          <w:tab w:val="right" w:pos="9355"/>
        </w:tabs>
        <w:ind w:left="0" w:firstLine="720"/>
        <w:jc w:val="right"/>
        <w:rPr>
          <w:b/>
        </w:rPr>
      </w:pPr>
    </w:p>
    <w:p w:rsidR="00BC2886" w:rsidRDefault="00BC2886" w:rsidP="00BC2886">
      <w:pPr>
        <w:pStyle w:val="afa"/>
        <w:tabs>
          <w:tab w:val="left" w:pos="4380"/>
          <w:tab w:val="right" w:pos="9355"/>
        </w:tabs>
        <w:ind w:left="0" w:firstLine="720"/>
        <w:jc w:val="right"/>
        <w:rPr>
          <w:b/>
        </w:rPr>
      </w:pPr>
    </w:p>
    <w:p w:rsidR="00BC2886" w:rsidRPr="00100833" w:rsidRDefault="00BC2886" w:rsidP="00100833">
      <w:pPr>
        <w:tabs>
          <w:tab w:val="left" w:pos="4380"/>
          <w:tab w:val="right" w:pos="9355"/>
        </w:tabs>
        <w:rPr>
          <w:b/>
        </w:rPr>
      </w:pPr>
    </w:p>
    <w:p w:rsidR="00BC2886" w:rsidRDefault="00BC2886" w:rsidP="00BC2886">
      <w:pPr>
        <w:pStyle w:val="afa"/>
        <w:tabs>
          <w:tab w:val="left" w:pos="4380"/>
          <w:tab w:val="right" w:pos="9355"/>
        </w:tabs>
        <w:ind w:left="0" w:firstLine="720"/>
        <w:jc w:val="right"/>
        <w:rPr>
          <w:b/>
        </w:rPr>
      </w:pPr>
    </w:p>
    <w:p w:rsidR="00BC2886" w:rsidRPr="00A65DE2" w:rsidRDefault="00BC2886" w:rsidP="00BC2886">
      <w:pPr>
        <w:tabs>
          <w:tab w:val="left" w:pos="4380"/>
          <w:tab w:val="right" w:pos="9355"/>
        </w:tabs>
        <w:rPr>
          <w:b/>
        </w:rPr>
      </w:pPr>
    </w:p>
    <w:p w:rsidR="00BC2886" w:rsidRDefault="00BC2886" w:rsidP="00BC2886">
      <w:pPr>
        <w:pStyle w:val="afa"/>
        <w:tabs>
          <w:tab w:val="left" w:pos="4380"/>
          <w:tab w:val="right" w:pos="9355"/>
        </w:tabs>
        <w:ind w:left="0" w:firstLine="720"/>
        <w:jc w:val="right"/>
        <w:rPr>
          <w:b/>
        </w:rPr>
      </w:pPr>
    </w:p>
    <w:p w:rsidR="00BC2886" w:rsidRDefault="00BC2886" w:rsidP="00BC2886">
      <w:pPr>
        <w:pStyle w:val="ae"/>
        <w:jc w:val="right"/>
      </w:pPr>
      <w:r>
        <w:t xml:space="preserve">  </w:t>
      </w:r>
    </w:p>
    <w:p w:rsidR="00BC2886" w:rsidRDefault="00BC2886" w:rsidP="00BC2886">
      <w:pPr>
        <w:shd w:val="clear" w:color="auto" w:fill="FFFFFF"/>
        <w:rPr>
          <w:bCs/>
          <w:i/>
          <w:iCs/>
          <w:color w:val="000000"/>
          <w:spacing w:val="-2"/>
        </w:rPr>
      </w:pPr>
      <w:r>
        <w:rPr>
          <w:bCs/>
          <w:i/>
          <w:iCs/>
          <w:color w:val="000000"/>
          <w:spacing w:val="-2"/>
        </w:rPr>
        <w:t xml:space="preserve">                                                                                                                           Приложение № 19                                    </w:t>
      </w:r>
    </w:p>
    <w:p w:rsidR="00BC2886" w:rsidRPr="006F712E" w:rsidRDefault="00BC2886" w:rsidP="00BC2886">
      <w:pPr>
        <w:shd w:val="clear" w:color="auto" w:fill="FFFFFF"/>
        <w:rPr>
          <w:bCs/>
          <w:i/>
          <w:iCs/>
          <w:color w:val="000000"/>
          <w:spacing w:val="-2"/>
        </w:rPr>
      </w:pPr>
      <w:r>
        <w:rPr>
          <w:b/>
          <w:color w:val="000000"/>
        </w:rPr>
        <w:t xml:space="preserve">                                                     </w:t>
      </w:r>
      <w:r w:rsidRPr="00AB2174">
        <w:rPr>
          <w:b/>
          <w:color w:val="000000"/>
        </w:rPr>
        <w:t>Выписка из протокола</w:t>
      </w:r>
    </w:p>
    <w:p w:rsidR="00BC2886" w:rsidRPr="00AB2174" w:rsidRDefault="00BC2886" w:rsidP="00BC2886">
      <w:pPr>
        <w:jc w:val="center"/>
        <w:rPr>
          <w:b/>
          <w:color w:val="000000"/>
        </w:rPr>
      </w:pPr>
      <w:r w:rsidRPr="00AB2174">
        <w:rPr>
          <w:b/>
          <w:color w:val="000000"/>
        </w:rPr>
        <w:t>общего собрания трудового коллектива</w:t>
      </w:r>
    </w:p>
    <w:p w:rsidR="00BC2886" w:rsidRDefault="00BC2886" w:rsidP="00BC2886">
      <w:pPr>
        <w:jc w:val="center"/>
        <w:rPr>
          <w:b/>
        </w:rPr>
      </w:pPr>
      <w:r w:rsidRPr="00AB2174">
        <w:rPr>
          <w:b/>
        </w:rPr>
        <w:t xml:space="preserve">Муниципального </w:t>
      </w:r>
      <w:r>
        <w:rPr>
          <w:b/>
        </w:rPr>
        <w:t xml:space="preserve">бюджетного </w:t>
      </w:r>
      <w:r w:rsidRPr="00AB2174">
        <w:rPr>
          <w:b/>
        </w:rPr>
        <w:t xml:space="preserve">дошкольного образовательного учреждения </w:t>
      </w:r>
    </w:p>
    <w:p w:rsidR="00BC2886" w:rsidRDefault="00BC2886" w:rsidP="00BC2886">
      <w:pPr>
        <w:jc w:val="center"/>
        <w:rPr>
          <w:b/>
        </w:rPr>
      </w:pPr>
      <w:r w:rsidRPr="00AB2174">
        <w:rPr>
          <w:b/>
        </w:rPr>
        <w:t>«Ясли-сад комбинированного типа №</w:t>
      </w:r>
      <w:r>
        <w:rPr>
          <w:b/>
        </w:rPr>
        <w:t xml:space="preserve"> 168</w:t>
      </w:r>
      <w:r w:rsidRPr="00AB2174">
        <w:rPr>
          <w:b/>
        </w:rPr>
        <w:t xml:space="preserve"> города Донецка»</w:t>
      </w:r>
    </w:p>
    <w:p w:rsidR="00BC2886" w:rsidRPr="00AB2174" w:rsidRDefault="00BC2886" w:rsidP="00BC2886">
      <w:pPr>
        <w:jc w:val="center"/>
        <w:rPr>
          <w:b/>
        </w:rPr>
      </w:pPr>
    </w:p>
    <w:p w:rsidR="00BC2886" w:rsidRDefault="00BC2886" w:rsidP="00BC2886">
      <w:pPr>
        <w:jc w:val="center"/>
        <w:rPr>
          <w:b/>
          <w:color w:val="000000"/>
        </w:rPr>
      </w:pPr>
      <w:r w:rsidRPr="00AB2174">
        <w:rPr>
          <w:b/>
          <w:color w:val="000000"/>
        </w:rPr>
        <w:t xml:space="preserve">№ </w:t>
      </w:r>
      <w:r w:rsidR="00100833">
        <w:rPr>
          <w:b/>
          <w:color w:val="000000"/>
        </w:rPr>
        <w:t xml:space="preserve">6 </w:t>
      </w:r>
      <w:r w:rsidRPr="00AB2174">
        <w:rPr>
          <w:b/>
          <w:color w:val="000000"/>
        </w:rPr>
        <w:t xml:space="preserve"> от </w:t>
      </w:r>
      <w:r w:rsidR="00100833">
        <w:rPr>
          <w:b/>
          <w:color w:val="000000"/>
        </w:rPr>
        <w:t>28.07.</w:t>
      </w:r>
      <w:r>
        <w:rPr>
          <w:b/>
          <w:color w:val="000000"/>
        </w:rPr>
        <w:t>2023</w:t>
      </w:r>
    </w:p>
    <w:p w:rsidR="00BC2886" w:rsidRPr="00AB2174" w:rsidRDefault="00BC2886" w:rsidP="00BC2886">
      <w:pPr>
        <w:jc w:val="center"/>
        <w:rPr>
          <w:b/>
          <w:color w:val="000000"/>
        </w:rPr>
      </w:pPr>
    </w:p>
    <w:p w:rsidR="00BC2886" w:rsidRPr="00AB2174" w:rsidRDefault="00BC2886" w:rsidP="00BC2886">
      <w:pPr>
        <w:jc w:val="both"/>
        <w:rPr>
          <w:color w:val="000000"/>
        </w:rPr>
      </w:pPr>
      <w:r w:rsidRPr="00AB2174">
        <w:rPr>
          <w:color w:val="000000"/>
        </w:rPr>
        <w:t xml:space="preserve">Председатель: </w:t>
      </w:r>
      <w:r>
        <w:rPr>
          <w:color w:val="000000"/>
        </w:rPr>
        <w:t>Е.Ф.Правдиченко</w:t>
      </w:r>
      <w:r w:rsidRPr="00AB2174">
        <w:rPr>
          <w:color w:val="000000"/>
        </w:rPr>
        <w:t>., заведующий.</w:t>
      </w:r>
    </w:p>
    <w:p w:rsidR="00BC2886" w:rsidRPr="00AB2174" w:rsidRDefault="00BC2886" w:rsidP="00BC2886">
      <w:pPr>
        <w:jc w:val="both"/>
        <w:rPr>
          <w:color w:val="000000"/>
        </w:rPr>
      </w:pPr>
      <w:r w:rsidRPr="00AB2174">
        <w:rPr>
          <w:color w:val="000000"/>
        </w:rPr>
        <w:t xml:space="preserve">Секретарь: </w:t>
      </w:r>
      <w:r>
        <w:rPr>
          <w:color w:val="000000"/>
        </w:rPr>
        <w:t>Ковалева Н.В</w:t>
      </w:r>
      <w:r w:rsidRPr="00AB2174">
        <w:rPr>
          <w:color w:val="000000"/>
        </w:rPr>
        <w:t>., воспитатель.</w:t>
      </w:r>
    </w:p>
    <w:p w:rsidR="00BC2886" w:rsidRPr="00AB2174" w:rsidRDefault="00BC2886" w:rsidP="00BC2886">
      <w:pPr>
        <w:jc w:val="both"/>
        <w:rPr>
          <w:color w:val="000000"/>
        </w:rPr>
      </w:pPr>
      <w:r w:rsidRPr="00AB2174">
        <w:rPr>
          <w:color w:val="000000"/>
        </w:rPr>
        <w:t xml:space="preserve">Всего членов трудового коллектива -  </w:t>
      </w:r>
      <w:r>
        <w:rPr>
          <w:color w:val="000000"/>
        </w:rPr>
        <w:t>28</w:t>
      </w:r>
      <w:r w:rsidRPr="00AB2174">
        <w:rPr>
          <w:color w:val="000000"/>
        </w:rPr>
        <w:t xml:space="preserve"> человек.</w:t>
      </w:r>
    </w:p>
    <w:p w:rsidR="00BC2886" w:rsidRPr="00AB2174" w:rsidRDefault="00BC2886" w:rsidP="00BC2886">
      <w:pPr>
        <w:jc w:val="both"/>
        <w:rPr>
          <w:color w:val="000000"/>
        </w:rPr>
      </w:pPr>
      <w:r w:rsidRPr="00AB2174">
        <w:rPr>
          <w:color w:val="000000"/>
        </w:rPr>
        <w:t xml:space="preserve">Присутствовало -  </w:t>
      </w:r>
      <w:r>
        <w:rPr>
          <w:color w:val="000000"/>
        </w:rPr>
        <w:t>28</w:t>
      </w:r>
      <w:r w:rsidRPr="00AB2174">
        <w:rPr>
          <w:color w:val="000000"/>
        </w:rPr>
        <w:t xml:space="preserve"> человек.</w:t>
      </w:r>
    </w:p>
    <w:p w:rsidR="00BC2886" w:rsidRPr="00AB2174" w:rsidRDefault="00BC2886" w:rsidP="00BC2886">
      <w:pPr>
        <w:jc w:val="both"/>
        <w:rPr>
          <w:color w:val="000000"/>
        </w:rPr>
      </w:pPr>
      <w:r w:rsidRPr="00AB2174">
        <w:rPr>
          <w:color w:val="000000"/>
        </w:rPr>
        <w:t xml:space="preserve">Отсутствовало - </w:t>
      </w:r>
      <w:r>
        <w:rPr>
          <w:color w:val="000000"/>
        </w:rPr>
        <w:t>0</w:t>
      </w:r>
      <w:r w:rsidRPr="00AB2174">
        <w:rPr>
          <w:color w:val="000000"/>
        </w:rPr>
        <w:t xml:space="preserve"> человек.</w:t>
      </w:r>
    </w:p>
    <w:p w:rsidR="00BC2886" w:rsidRPr="00AB2174" w:rsidRDefault="00BC2886" w:rsidP="00BC2886">
      <w:pPr>
        <w:pStyle w:val="afa"/>
        <w:ind w:left="0"/>
        <w:jc w:val="both"/>
        <w:rPr>
          <w:color w:val="000000"/>
        </w:rPr>
      </w:pPr>
    </w:p>
    <w:p w:rsidR="00BC2886" w:rsidRPr="00AB2174" w:rsidRDefault="00BC2886" w:rsidP="00BC2886">
      <w:pPr>
        <w:pStyle w:val="afa"/>
        <w:ind w:left="0"/>
        <w:jc w:val="center"/>
        <w:rPr>
          <w:b/>
          <w:color w:val="000000"/>
        </w:rPr>
      </w:pPr>
      <w:r w:rsidRPr="00AB2174">
        <w:rPr>
          <w:b/>
          <w:color w:val="000000"/>
        </w:rPr>
        <w:t>ПОВЕСТКА ДНЯ:</w:t>
      </w:r>
    </w:p>
    <w:p w:rsidR="00BC2886" w:rsidRPr="00AB2174" w:rsidRDefault="00BC2886" w:rsidP="00BC2886">
      <w:pPr>
        <w:pStyle w:val="afa"/>
        <w:numPr>
          <w:ilvl w:val="0"/>
          <w:numId w:val="19"/>
        </w:numPr>
        <w:suppressAutoHyphens/>
        <w:ind w:hanging="218"/>
        <w:contextualSpacing/>
        <w:jc w:val="both"/>
        <w:rPr>
          <w:color w:val="000000"/>
        </w:rPr>
      </w:pPr>
      <w:r w:rsidRPr="00AB2174">
        <w:rPr>
          <w:color w:val="000000"/>
        </w:rPr>
        <w:t>Избрание председателя и секретаря общего собрания трудового коллектива.</w:t>
      </w:r>
    </w:p>
    <w:p w:rsidR="00BC2886" w:rsidRPr="00AB2174" w:rsidRDefault="00BC2886" w:rsidP="00BC2886">
      <w:pPr>
        <w:ind w:right="70"/>
        <w:jc w:val="both"/>
      </w:pPr>
      <w:r w:rsidRPr="00AB2174">
        <w:rPr>
          <w:color w:val="000000"/>
        </w:rPr>
        <w:t xml:space="preserve">2.Рассмотрение и утверждение Коллективного договора между работодателем и работниками </w:t>
      </w:r>
      <w:r w:rsidRPr="00AB2174">
        <w:t xml:space="preserve">Муниципального </w:t>
      </w:r>
      <w:r>
        <w:t xml:space="preserve">бюджетного </w:t>
      </w:r>
      <w:r w:rsidRPr="00AB2174">
        <w:t>дошкольного образовательного учреждения «Ясли-сад комбинированного типа №</w:t>
      </w:r>
      <w:r>
        <w:t xml:space="preserve">168 </w:t>
      </w:r>
      <w:r w:rsidRPr="00AB2174">
        <w:t xml:space="preserve"> города Донецка» на </w:t>
      </w:r>
      <w:r>
        <w:t xml:space="preserve">2023-2026 </w:t>
      </w:r>
      <w:r w:rsidRPr="00AB2174">
        <w:t>годы.</w:t>
      </w:r>
    </w:p>
    <w:p w:rsidR="00BC2886" w:rsidRPr="00AB2174" w:rsidRDefault="00BC2886" w:rsidP="00BC2886">
      <w:pPr>
        <w:pStyle w:val="afa"/>
        <w:ind w:left="0"/>
        <w:jc w:val="both"/>
        <w:rPr>
          <w:color w:val="000000"/>
        </w:rPr>
      </w:pPr>
    </w:p>
    <w:p w:rsidR="00BC2886" w:rsidRPr="00AB2174" w:rsidRDefault="00BC2886" w:rsidP="00BC2886">
      <w:pPr>
        <w:pStyle w:val="afa"/>
        <w:ind w:left="0"/>
        <w:jc w:val="both"/>
        <w:rPr>
          <w:color w:val="000000"/>
        </w:rPr>
      </w:pPr>
      <w:r w:rsidRPr="00AB2174">
        <w:rPr>
          <w:b/>
          <w:color w:val="000000"/>
        </w:rPr>
        <w:t>По первому вопросу</w:t>
      </w:r>
      <w:r w:rsidRPr="00AB2174">
        <w:rPr>
          <w:color w:val="000000"/>
        </w:rPr>
        <w:t>.</w:t>
      </w:r>
    </w:p>
    <w:p w:rsidR="00BC2886" w:rsidRPr="00AB2174" w:rsidRDefault="00BC2886" w:rsidP="00BC2886">
      <w:pPr>
        <w:pStyle w:val="afa"/>
        <w:ind w:left="0"/>
        <w:jc w:val="both"/>
        <w:rPr>
          <w:color w:val="000000"/>
        </w:rPr>
      </w:pPr>
      <w:r w:rsidRPr="00AB2174">
        <w:rPr>
          <w:color w:val="000000"/>
        </w:rPr>
        <w:t>СЛУШАЛИ:</w:t>
      </w:r>
    </w:p>
    <w:p w:rsidR="00BC2886" w:rsidRPr="00AB2174" w:rsidRDefault="00BC2886" w:rsidP="00BC2886">
      <w:pPr>
        <w:pStyle w:val="afa"/>
        <w:ind w:left="0"/>
        <w:jc w:val="both"/>
        <w:rPr>
          <w:color w:val="000000"/>
        </w:rPr>
      </w:pPr>
      <w:r w:rsidRPr="00AB2174">
        <w:rPr>
          <w:color w:val="000000"/>
        </w:rPr>
        <w:t xml:space="preserve">- </w:t>
      </w:r>
      <w:r>
        <w:rPr>
          <w:color w:val="000000"/>
        </w:rPr>
        <w:t>Дернову С.В</w:t>
      </w:r>
      <w:r w:rsidRPr="00AB2174">
        <w:rPr>
          <w:color w:val="000000"/>
        </w:rPr>
        <w:t>.,</w:t>
      </w:r>
      <w:r>
        <w:rPr>
          <w:color w:val="000000"/>
        </w:rPr>
        <w:t xml:space="preserve"> старшего</w:t>
      </w:r>
      <w:r w:rsidRPr="00AB2174">
        <w:rPr>
          <w:color w:val="000000"/>
        </w:rPr>
        <w:t xml:space="preserve"> воспитателя, которая предложила избрать председателем собрания </w:t>
      </w:r>
      <w:r>
        <w:rPr>
          <w:color w:val="000000"/>
        </w:rPr>
        <w:t>Правдиченко Е.Ф</w:t>
      </w:r>
      <w:r w:rsidRPr="00AB2174">
        <w:rPr>
          <w:color w:val="000000"/>
        </w:rPr>
        <w:t xml:space="preserve">., заведующего, а секретарем </w:t>
      </w:r>
      <w:r>
        <w:rPr>
          <w:color w:val="000000"/>
        </w:rPr>
        <w:t>Ковалеву  Н.В</w:t>
      </w:r>
      <w:r w:rsidRPr="00AB2174">
        <w:rPr>
          <w:color w:val="000000"/>
        </w:rPr>
        <w:t>., воспитателя.</w:t>
      </w:r>
    </w:p>
    <w:p w:rsidR="00BC2886" w:rsidRPr="00AB2174" w:rsidRDefault="00BC2886" w:rsidP="00BC2886">
      <w:pPr>
        <w:jc w:val="both"/>
        <w:rPr>
          <w:color w:val="000000"/>
        </w:rPr>
      </w:pPr>
      <w:r>
        <w:rPr>
          <w:color w:val="000000"/>
        </w:rPr>
        <w:t xml:space="preserve">РЕШИЛИ: </w:t>
      </w:r>
      <w:r w:rsidRPr="00AB2174">
        <w:rPr>
          <w:color w:val="000000"/>
        </w:rPr>
        <w:t xml:space="preserve">Избрать председателем собрания </w:t>
      </w:r>
      <w:r>
        <w:rPr>
          <w:color w:val="000000"/>
        </w:rPr>
        <w:t xml:space="preserve">Правдиченко Е.Ф., </w:t>
      </w:r>
      <w:r w:rsidRPr="00AB2174">
        <w:rPr>
          <w:color w:val="000000"/>
        </w:rPr>
        <w:t xml:space="preserve">секретарем – </w:t>
      </w:r>
      <w:r>
        <w:rPr>
          <w:color w:val="000000"/>
        </w:rPr>
        <w:t xml:space="preserve">Ковалеву Н.В. </w:t>
      </w:r>
      <w:r w:rsidRPr="00AB2174">
        <w:rPr>
          <w:color w:val="000000"/>
        </w:rPr>
        <w:t xml:space="preserve">Проголосовали: «за» - </w:t>
      </w:r>
      <w:r>
        <w:rPr>
          <w:color w:val="000000"/>
        </w:rPr>
        <w:t>28</w:t>
      </w:r>
      <w:r w:rsidRPr="00AB2174">
        <w:rPr>
          <w:color w:val="000000"/>
        </w:rPr>
        <w:t xml:space="preserve"> человек; «против» - нет; «воздержались» - нет.</w:t>
      </w:r>
    </w:p>
    <w:p w:rsidR="00BC2886" w:rsidRPr="00AB2174" w:rsidRDefault="00BC2886" w:rsidP="00BC2886">
      <w:pPr>
        <w:pStyle w:val="afa"/>
        <w:ind w:left="0"/>
        <w:jc w:val="both"/>
        <w:rPr>
          <w:color w:val="000000"/>
        </w:rPr>
      </w:pPr>
      <w:r w:rsidRPr="00AB2174">
        <w:rPr>
          <w:color w:val="000000"/>
        </w:rPr>
        <w:t>Принято единогласно.</w:t>
      </w:r>
    </w:p>
    <w:p w:rsidR="00BC2886" w:rsidRPr="00AB2174" w:rsidRDefault="00BC2886" w:rsidP="00BC2886">
      <w:pPr>
        <w:pStyle w:val="afa"/>
        <w:ind w:left="0"/>
        <w:jc w:val="both"/>
        <w:rPr>
          <w:color w:val="000000"/>
        </w:rPr>
      </w:pPr>
      <w:r w:rsidRPr="00AB2174">
        <w:rPr>
          <w:b/>
          <w:color w:val="000000"/>
        </w:rPr>
        <w:t>По второму вопросу</w:t>
      </w:r>
      <w:r w:rsidRPr="00AB2174">
        <w:rPr>
          <w:color w:val="000000"/>
        </w:rPr>
        <w:t>.</w:t>
      </w:r>
    </w:p>
    <w:p w:rsidR="00BC2886" w:rsidRPr="00AB2174" w:rsidRDefault="00BC2886" w:rsidP="00BC2886">
      <w:pPr>
        <w:pStyle w:val="afa"/>
        <w:ind w:left="0"/>
        <w:jc w:val="both"/>
        <w:rPr>
          <w:color w:val="000000"/>
        </w:rPr>
      </w:pPr>
      <w:r w:rsidRPr="00AB2174">
        <w:rPr>
          <w:color w:val="000000"/>
        </w:rPr>
        <w:t>СЛУШАЛИ:</w:t>
      </w:r>
    </w:p>
    <w:p w:rsidR="00BC2886" w:rsidRPr="00AB2174" w:rsidRDefault="00BC2886" w:rsidP="00BC2886">
      <w:pPr>
        <w:ind w:right="70"/>
        <w:jc w:val="both"/>
        <w:rPr>
          <w:color w:val="000000"/>
        </w:rPr>
      </w:pPr>
      <w:r w:rsidRPr="00AB2174">
        <w:rPr>
          <w:color w:val="000000"/>
        </w:rPr>
        <w:t xml:space="preserve">- </w:t>
      </w:r>
      <w:r>
        <w:rPr>
          <w:color w:val="000000"/>
        </w:rPr>
        <w:t>Правдиченко Е.Ф</w:t>
      </w:r>
      <w:r w:rsidRPr="00AB2174">
        <w:rPr>
          <w:color w:val="000000"/>
        </w:rPr>
        <w:t xml:space="preserve">., заведующего дошкольным учреждением, которая подробно ознакомила с </w:t>
      </w:r>
    </w:p>
    <w:p w:rsidR="00BC2886" w:rsidRDefault="00BC2886" w:rsidP="00BC2886">
      <w:pPr>
        <w:ind w:right="70"/>
        <w:jc w:val="both"/>
        <w:rPr>
          <w:color w:val="000000"/>
        </w:rPr>
      </w:pPr>
      <w:r w:rsidRPr="00AB2174">
        <w:rPr>
          <w:color w:val="000000"/>
        </w:rPr>
        <w:t xml:space="preserve">проектом Коллективного договора </w:t>
      </w:r>
      <w:r w:rsidRPr="00AB2174">
        <w:t xml:space="preserve">на </w:t>
      </w:r>
      <w:r>
        <w:t xml:space="preserve">2023-2026 </w:t>
      </w:r>
      <w:r w:rsidRPr="00AB2174">
        <w:t>годы</w:t>
      </w:r>
      <w:r w:rsidRPr="00AB2174">
        <w:rPr>
          <w:color w:val="000000"/>
        </w:rPr>
        <w:t xml:space="preserve">, разработанного представителями от профкома и заведующего дошкольного учреждения. В обсуждении приняли участие все присутствующие. Был задан ряд вопросов уточняющего характера, на которые </w:t>
      </w:r>
      <w:r>
        <w:rPr>
          <w:color w:val="000000"/>
        </w:rPr>
        <w:t xml:space="preserve">Правдиченко Е.Ф. </w:t>
      </w:r>
      <w:r w:rsidRPr="00AB2174">
        <w:rPr>
          <w:color w:val="000000"/>
        </w:rPr>
        <w:t>были даны подробные ответы. Вопрос о заключении и подписании коллективного договора в предложенной редакции был поставлен на голосование.</w:t>
      </w:r>
    </w:p>
    <w:p w:rsidR="00BC2886" w:rsidRDefault="00BC2886" w:rsidP="00100833">
      <w:pPr>
        <w:ind w:right="70"/>
        <w:jc w:val="both"/>
        <w:rPr>
          <w:color w:val="000000"/>
        </w:rPr>
      </w:pPr>
      <w:r w:rsidRPr="00AB2174">
        <w:rPr>
          <w:color w:val="000000"/>
        </w:rPr>
        <w:t xml:space="preserve">РЕШИЛИ: </w:t>
      </w:r>
      <w:r w:rsidRPr="00AB2174">
        <w:rPr>
          <w:color w:val="000000"/>
        </w:rPr>
        <w:tab/>
        <w:t xml:space="preserve">Заключить Коллективный договор с приложениями между работодателем и работниками  </w:t>
      </w:r>
      <w:r w:rsidRPr="00AB2174">
        <w:t xml:space="preserve">Муниципального </w:t>
      </w:r>
      <w:r>
        <w:t xml:space="preserve">бюджетного </w:t>
      </w:r>
      <w:r w:rsidRPr="00AB2174">
        <w:t>дошкольного образовательного учреждения «Ясли-сад комбинированного типа №</w:t>
      </w:r>
      <w:r>
        <w:t>168</w:t>
      </w:r>
      <w:r w:rsidRPr="00AB2174">
        <w:t xml:space="preserve"> города Донецка» на </w:t>
      </w:r>
      <w:r>
        <w:t xml:space="preserve">2023-2026 </w:t>
      </w:r>
      <w:r w:rsidRPr="00AB2174">
        <w:t>годы</w:t>
      </w:r>
      <w:r w:rsidRPr="00AB2174">
        <w:rPr>
          <w:color w:val="000000"/>
        </w:rPr>
        <w:t xml:space="preserve"> в предложенной редакции. Подписание Коллективного договора от имени работников поручили   </w:t>
      </w:r>
      <w:r>
        <w:rPr>
          <w:color w:val="000000"/>
        </w:rPr>
        <w:t>Артёмовой Н.В.</w:t>
      </w:r>
    </w:p>
    <w:p w:rsidR="00BC2886" w:rsidRPr="00AB2174" w:rsidRDefault="00BC2886" w:rsidP="00BC2886">
      <w:pPr>
        <w:pStyle w:val="afa"/>
        <w:ind w:left="0"/>
        <w:jc w:val="both"/>
        <w:rPr>
          <w:color w:val="000000"/>
        </w:rPr>
      </w:pPr>
      <w:r w:rsidRPr="00AB2174">
        <w:rPr>
          <w:color w:val="000000"/>
        </w:rPr>
        <w:t xml:space="preserve">Проголосовали: «за» - </w:t>
      </w:r>
      <w:r>
        <w:rPr>
          <w:color w:val="000000"/>
        </w:rPr>
        <w:t>28</w:t>
      </w:r>
      <w:r w:rsidRPr="00AB2174">
        <w:rPr>
          <w:color w:val="000000"/>
        </w:rPr>
        <w:t xml:space="preserve"> человек; «против» - нет; «воздержались» - нет.</w:t>
      </w:r>
    </w:p>
    <w:p w:rsidR="00BC2886" w:rsidRPr="00AB2174" w:rsidRDefault="00BC2886" w:rsidP="00BC2886">
      <w:pPr>
        <w:pStyle w:val="afa"/>
        <w:ind w:left="0"/>
        <w:jc w:val="both"/>
        <w:rPr>
          <w:color w:val="000000"/>
        </w:rPr>
      </w:pPr>
      <w:r w:rsidRPr="00AB2174">
        <w:rPr>
          <w:color w:val="000000"/>
        </w:rPr>
        <w:t>Принято единогласно.</w:t>
      </w:r>
    </w:p>
    <w:p w:rsidR="00BC2886" w:rsidRDefault="00BC2886" w:rsidP="00BC2886">
      <w:pPr>
        <w:pStyle w:val="afa"/>
        <w:ind w:left="0"/>
        <w:jc w:val="both"/>
        <w:rPr>
          <w:color w:val="000000"/>
        </w:rPr>
      </w:pPr>
    </w:p>
    <w:p w:rsidR="00BC2886" w:rsidRPr="00AB2174" w:rsidRDefault="00BC2886" w:rsidP="00BC2886">
      <w:pPr>
        <w:pStyle w:val="afa"/>
        <w:ind w:left="0"/>
        <w:jc w:val="both"/>
        <w:rPr>
          <w:color w:val="000000"/>
        </w:rPr>
      </w:pPr>
      <w:r w:rsidRPr="00AB2174">
        <w:rPr>
          <w:color w:val="000000"/>
        </w:rPr>
        <w:t>Председатель собрания</w:t>
      </w:r>
      <w:r w:rsidRPr="00AB2174">
        <w:rPr>
          <w:color w:val="000000"/>
        </w:rPr>
        <w:tab/>
      </w:r>
      <w:r w:rsidRPr="00AB2174">
        <w:rPr>
          <w:color w:val="000000"/>
        </w:rPr>
        <w:tab/>
      </w:r>
      <w:r w:rsidRPr="00AB2174">
        <w:rPr>
          <w:color w:val="000000"/>
        </w:rPr>
        <w:tab/>
      </w:r>
      <w:r>
        <w:rPr>
          <w:color w:val="000000"/>
        </w:rPr>
        <w:t>Е.Ф.Правдиченко</w:t>
      </w:r>
    </w:p>
    <w:p w:rsidR="00BC2886" w:rsidRPr="00AB2174" w:rsidRDefault="00BC2886" w:rsidP="00BC2886">
      <w:pPr>
        <w:pStyle w:val="afa"/>
        <w:ind w:left="0"/>
        <w:jc w:val="both"/>
        <w:rPr>
          <w:color w:val="000000"/>
        </w:rPr>
      </w:pPr>
      <w:r w:rsidRPr="00AB2174">
        <w:rPr>
          <w:color w:val="000000"/>
        </w:rPr>
        <w:t>Секретарь</w:t>
      </w:r>
      <w:r w:rsidRPr="00AB2174">
        <w:rPr>
          <w:color w:val="000000"/>
        </w:rPr>
        <w:tab/>
      </w:r>
      <w:r w:rsidRPr="00AB2174">
        <w:rPr>
          <w:color w:val="000000"/>
        </w:rPr>
        <w:tab/>
      </w:r>
      <w:r w:rsidRPr="00AB2174">
        <w:rPr>
          <w:color w:val="000000"/>
        </w:rPr>
        <w:tab/>
        <w:t xml:space="preserve">              </w:t>
      </w:r>
      <w:r>
        <w:rPr>
          <w:color w:val="000000"/>
        </w:rPr>
        <w:t xml:space="preserve">          Н.В.Ковалева</w:t>
      </w:r>
    </w:p>
    <w:p w:rsidR="00BC2886" w:rsidRDefault="00BC2886" w:rsidP="00BC2886">
      <w:pPr>
        <w:jc w:val="both"/>
        <w:rPr>
          <w:color w:val="000000"/>
        </w:rPr>
      </w:pPr>
      <w:r w:rsidRPr="00AB2174">
        <w:rPr>
          <w:color w:val="000000"/>
        </w:rPr>
        <w:t>МП</w:t>
      </w:r>
    </w:p>
    <w:p w:rsidR="00BC2886" w:rsidRDefault="00BC2886" w:rsidP="00BC2886">
      <w:pPr>
        <w:jc w:val="both"/>
        <w:rPr>
          <w:color w:val="000000"/>
        </w:rPr>
      </w:pPr>
      <w:r>
        <w:rPr>
          <w:color w:val="000000"/>
        </w:rPr>
        <w:t>Заведующий                         ___________  Е.Ф.Правдиченко</w:t>
      </w:r>
    </w:p>
    <w:p w:rsidR="00BC2886" w:rsidRDefault="00BC2886" w:rsidP="00BC2886">
      <w:pPr>
        <w:jc w:val="both"/>
        <w:rPr>
          <w:color w:val="000000"/>
        </w:rPr>
      </w:pPr>
      <w:r>
        <w:rPr>
          <w:color w:val="000000"/>
        </w:rPr>
        <w:t>Сверено с протокол. Выписка верна</w:t>
      </w:r>
    </w:p>
    <w:p w:rsidR="00BC2886" w:rsidRPr="00100833" w:rsidRDefault="00100833" w:rsidP="00BC2886">
      <w:pPr>
        <w:jc w:val="both"/>
        <w:rPr>
          <w:color w:val="000000"/>
          <w:u w:val="single"/>
        </w:rPr>
      </w:pPr>
      <w:r>
        <w:rPr>
          <w:color w:val="000000"/>
        </w:rPr>
        <w:t xml:space="preserve">Дата     </w:t>
      </w:r>
      <w:r w:rsidRPr="00100833">
        <w:rPr>
          <w:color w:val="000000"/>
          <w:u w:val="single"/>
        </w:rPr>
        <w:t>28.07.</w:t>
      </w:r>
      <w:r w:rsidR="00BC2886" w:rsidRPr="00100833">
        <w:rPr>
          <w:color w:val="000000"/>
          <w:u w:val="single"/>
        </w:rPr>
        <w:t xml:space="preserve">_2023   </w:t>
      </w:r>
      <w:bookmarkStart w:id="2" w:name="_GoBack"/>
      <w:bookmarkEnd w:id="2"/>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334AD8" w:rsidRDefault="00334AD8"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C23405" w:rsidRDefault="00C23405" w:rsidP="00C54635">
      <w:pPr>
        <w:pStyle w:val="3"/>
        <w:ind w:firstLine="709"/>
        <w:contextualSpacing/>
        <w:jc w:val="right"/>
        <w:rPr>
          <w:i/>
          <w:iCs/>
          <w:sz w:val="24"/>
          <w:szCs w:val="24"/>
        </w:rPr>
      </w:pPr>
    </w:p>
    <w:p w:rsidR="00816AF6" w:rsidRPr="00AB2174" w:rsidRDefault="00816AF6" w:rsidP="00AB2174">
      <w:pPr>
        <w:pStyle w:val="afb"/>
        <w:ind w:left="2124"/>
        <w:jc w:val="both"/>
        <w:sectPr w:rsidR="00816AF6" w:rsidRPr="00AB2174" w:rsidSect="00C23405">
          <w:pgSz w:w="11906" w:h="16838"/>
          <w:pgMar w:top="426" w:right="1134" w:bottom="1276" w:left="1134" w:header="709" w:footer="709" w:gutter="0"/>
          <w:cols w:space="708"/>
          <w:titlePg/>
          <w:docGrid w:linePitch="360"/>
        </w:sect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042670" w:rsidRDefault="00042670" w:rsidP="0077116C">
      <w:pPr>
        <w:ind w:firstLine="709"/>
        <w:jc w:val="right"/>
        <w:rPr>
          <w:i/>
          <w:iCs/>
        </w:rPr>
      </w:pPr>
    </w:p>
    <w:p w:rsidR="00042670" w:rsidRDefault="00042670" w:rsidP="0077116C">
      <w:pPr>
        <w:ind w:firstLine="709"/>
        <w:jc w:val="right"/>
        <w:rPr>
          <w:i/>
          <w:iCs/>
        </w:rPr>
      </w:pPr>
    </w:p>
    <w:p w:rsidR="00801B9F" w:rsidRPr="00AB2174" w:rsidRDefault="00801B9F" w:rsidP="00AB2174">
      <w:pPr>
        <w:pStyle w:val="afb"/>
        <w:ind w:left="2124"/>
        <w:jc w:val="both"/>
        <w:sectPr w:rsidR="00801B9F" w:rsidRPr="00AB2174" w:rsidSect="002200F5">
          <w:headerReference w:type="default" r:id="rId22"/>
          <w:pgSz w:w="11906" w:h="16838"/>
          <w:pgMar w:top="1135" w:right="1134" w:bottom="1276" w:left="1134" w:header="709" w:footer="709" w:gutter="0"/>
          <w:cols w:space="708"/>
          <w:titlePg/>
          <w:docGrid w:linePitch="360"/>
        </w:sectPr>
      </w:pPr>
    </w:p>
    <w:p w:rsidR="0007247D" w:rsidRPr="00AB2174" w:rsidRDefault="0007247D" w:rsidP="000E4194">
      <w:pPr>
        <w:jc w:val="both"/>
        <w:sectPr w:rsidR="0007247D" w:rsidRPr="00AB2174" w:rsidSect="002200F5">
          <w:pgSz w:w="11906" w:h="16838"/>
          <w:pgMar w:top="1135" w:right="1134" w:bottom="1276" w:left="1134" w:header="709" w:footer="709" w:gutter="0"/>
          <w:cols w:space="708"/>
          <w:titlePg/>
          <w:docGrid w:linePitch="360"/>
        </w:sectPr>
      </w:pPr>
    </w:p>
    <w:p w:rsidR="00A275FE" w:rsidRPr="00AB2174" w:rsidRDefault="00A275FE" w:rsidP="00AB2174">
      <w:pPr>
        <w:pStyle w:val="ae"/>
        <w:jc w:val="both"/>
        <w:sectPr w:rsidR="00A275FE" w:rsidRPr="00AB2174" w:rsidSect="002200F5">
          <w:pgSz w:w="11906" w:h="16838"/>
          <w:pgMar w:top="1135" w:right="1134" w:bottom="1276" w:left="1134" w:header="709" w:footer="709" w:gutter="0"/>
          <w:cols w:space="708"/>
          <w:titlePg/>
          <w:docGrid w:linePitch="360"/>
        </w:sectPr>
      </w:pPr>
    </w:p>
    <w:p w:rsidR="00A275FE" w:rsidRPr="00AB2174" w:rsidRDefault="00A275FE" w:rsidP="00AB2174">
      <w:pPr>
        <w:jc w:val="both"/>
        <w:sectPr w:rsidR="00A275FE" w:rsidRPr="00AB2174" w:rsidSect="002200F5">
          <w:pgSz w:w="11906" w:h="16838"/>
          <w:pgMar w:top="1135" w:right="1134" w:bottom="1276" w:left="1134" w:header="709" w:footer="709" w:gutter="0"/>
          <w:cols w:space="708"/>
          <w:titlePg/>
          <w:docGrid w:linePitch="360"/>
        </w:sectPr>
      </w:pPr>
    </w:p>
    <w:p w:rsidR="000167C9" w:rsidRPr="004C62FB" w:rsidRDefault="000167C9" w:rsidP="00182E56">
      <w:pPr>
        <w:pStyle w:val="3"/>
        <w:contextualSpacing/>
      </w:pPr>
    </w:p>
    <w:sectPr w:rsidR="000167C9" w:rsidRPr="004C62FB" w:rsidSect="00182E56">
      <w:pgSz w:w="11906" w:h="16838"/>
      <w:pgMar w:top="1135" w:right="849"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57" w:rsidRDefault="00582557">
      <w:r>
        <w:separator/>
      </w:r>
    </w:p>
  </w:endnote>
  <w:endnote w:type="continuationSeparator" w:id="0">
    <w:p w:rsidR="00582557" w:rsidRDefault="0058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251785"/>
      <w:docPartObj>
        <w:docPartGallery w:val="Page Numbers (Bottom of Page)"/>
        <w:docPartUnique/>
      </w:docPartObj>
    </w:sdtPr>
    <w:sdtContent>
      <w:p w:rsidR="001D5C41" w:rsidRDefault="001D5C41">
        <w:pPr>
          <w:pStyle w:val="a5"/>
          <w:jc w:val="right"/>
        </w:pPr>
        <w:r>
          <w:fldChar w:fldCharType="begin"/>
        </w:r>
        <w:r>
          <w:instrText>PAGE   \* MERGEFORMAT</w:instrText>
        </w:r>
        <w:r>
          <w:fldChar w:fldCharType="separate"/>
        </w:r>
        <w:r w:rsidR="00AD0D23">
          <w:rPr>
            <w:noProof/>
          </w:rPr>
          <w:t>28</w:t>
        </w:r>
        <w:r>
          <w:fldChar w:fldCharType="end"/>
        </w:r>
      </w:p>
    </w:sdtContent>
  </w:sdt>
  <w:p w:rsidR="001D5C41" w:rsidRDefault="001D5C41" w:rsidP="0002281E">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41" w:rsidRDefault="001D5C41" w:rsidP="00344470">
    <w:pPr>
      <w:pStyle w:val="a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768965"/>
      <w:docPartObj>
        <w:docPartGallery w:val="Page Numbers (Bottom of Page)"/>
        <w:docPartUnique/>
      </w:docPartObj>
    </w:sdtPr>
    <w:sdtContent>
      <w:p w:rsidR="001D5C41" w:rsidRDefault="001D5C41">
        <w:pPr>
          <w:pStyle w:val="a5"/>
        </w:pPr>
        <w:r>
          <w:fldChar w:fldCharType="begin"/>
        </w:r>
        <w:r>
          <w:instrText>PAGE   \* MERGEFORMAT</w:instrText>
        </w:r>
        <w:r>
          <w:fldChar w:fldCharType="separate"/>
        </w:r>
        <w:r w:rsidR="00AD0D23">
          <w:rPr>
            <w:noProof/>
          </w:rPr>
          <w:t>117</w:t>
        </w:r>
        <w:r>
          <w:fldChar w:fldCharType="end"/>
        </w:r>
      </w:p>
    </w:sdtContent>
  </w:sdt>
  <w:p w:rsidR="001D5C41" w:rsidRDefault="001D5C41">
    <w:pPr>
      <w:pStyle w:val="aff4"/>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57" w:rsidRDefault="00582557">
      <w:r>
        <w:separator/>
      </w:r>
    </w:p>
  </w:footnote>
  <w:footnote w:type="continuationSeparator" w:id="0">
    <w:p w:rsidR="00582557" w:rsidRDefault="0058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46481"/>
      <w:docPartObj>
        <w:docPartGallery w:val="Page Numbers (Top of Page)"/>
        <w:docPartUnique/>
      </w:docPartObj>
    </w:sdtPr>
    <w:sdtContent>
      <w:p w:rsidR="001D5C41" w:rsidRDefault="001D5C41">
        <w:pPr>
          <w:pStyle w:val="a3"/>
          <w:jc w:val="center"/>
        </w:pPr>
        <w:r>
          <w:fldChar w:fldCharType="begin"/>
        </w:r>
        <w:r>
          <w:instrText xml:space="preserve"> PAGE   \* MERGEFORMAT </w:instrText>
        </w:r>
        <w:r>
          <w:fldChar w:fldCharType="separate"/>
        </w:r>
        <w:r w:rsidR="002D5C22">
          <w:rPr>
            <w:noProof/>
          </w:rPr>
          <w:t>122</w:t>
        </w:r>
        <w:r>
          <w:rPr>
            <w:noProof/>
          </w:rPr>
          <w:fldChar w:fldCharType="end"/>
        </w:r>
      </w:p>
    </w:sdtContent>
  </w:sdt>
  <w:p w:rsidR="001D5C41" w:rsidRDefault="001D5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A29C6D"/>
    <w:multiLevelType w:val="hybridMultilevel"/>
    <w:tmpl w:val="99CEB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55009"/>
    <w:multiLevelType w:val="hybridMultilevel"/>
    <w:tmpl w:val="70387240"/>
    <w:lvl w:ilvl="0" w:tplc="A686F750">
      <w:start w:val="19"/>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06D07EBB"/>
    <w:multiLevelType w:val="multilevel"/>
    <w:tmpl w:val="FFFFFFFF"/>
    <w:lvl w:ilvl="0">
      <w:start w:val="4"/>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08392FAC"/>
    <w:multiLevelType w:val="hybridMultilevel"/>
    <w:tmpl w:val="E06E642E"/>
    <w:lvl w:ilvl="0" w:tplc="7B0E24DE">
      <w:start w:val="9"/>
      <w:numFmt w:val="decimal"/>
      <w:lvlText w:val="%1."/>
      <w:lvlJc w:val="left"/>
      <w:pPr>
        <w:ind w:left="1145" w:hanging="360"/>
      </w:pPr>
      <w:rPr>
        <w:rFonts w:hint="default"/>
      </w:rPr>
    </w:lvl>
    <w:lvl w:ilvl="1" w:tplc="20000019" w:tentative="1">
      <w:start w:val="1"/>
      <w:numFmt w:val="lowerLetter"/>
      <w:lvlText w:val="%2."/>
      <w:lvlJc w:val="left"/>
      <w:pPr>
        <w:ind w:left="1865" w:hanging="360"/>
      </w:pPr>
    </w:lvl>
    <w:lvl w:ilvl="2" w:tplc="2000001B" w:tentative="1">
      <w:start w:val="1"/>
      <w:numFmt w:val="lowerRoman"/>
      <w:lvlText w:val="%3."/>
      <w:lvlJc w:val="right"/>
      <w:pPr>
        <w:ind w:left="2585" w:hanging="180"/>
      </w:pPr>
    </w:lvl>
    <w:lvl w:ilvl="3" w:tplc="2000000F" w:tentative="1">
      <w:start w:val="1"/>
      <w:numFmt w:val="decimal"/>
      <w:lvlText w:val="%4."/>
      <w:lvlJc w:val="left"/>
      <w:pPr>
        <w:ind w:left="3305" w:hanging="360"/>
      </w:pPr>
    </w:lvl>
    <w:lvl w:ilvl="4" w:tplc="20000019" w:tentative="1">
      <w:start w:val="1"/>
      <w:numFmt w:val="lowerLetter"/>
      <w:lvlText w:val="%5."/>
      <w:lvlJc w:val="left"/>
      <w:pPr>
        <w:ind w:left="4025" w:hanging="360"/>
      </w:pPr>
    </w:lvl>
    <w:lvl w:ilvl="5" w:tplc="2000001B" w:tentative="1">
      <w:start w:val="1"/>
      <w:numFmt w:val="lowerRoman"/>
      <w:lvlText w:val="%6."/>
      <w:lvlJc w:val="right"/>
      <w:pPr>
        <w:ind w:left="4745" w:hanging="180"/>
      </w:pPr>
    </w:lvl>
    <w:lvl w:ilvl="6" w:tplc="2000000F" w:tentative="1">
      <w:start w:val="1"/>
      <w:numFmt w:val="decimal"/>
      <w:lvlText w:val="%7."/>
      <w:lvlJc w:val="left"/>
      <w:pPr>
        <w:ind w:left="5465" w:hanging="360"/>
      </w:pPr>
    </w:lvl>
    <w:lvl w:ilvl="7" w:tplc="20000019" w:tentative="1">
      <w:start w:val="1"/>
      <w:numFmt w:val="lowerLetter"/>
      <w:lvlText w:val="%8."/>
      <w:lvlJc w:val="left"/>
      <w:pPr>
        <w:ind w:left="6185" w:hanging="360"/>
      </w:pPr>
    </w:lvl>
    <w:lvl w:ilvl="8" w:tplc="2000001B" w:tentative="1">
      <w:start w:val="1"/>
      <w:numFmt w:val="lowerRoman"/>
      <w:lvlText w:val="%9."/>
      <w:lvlJc w:val="right"/>
      <w:pPr>
        <w:ind w:left="6905" w:hanging="180"/>
      </w:pPr>
    </w:lvl>
  </w:abstractNum>
  <w:abstractNum w:abstractNumId="4" w15:restartNumberingAfterBreak="0">
    <w:nsid w:val="088170F8"/>
    <w:multiLevelType w:val="hybridMultilevel"/>
    <w:tmpl w:val="71ECEFAC"/>
    <w:lvl w:ilvl="0" w:tplc="0419000D">
      <w:start w:val="1"/>
      <w:numFmt w:val="bullet"/>
      <w:lvlText w:val=""/>
      <w:lvlJc w:val="left"/>
      <w:pPr>
        <w:ind w:left="1525" w:hanging="425"/>
      </w:pPr>
      <w:rPr>
        <w:rFonts w:ascii="Wingdings" w:hAnsi="Wingdings" w:hint="default"/>
        <w:w w:val="100"/>
        <w:sz w:val="24"/>
        <w:szCs w:val="24"/>
        <w:lang w:val="ru-RU" w:eastAsia="en-US" w:bidi="ar-SA"/>
      </w:rPr>
    </w:lvl>
    <w:lvl w:ilvl="1" w:tplc="75EA2D04">
      <w:numFmt w:val="bullet"/>
      <w:lvlText w:val="•"/>
      <w:lvlJc w:val="left"/>
      <w:pPr>
        <w:ind w:left="2496" w:hanging="425"/>
      </w:pPr>
      <w:rPr>
        <w:lang w:val="ru-RU" w:eastAsia="en-US" w:bidi="ar-SA"/>
      </w:rPr>
    </w:lvl>
    <w:lvl w:ilvl="2" w:tplc="45D8F228">
      <w:numFmt w:val="bullet"/>
      <w:lvlText w:val="•"/>
      <w:lvlJc w:val="left"/>
      <w:pPr>
        <w:ind w:left="3473" w:hanging="425"/>
      </w:pPr>
      <w:rPr>
        <w:lang w:val="ru-RU" w:eastAsia="en-US" w:bidi="ar-SA"/>
      </w:rPr>
    </w:lvl>
    <w:lvl w:ilvl="3" w:tplc="A588F39A">
      <w:numFmt w:val="bullet"/>
      <w:lvlText w:val="•"/>
      <w:lvlJc w:val="left"/>
      <w:pPr>
        <w:ind w:left="4449" w:hanging="425"/>
      </w:pPr>
      <w:rPr>
        <w:lang w:val="ru-RU" w:eastAsia="en-US" w:bidi="ar-SA"/>
      </w:rPr>
    </w:lvl>
    <w:lvl w:ilvl="4" w:tplc="1C7AF9A0">
      <w:numFmt w:val="bullet"/>
      <w:lvlText w:val="•"/>
      <w:lvlJc w:val="left"/>
      <w:pPr>
        <w:ind w:left="5426" w:hanging="425"/>
      </w:pPr>
      <w:rPr>
        <w:lang w:val="ru-RU" w:eastAsia="en-US" w:bidi="ar-SA"/>
      </w:rPr>
    </w:lvl>
    <w:lvl w:ilvl="5" w:tplc="FB02282A">
      <w:numFmt w:val="bullet"/>
      <w:lvlText w:val="•"/>
      <w:lvlJc w:val="left"/>
      <w:pPr>
        <w:ind w:left="6403" w:hanging="425"/>
      </w:pPr>
      <w:rPr>
        <w:lang w:val="ru-RU" w:eastAsia="en-US" w:bidi="ar-SA"/>
      </w:rPr>
    </w:lvl>
    <w:lvl w:ilvl="6" w:tplc="616A7A86">
      <w:numFmt w:val="bullet"/>
      <w:lvlText w:val="•"/>
      <w:lvlJc w:val="left"/>
      <w:pPr>
        <w:ind w:left="7379" w:hanging="425"/>
      </w:pPr>
      <w:rPr>
        <w:lang w:val="ru-RU" w:eastAsia="en-US" w:bidi="ar-SA"/>
      </w:rPr>
    </w:lvl>
    <w:lvl w:ilvl="7" w:tplc="F0569862">
      <w:numFmt w:val="bullet"/>
      <w:lvlText w:val="•"/>
      <w:lvlJc w:val="left"/>
      <w:pPr>
        <w:ind w:left="8356" w:hanging="425"/>
      </w:pPr>
      <w:rPr>
        <w:lang w:val="ru-RU" w:eastAsia="en-US" w:bidi="ar-SA"/>
      </w:rPr>
    </w:lvl>
    <w:lvl w:ilvl="8" w:tplc="6F64E5C0">
      <w:numFmt w:val="bullet"/>
      <w:lvlText w:val="•"/>
      <w:lvlJc w:val="left"/>
      <w:pPr>
        <w:ind w:left="9333" w:hanging="425"/>
      </w:pPr>
      <w:rPr>
        <w:lang w:val="ru-RU" w:eastAsia="en-US" w:bidi="ar-SA"/>
      </w:rPr>
    </w:lvl>
  </w:abstractNum>
  <w:abstractNum w:abstractNumId="5" w15:restartNumberingAfterBreak="0">
    <w:nsid w:val="0C123B2C"/>
    <w:multiLevelType w:val="hybridMultilevel"/>
    <w:tmpl w:val="55E463A6"/>
    <w:lvl w:ilvl="0" w:tplc="6914BC8C">
      <w:start w:val="1"/>
      <w:numFmt w:val="decimal"/>
      <w:lvlText w:val="%1."/>
      <w:lvlJc w:val="left"/>
      <w:pPr>
        <w:ind w:left="2399"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abstractNum w:abstractNumId="6" w15:restartNumberingAfterBreak="0">
    <w:nsid w:val="0C694BC0"/>
    <w:multiLevelType w:val="hybridMultilevel"/>
    <w:tmpl w:val="B82E72D4"/>
    <w:lvl w:ilvl="0" w:tplc="C2CEFFC8">
      <w:numFmt w:val="bullet"/>
      <w:lvlText w:val="-"/>
      <w:lvlJc w:val="left"/>
      <w:pPr>
        <w:ind w:left="105" w:hanging="118"/>
      </w:pPr>
      <w:rPr>
        <w:rFonts w:ascii="Times New Roman" w:eastAsia="Times New Roman" w:hAnsi="Times New Roman" w:cs="Times New Roman" w:hint="default"/>
        <w:w w:val="100"/>
        <w:sz w:val="20"/>
        <w:szCs w:val="20"/>
        <w:lang w:val="ru-RU" w:eastAsia="en-US" w:bidi="ar-SA"/>
      </w:rPr>
    </w:lvl>
    <w:lvl w:ilvl="1" w:tplc="2CEE3598">
      <w:numFmt w:val="bullet"/>
      <w:lvlText w:val="•"/>
      <w:lvlJc w:val="left"/>
      <w:pPr>
        <w:ind w:left="472" w:hanging="118"/>
      </w:pPr>
      <w:rPr>
        <w:rFonts w:hint="default"/>
        <w:lang w:val="ru-RU" w:eastAsia="en-US" w:bidi="ar-SA"/>
      </w:rPr>
    </w:lvl>
    <w:lvl w:ilvl="2" w:tplc="511C34FA">
      <w:numFmt w:val="bullet"/>
      <w:lvlText w:val="•"/>
      <w:lvlJc w:val="left"/>
      <w:pPr>
        <w:ind w:left="845" w:hanging="118"/>
      </w:pPr>
      <w:rPr>
        <w:rFonts w:hint="default"/>
        <w:lang w:val="ru-RU" w:eastAsia="en-US" w:bidi="ar-SA"/>
      </w:rPr>
    </w:lvl>
    <w:lvl w:ilvl="3" w:tplc="BC5A6D82">
      <w:numFmt w:val="bullet"/>
      <w:lvlText w:val="•"/>
      <w:lvlJc w:val="left"/>
      <w:pPr>
        <w:ind w:left="1217" w:hanging="118"/>
      </w:pPr>
      <w:rPr>
        <w:rFonts w:hint="default"/>
        <w:lang w:val="ru-RU" w:eastAsia="en-US" w:bidi="ar-SA"/>
      </w:rPr>
    </w:lvl>
    <w:lvl w:ilvl="4" w:tplc="A5902D04">
      <w:numFmt w:val="bullet"/>
      <w:lvlText w:val="•"/>
      <w:lvlJc w:val="left"/>
      <w:pPr>
        <w:ind w:left="1590" w:hanging="118"/>
      </w:pPr>
      <w:rPr>
        <w:rFonts w:hint="default"/>
        <w:lang w:val="ru-RU" w:eastAsia="en-US" w:bidi="ar-SA"/>
      </w:rPr>
    </w:lvl>
    <w:lvl w:ilvl="5" w:tplc="4F9A3962">
      <w:numFmt w:val="bullet"/>
      <w:lvlText w:val="•"/>
      <w:lvlJc w:val="left"/>
      <w:pPr>
        <w:ind w:left="1962" w:hanging="118"/>
      </w:pPr>
      <w:rPr>
        <w:rFonts w:hint="default"/>
        <w:lang w:val="ru-RU" w:eastAsia="en-US" w:bidi="ar-SA"/>
      </w:rPr>
    </w:lvl>
    <w:lvl w:ilvl="6" w:tplc="EF8A1E3A">
      <w:numFmt w:val="bullet"/>
      <w:lvlText w:val="•"/>
      <w:lvlJc w:val="left"/>
      <w:pPr>
        <w:ind w:left="2335" w:hanging="118"/>
      </w:pPr>
      <w:rPr>
        <w:rFonts w:hint="default"/>
        <w:lang w:val="ru-RU" w:eastAsia="en-US" w:bidi="ar-SA"/>
      </w:rPr>
    </w:lvl>
    <w:lvl w:ilvl="7" w:tplc="0D723428">
      <w:numFmt w:val="bullet"/>
      <w:lvlText w:val="•"/>
      <w:lvlJc w:val="left"/>
      <w:pPr>
        <w:ind w:left="2707" w:hanging="118"/>
      </w:pPr>
      <w:rPr>
        <w:rFonts w:hint="default"/>
        <w:lang w:val="ru-RU" w:eastAsia="en-US" w:bidi="ar-SA"/>
      </w:rPr>
    </w:lvl>
    <w:lvl w:ilvl="8" w:tplc="411C4EC0">
      <w:numFmt w:val="bullet"/>
      <w:lvlText w:val="•"/>
      <w:lvlJc w:val="left"/>
      <w:pPr>
        <w:ind w:left="3080" w:hanging="118"/>
      </w:pPr>
      <w:rPr>
        <w:rFonts w:hint="default"/>
        <w:lang w:val="ru-RU" w:eastAsia="en-US" w:bidi="ar-SA"/>
      </w:rPr>
    </w:lvl>
  </w:abstractNum>
  <w:abstractNum w:abstractNumId="7" w15:restartNumberingAfterBreak="0">
    <w:nsid w:val="135F4E4B"/>
    <w:multiLevelType w:val="hybridMultilevel"/>
    <w:tmpl w:val="D750AF84"/>
    <w:lvl w:ilvl="0" w:tplc="E676FE24">
      <w:numFmt w:val="bullet"/>
      <w:lvlText w:val=""/>
      <w:lvlJc w:val="left"/>
      <w:pPr>
        <w:ind w:left="852" w:hanging="284"/>
      </w:pPr>
      <w:rPr>
        <w:rFonts w:ascii="Symbol" w:eastAsia="Symbol" w:hAnsi="Symbol" w:cs="Symbol" w:hint="default"/>
        <w:w w:val="100"/>
        <w:sz w:val="28"/>
        <w:szCs w:val="28"/>
        <w:lang w:val="ru-RU" w:eastAsia="en-US" w:bidi="ar-SA"/>
      </w:rPr>
    </w:lvl>
    <w:lvl w:ilvl="1" w:tplc="39804932">
      <w:numFmt w:val="bullet"/>
      <w:lvlText w:val="•"/>
      <w:lvlJc w:val="left"/>
      <w:pPr>
        <w:ind w:left="1260" w:hanging="284"/>
      </w:pPr>
      <w:rPr>
        <w:rFonts w:hint="default"/>
        <w:lang w:val="ru-RU" w:eastAsia="en-US" w:bidi="ar-SA"/>
      </w:rPr>
    </w:lvl>
    <w:lvl w:ilvl="2" w:tplc="92AA2086">
      <w:numFmt w:val="bullet"/>
      <w:lvlText w:val="•"/>
      <w:lvlJc w:val="left"/>
      <w:pPr>
        <w:ind w:left="2261" w:hanging="284"/>
      </w:pPr>
      <w:rPr>
        <w:rFonts w:hint="default"/>
        <w:lang w:val="ru-RU" w:eastAsia="en-US" w:bidi="ar-SA"/>
      </w:rPr>
    </w:lvl>
    <w:lvl w:ilvl="3" w:tplc="2D0EFA14">
      <w:numFmt w:val="bullet"/>
      <w:lvlText w:val="•"/>
      <w:lvlJc w:val="left"/>
      <w:pPr>
        <w:ind w:left="3261" w:hanging="284"/>
      </w:pPr>
      <w:rPr>
        <w:rFonts w:hint="default"/>
        <w:lang w:val="ru-RU" w:eastAsia="en-US" w:bidi="ar-SA"/>
      </w:rPr>
    </w:lvl>
    <w:lvl w:ilvl="4" w:tplc="562EA23A">
      <w:numFmt w:val="bullet"/>
      <w:lvlText w:val="•"/>
      <w:lvlJc w:val="left"/>
      <w:pPr>
        <w:ind w:left="4262" w:hanging="284"/>
      </w:pPr>
      <w:rPr>
        <w:rFonts w:hint="default"/>
        <w:lang w:val="ru-RU" w:eastAsia="en-US" w:bidi="ar-SA"/>
      </w:rPr>
    </w:lvl>
    <w:lvl w:ilvl="5" w:tplc="FA5C6328">
      <w:numFmt w:val="bullet"/>
      <w:lvlText w:val="•"/>
      <w:lvlJc w:val="left"/>
      <w:pPr>
        <w:ind w:left="5263" w:hanging="284"/>
      </w:pPr>
      <w:rPr>
        <w:rFonts w:hint="default"/>
        <w:lang w:val="ru-RU" w:eastAsia="en-US" w:bidi="ar-SA"/>
      </w:rPr>
    </w:lvl>
    <w:lvl w:ilvl="6" w:tplc="4C50237E">
      <w:numFmt w:val="bullet"/>
      <w:lvlText w:val="•"/>
      <w:lvlJc w:val="left"/>
      <w:pPr>
        <w:ind w:left="6263" w:hanging="284"/>
      </w:pPr>
      <w:rPr>
        <w:rFonts w:hint="default"/>
        <w:lang w:val="ru-RU" w:eastAsia="en-US" w:bidi="ar-SA"/>
      </w:rPr>
    </w:lvl>
    <w:lvl w:ilvl="7" w:tplc="12300ADE">
      <w:numFmt w:val="bullet"/>
      <w:lvlText w:val="•"/>
      <w:lvlJc w:val="left"/>
      <w:pPr>
        <w:ind w:left="7264" w:hanging="284"/>
      </w:pPr>
      <w:rPr>
        <w:rFonts w:hint="default"/>
        <w:lang w:val="ru-RU" w:eastAsia="en-US" w:bidi="ar-SA"/>
      </w:rPr>
    </w:lvl>
    <w:lvl w:ilvl="8" w:tplc="4C1C63D4">
      <w:numFmt w:val="bullet"/>
      <w:lvlText w:val="•"/>
      <w:lvlJc w:val="left"/>
      <w:pPr>
        <w:ind w:left="8265" w:hanging="284"/>
      </w:pPr>
      <w:rPr>
        <w:rFonts w:hint="default"/>
        <w:lang w:val="ru-RU" w:eastAsia="en-US" w:bidi="ar-SA"/>
      </w:rPr>
    </w:lvl>
  </w:abstractNum>
  <w:abstractNum w:abstractNumId="8" w15:restartNumberingAfterBreak="0">
    <w:nsid w:val="15E651C7"/>
    <w:multiLevelType w:val="multilevel"/>
    <w:tmpl w:val="25860428"/>
    <w:lvl w:ilvl="0">
      <w:start w:val="1"/>
      <w:numFmt w:val="decimal"/>
      <w:lvlText w:val="%1."/>
      <w:lvlJc w:val="left"/>
      <w:pPr>
        <w:ind w:left="720" w:hanging="360"/>
      </w:pPr>
    </w:lvl>
    <w:lvl w:ilvl="1">
      <w:start w:val="1"/>
      <w:numFmt w:val="decimal"/>
      <w:lvlText w:val="5.%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143EAB"/>
    <w:multiLevelType w:val="hybridMultilevel"/>
    <w:tmpl w:val="B168665C"/>
    <w:lvl w:ilvl="0" w:tplc="31E6B232">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A1B6624E">
      <w:numFmt w:val="bullet"/>
      <w:lvlText w:val="•"/>
      <w:lvlJc w:val="left"/>
      <w:pPr>
        <w:ind w:left="1123" w:hanging="140"/>
      </w:pPr>
      <w:rPr>
        <w:rFonts w:hint="default"/>
        <w:lang w:val="ru-RU" w:eastAsia="en-US" w:bidi="ar-SA"/>
      </w:rPr>
    </w:lvl>
    <w:lvl w:ilvl="2" w:tplc="DEE466D4">
      <w:numFmt w:val="bullet"/>
      <w:lvlText w:val="•"/>
      <w:lvlJc w:val="left"/>
      <w:pPr>
        <w:ind w:left="2126" w:hanging="140"/>
      </w:pPr>
      <w:rPr>
        <w:rFonts w:hint="default"/>
        <w:lang w:val="ru-RU" w:eastAsia="en-US" w:bidi="ar-SA"/>
      </w:rPr>
    </w:lvl>
    <w:lvl w:ilvl="3" w:tplc="2982A31C">
      <w:numFmt w:val="bullet"/>
      <w:lvlText w:val="•"/>
      <w:lvlJc w:val="left"/>
      <w:pPr>
        <w:ind w:left="3129" w:hanging="140"/>
      </w:pPr>
      <w:rPr>
        <w:rFonts w:hint="default"/>
        <w:lang w:val="ru-RU" w:eastAsia="en-US" w:bidi="ar-SA"/>
      </w:rPr>
    </w:lvl>
    <w:lvl w:ilvl="4" w:tplc="06BEEB14">
      <w:numFmt w:val="bullet"/>
      <w:lvlText w:val="•"/>
      <w:lvlJc w:val="left"/>
      <w:pPr>
        <w:ind w:left="4132" w:hanging="140"/>
      </w:pPr>
      <w:rPr>
        <w:rFonts w:hint="default"/>
        <w:lang w:val="ru-RU" w:eastAsia="en-US" w:bidi="ar-SA"/>
      </w:rPr>
    </w:lvl>
    <w:lvl w:ilvl="5" w:tplc="DE8A0C02">
      <w:numFmt w:val="bullet"/>
      <w:lvlText w:val="•"/>
      <w:lvlJc w:val="left"/>
      <w:pPr>
        <w:ind w:left="5135" w:hanging="140"/>
      </w:pPr>
      <w:rPr>
        <w:rFonts w:hint="default"/>
        <w:lang w:val="ru-RU" w:eastAsia="en-US" w:bidi="ar-SA"/>
      </w:rPr>
    </w:lvl>
    <w:lvl w:ilvl="6" w:tplc="0C6CC76A">
      <w:numFmt w:val="bullet"/>
      <w:lvlText w:val="•"/>
      <w:lvlJc w:val="left"/>
      <w:pPr>
        <w:ind w:left="6138" w:hanging="140"/>
      </w:pPr>
      <w:rPr>
        <w:rFonts w:hint="default"/>
        <w:lang w:val="ru-RU" w:eastAsia="en-US" w:bidi="ar-SA"/>
      </w:rPr>
    </w:lvl>
    <w:lvl w:ilvl="7" w:tplc="B57E2B12">
      <w:numFmt w:val="bullet"/>
      <w:lvlText w:val="•"/>
      <w:lvlJc w:val="left"/>
      <w:pPr>
        <w:ind w:left="7141" w:hanging="140"/>
      </w:pPr>
      <w:rPr>
        <w:rFonts w:hint="default"/>
        <w:lang w:val="ru-RU" w:eastAsia="en-US" w:bidi="ar-SA"/>
      </w:rPr>
    </w:lvl>
    <w:lvl w:ilvl="8" w:tplc="C960DC4A">
      <w:numFmt w:val="bullet"/>
      <w:lvlText w:val="•"/>
      <w:lvlJc w:val="left"/>
      <w:pPr>
        <w:ind w:left="8144" w:hanging="140"/>
      </w:pPr>
      <w:rPr>
        <w:rFonts w:hint="default"/>
        <w:lang w:val="ru-RU" w:eastAsia="en-US" w:bidi="ar-SA"/>
      </w:rPr>
    </w:lvl>
  </w:abstractNum>
  <w:abstractNum w:abstractNumId="10" w15:restartNumberingAfterBreak="0">
    <w:nsid w:val="1E0A22D4"/>
    <w:multiLevelType w:val="multilevel"/>
    <w:tmpl w:val="FFFFFFFF"/>
    <w:lvl w:ilvl="0">
      <w:start w:val="4"/>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15:restartNumberingAfterBreak="0">
    <w:nsid w:val="1EB667C7"/>
    <w:multiLevelType w:val="multilevel"/>
    <w:tmpl w:val="BFFCCA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13537C0"/>
    <w:multiLevelType w:val="hybridMultilevel"/>
    <w:tmpl w:val="D04342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5614C6"/>
    <w:multiLevelType w:val="hybridMultilevel"/>
    <w:tmpl w:val="B30BB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BA3733"/>
    <w:multiLevelType w:val="multilevel"/>
    <w:tmpl w:val="293E9FEE"/>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F637EA"/>
    <w:multiLevelType w:val="multilevel"/>
    <w:tmpl w:val="AF060FF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39ABA0A"/>
    <w:multiLevelType w:val="hybridMultilevel"/>
    <w:tmpl w:val="73DF5F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0C2478"/>
    <w:multiLevelType w:val="hybridMultilevel"/>
    <w:tmpl w:val="040222C0"/>
    <w:lvl w:ilvl="0" w:tplc="54E441FE">
      <w:start w:val="11"/>
      <w:numFmt w:val="decimal"/>
      <w:lvlText w:val="%1."/>
      <w:lvlJc w:val="left"/>
      <w:pPr>
        <w:ind w:left="1353" w:hanging="360"/>
      </w:pPr>
      <w:rPr>
        <w:rFonts w:hint="default"/>
      </w:rPr>
    </w:lvl>
    <w:lvl w:ilvl="1" w:tplc="20000019" w:tentative="1">
      <w:start w:val="1"/>
      <w:numFmt w:val="lowerLetter"/>
      <w:lvlText w:val="%2."/>
      <w:lvlJc w:val="left"/>
      <w:pPr>
        <w:ind w:left="1865" w:hanging="360"/>
      </w:pPr>
    </w:lvl>
    <w:lvl w:ilvl="2" w:tplc="2000001B" w:tentative="1">
      <w:start w:val="1"/>
      <w:numFmt w:val="lowerRoman"/>
      <w:lvlText w:val="%3."/>
      <w:lvlJc w:val="right"/>
      <w:pPr>
        <w:ind w:left="2585" w:hanging="180"/>
      </w:pPr>
    </w:lvl>
    <w:lvl w:ilvl="3" w:tplc="2000000F" w:tentative="1">
      <w:start w:val="1"/>
      <w:numFmt w:val="decimal"/>
      <w:lvlText w:val="%4."/>
      <w:lvlJc w:val="left"/>
      <w:pPr>
        <w:ind w:left="3305" w:hanging="360"/>
      </w:pPr>
    </w:lvl>
    <w:lvl w:ilvl="4" w:tplc="20000019" w:tentative="1">
      <w:start w:val="1"/>
      <w:numFmt w:val="lowerLetter"/>
      <w:lvlText w:val="%5."/>
      <w:lvlJc w:val="left"/>
      <w:pPr>
        <w:ind w:left="4025" w:hanging="360"/>
      </w:pPr>
    </w:lvl>
    <w:lvl w:ilvl="5" w:tplc="2000001B" w:tentative="1">
      <w:start w:val="1"/>
      <w:numFmt w:val="lowerRoman"/>
      <w:lvlText w:val="%6."/>
      <w:lvlJc w:val="right"/>
      <w:pPr>
        <w:ind w:left="4745" w:hanging="180"/>
      </w:pPr>
    </w:lvl>
    <w:lvl w:ilvl="6" w:tplc="2000000F" w:tentative="1">
      <w:start w:val="1"/>
      <w:numFmt w:val="decimal"/>
      <w:lvlText w:val="%7."/>
      <w:lvlJc w:val="left"/>
      <w:pPr>
        <w:ind w:left="5465" w:hanging="360"/>
      </w:pPr>
    </w:lvl>
    <w:lvl w:ilvl="7" w:tplc="20000019" w:tentative="1">
      <w:start w:val="1"/>
      <w:numFmt w:val="lowerLetter"/>
      <w:lvlText w:val="%8."/>
      <w:lvlJc w:val="left"/>
      <w:pPr>
        <w:ind w:left="6185" w:hanging="360"/>
      </w:pPr>
    </w:lvl>
    <w:lvl w:ilvl="8" w:tplc="2000001B" w:tentative="1">
      <w:start w:val="1"/>
      <w:numFmt w:val="lowerRoman"/>
      <w:lvlText w:val="%9."/>
      <w:lvlJc w:val="right"/>
      <w:pPr>
        <w:ind w:left="6905" w:hanging="180"/>
      </w:pPr>
    </w:lvl>
  </w:abstractNum>
  <w:abstractNum w:abstractNumId="19" w15:restartNumberingAfterBreak="0">
    <w:nsid w:val="3B4A5492"/>
    <w:multiLevelType w:val="multilevel"/>
    <w:tmpl w:val="451CB332"/>
    <w:lvl w:ilvl="0">
      <w:start w:val="4"/>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3EE05EFA"/>
    <w:multiLevelType w:val="hybridMultilevel"/>
    <w:tmpl w:val="ACF82002"/>
    <w:lvl w:ilvl="0" w:tplc="3318A132">
      <w:numFmt w:val="bullet"/>
      <w:lvlText w:val="-"/>
      <w:lvlJc w:val="left"/>
      <w:pPr>
        <w:ind w:left="105" w:hanging="118"/>
      </w:pPr>
      <w:rPr>
        <w:rFonts w:ascii="Times New Roman" w:eastAsia="Times New Roman" w:hAnsi="Times New Roman" w:cs="Times New Roman" w:hint="default"/>
        <w:w w:val="100"/>
        <w:sz w:val="20"/>
        <w:szCs w:val="20"/>
        <w:lang w:val="ru-RU" w:eastAsia="en-US" w:bidi="ar-SA"/>
      </w:rPr>
    </w:lvl>
    <w:lvl w:ilvl="1" w:tplc="75EC517C">
      <w:numFmt w:val="bullet"/>
      <w:lvlText w:val="•"/>
      <w:lvlJc w:val="left"/>
      <w:pPr>
        <w:ind w:left="472" w:hanging="118"/>
      </w:pPr>
      <w:rPr>
        <w:rFonts w:hint="default"/>
        <w:lang w:val="ru-RU" w:eastAsia="en-US" w:bidi="ar-SA"/>
      </w:rPr>
    </w:lvl>
    <w:lvl w:ilvl="2" w:tplc="5ACCB818">
      <w:numFmt w:val="bullet"/>
      <w:lvlText w:val="•"/>
      <w:lvlJc w:val="left"/>
      <w:pPr>
        <w:ind w:left="845" w:hanging="118"/>
      </w:pPr>
      <w:rPr>
        <w:rFonts w:hint="default"/>
        <w:lang w:val="ru-RU" w:eastAsia="en-US" w:bidi="ar-SA"/>
      </w:rPr>
    </w:lvl>
    <w:lvl w:ilvl="3" w:tplc="14A419D6">
      <w:numFmt w:val="bullet"/>
      <w:lvlText w:val="•"/>
      <w:lvlJc w:val="left"/>
      <w:pPr>
        <w:ind w:left="1217" w:hanging="118"/>
      </w:pPr>
      <w:rPr>
        <w:rFonts w:hint="default"/>
        <w:lang w:val="ru-RU" w:eastAsia="en-US" w:bidi="ar-SA"/>
      </w:rPr>
    </w:lvl>
    <w:lvl w:ilvl="4" w:tplc="9828B9B6">
      <w:numFmt w:val="bullet"/>
      <w:lvlText w:val="•"/>
      <w:lvlJc w:val="left"/>
      <w:pPr>
        <w:ind w:left="1590" w:hanging="118"/>
      </w:pPr>
      <w:rPr>
        <w:rFonts w:hint="default"/>
        <w:lang w:val="ru-RU" w:eastAsia="en-US" w:bidi="ar-SA"/>
      </w:rPr>
    </w:lvl>
    <w:lvl w:ilvl="5" w:tplc="2DB0039A">
      <w:numFmt w:val="bullet"/>
      <w:lvlText w:val="•"/>
      <w:lvlJc w:val="left"/>
      <w:pPr>
        <w:ind w:left="1962" w:hanging="118"/>
      </w:pPr>
      <w:rPr>
        <w:rFonts w:hint="default"/>
        <w:lang w:val="ru-RU" w:eastAsia="en-US" w:bidi="ar-SA"/>
      </w:rPr>
    </w:lvl>
    <w:lvl w:ilvl="6" w:tplc="A1B4099A">
      <w:numFmt w:val="bullet"/>
      <w:lvlText w:val="•"/>
      <w:lvlJc w:val="left"/>
      <w:pPr>
        <w:ind w:left="2335" w:hanging="118"/>
      </w:pPr>
      <w:rPr>
        <w:rFonts w:hint="default"/>
        <w:lang w:val="ru-RU" w:eastAsia="en-US" w:bidi="ar-SA"/>
      </w:rPr>
    </w:lvl>
    <w:lvl w:ilvl="7" w:tplc="9CEE078E">
      <w:numFmt w:val="bullet"/>
      <w:lvlText w:val="•"/>
      <w:lvlJc w:val="left"/>
      <w:pPr>
        <w:ind w:left="2707" w:hanging="118"/>
      </w:pPr>
      <w:rPr>
        <w:rFonts w:hint="default"/>
        <w:lang w:val="ru-RU" w:eastAsia="en-US" w:bidi="ar-SA"/>
      </w:rPr>
    </w:lvl>
    <w:lvl w:ilvl="8" w:tplc="1276990E">
      <w:numFmt w:val="bullet"/>
      <w:lvlText w:val="•"/>
      <w:lvlJc w:val="left"/>
      <w:pPr>
        <w:ind w:left="3080" w:hanging="118"/>
      </w:pPr>
      <w:rPr>
        <w:rFonts w:hint="default"/>
        <w:lang w:val="ru-RU" w:eastAsia="en-US" w:bidi="ar-SA"/>
      </w:rPr>
    </w:lvl>
  </w:abstractNum>
  <w:abstractNum w:abstractNumId="21" w15:restartNumberingAfterBreak="0">
    <w:nsid w:val="41CA248E"/>
    <w:multiLevelType w:val="hybridMultilevel"/>
    <w:tmpl w:val="3048BDEA"/>
    <w:lvl w:ilvl="0" w:tplc="59E6696C">
      <w:start w:val="1"/>
      <w:numFmt w:val="decimal"/>
      <w:lvlText w:val="%1."/>
      <w:lvlJc w:val="left"/>
      <w:pPr>
        <w:ind w:left="240" w:hanging="240"/>
        <w:jc w:val="right"/>
      </w:pPr>
      <w:rPr>
        <w:rFonts w:ascii="Times New Roman" w:eastAsia="Times New Roman" w:hAnsi="Times New Roman" w:cs="Times New Roman" w:hint="default"/>
        <w:b/>
        <w:bCs/>
        <w:w w:val="100"/>
        <w:sz w:val="24"/>
        <w:szCs w:val="24"/>
        <w:lang w:val="ru-RU" w:eastAsia="en-US" w:bidi="ar-SA"/>
      </w:rPr>
    </w:lvl>
    <w:lvl w:ilvl="1" w:tplc="C1D6A7BA">
      <w:numFmt w:val="bullet"/>
      <w:lvlText w:val="•"/>
      <w:lvlJc w:val="left"/>
      <w:pPr>
        <w:ind w:left="1728" w:hanging="240"/>
      </w:pPr>
      <w:rPr>
        <w:rFonts w:hint="default"/>
        <w:lang w:val="ru-RU" w:eastAsia="en-US" w:bidi="ar-SA"/>
      </w:rPr>
    </w:lvl>
    <w:lvl w:ilvl="2" w:tplc="34B44D8C">
      <w:numFmt w:val="bullet"/>
      <w:lvlText w:val="•"/>
      <w:lvlJc w:val="left"/>
      <w:pPr>
        <w:ind w:left="2677" w:hanging="240"/>
      </w:pPr>
      <w:rPr>
        <w:rFonts w:hint="default"/>
        <w:lang w:val="ru-RU" w:eastAsia="en-US" w:bidi="ar-SA"/>
      </w:rPr>
    </w:lvl>
    <w:lvl w:ilvl="3" w:tplc="4C70D1B8">
      <w:numFmt w:val="bullet"/>
      <w:lvlText w:val="•"/>
      <w:lvlJc w:val="left"/>
      <w:pPr>
        <w:ind w:left="3625" w:hanging="240"/>
      </w:pPr>
      <w:rPr>
        <w:rFonts w:hint="default"/>
        <w:lang w:val="ru-RU" w:eastAsia="en-US" w:bidi="ar-SA"/>
      </w:rPr>
    </w:lvl>
    <w:lvl w:ilvl="4" w:tplc="FDA89AE2">
      <w:numFmt w:val="bullet"/>
      <w:lvlText w:val="•"/>
      <w:lvlJc w:val="left"/>
      <w:pPr>
        <w:ind w:left="4574" w:hanging="240"/>
      </w:pPr>
      <w:rPr>
        <w:rFonts w:hint="default"/>
        <w:lang w:val="ru-RU" w:eastAsia="en-US" w:bidi="ar-SA"/>
      </w:rPr>
    </w:lvl>
    <w:lvl w:ilvl="5" w:tplc="57281D0E">
      <w:numFmt w:val="bullet"/>
      <w:lvlText w:val="•"/>
      <w:lvlJc w:val="left"/>
      <w:pPr>
        <w:ind w:left="5523" w:hanging="240"/>
      </w:pPr>
      <w:rPr>
        <w:rFonts w:hint="default"/>
        <w:lang w:val="ru-RU" w:eastAsia="en-US" w:bidi="ar-SA"/>
      </w:rPr>
    </w:lvl>
    <w:lvl w:ilvl="6" w:tplc="19FC533C">
      <w:numFmt w:val="bullet"/>
      <w:lvlText w:val="•"/>
      <w:lvlJc w:val="left"/>
      <w:pPr>
        <w:ind w:left="6471" w:hanging="240"/>
      </w:pPr>
      <w:rPr>
        <w:rFonts w:hint="default"/>
        <w:lang w:val="ru-RU" w:eastAsia="en-US" w:bidi="ar-SA"/>
      </w:rPr>
    </w:lvl>
    <w:lvl w:ilvl="7" w:tplc="B9D236FA">
      <w:numFmt w:val="bullet"/>
      <w:lvlText w:val="•"/>
      <w:lvlJc w:val="left"/>
      <w:pPr>
        <w:ind w:left="7420" w:hanging="240"/>
      </w:pPr>
      <w:rPr>
        <w:rFonts w:hint="default"/>
        <w:lang w:val="ru-RU" w:eastAsia="en-US" w:bidi="ar-SA"/>
      </w:rPr>
    </w:lvl>
    <w:lvl w:ilvl="8" w:tplc="A254FAD2">
      <w:numFmt w:val="bullet"/>
      <w:lvlText w:val="•"/>
      <w:lvlJc w:val="left"/>
      <w:pPr>
        <w:ind w:left="8369" w:hanging="240"/>
      </w:pPr>
      <w:rPr>
        <w:rFonts w:hint="default"/>
        <w:lang w:val="ru-RU" w:eastAsia="en-US" w:bidi="ar-SA"/>
      </w:rPr>
    </w:lvl>
  </w:abstractNum>
  <w:abstractNum w:abstractNumId="22" w15:restartNumberingAfterBreak="0">
    <w:nsid w:val="42306D3D"/>
    <w:multiLevelType w:val="hybridMultilevel"/>
    <w:tmpl w:val="229E5DC0"/>
    <w:lvl w:ilvl="0" w:tplc="0419000F">
      <w:start w:val="1"/>
      <w:numFmt w:val="decimal"/>
      <w:lvlText w:val="%1."/>
      <w:lvlJc w:val="left"/>
      <w:pPr>
        <w:ind w:left="720" w:hanging="360"/>
      </w:pPr>
    </w:lvl>
    <w:lvl w:ilvl="1" w:tplc="9B80F646">
      <w:start w:val="1"/>
      <w:numFmt w:val="decimal"/>
      <w:lvlText w:val="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A32143"/>
    <w:multiLevelType w:val="hybridMultilevel"/>
    <w:tmpl w:val="697887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8774119"/>
    <w:multiLevelType w:val="hybridMultilevel"/>
    <w:tmpl w:val="41BAD40E"/>
    <w:lvl w:ilvl="0" w:tplc="DD909598">
      <w:numFmt w:val="bullet"/>
      <w:lvlText w:val="-"/>
      <w:lvlJc w:val="left"/>
      <w:pPr>
        <w:ind w:left="105" w:hanging="118"/>
      </w:pPr>
      <w:rPr>
        <w:rFonts w:ascii="Times New Roman" w:eastAsia="Times New Roman" w:hAnsi="Times New Roman" w:cs="Times New Roman" w:hint="default"/>
        <w:w w:val="100"/>
        <w:sz w:val="20"/>
        <w:szCs w:val="20"/>
        <w:lang w:val="ru-RU" w:eastAsia="en-US" w:bidi="ar-SA"/>
      </w:rPr>
    </w:lvl>
    <w:lvl w:ilvl="1" w:tplc="864A5268">
      <w:numFmt w:val="bullet"/>
      <w:lvlText w:val="•"/>
      <w:lvlJc w:val="left"/>
      <w:pPr>
        <w:ind w:left="472" w:hanging="118"/>
      </w:pPr>
      <w:rPr>
        <w:rFonts w:hint="default"/>
        <w:lang w:val="ru-RU" w:eastAsia="en-US" w:bidi="ar-SA"/>
      </w:rPr>
    </w:lvl>
    <w:lvl w:ilvl="2" w:tplc="EA4E57C2">
      <w:numFmt w:val="bullet"/>
      <w:lvlText w:val="•"/>
      <w:lvlJc w:val="left"/>
      <w:pPr>
        <w:ind w:left="844" w:hanging="118"/>
      </w:pPr>
      <w:rPr>
        <w:rFonts w:hint="default"/>
        <w:lang w:val="ru-RU" w:eastAsia="en-US" w:bidi="ar-SA"/>
      </w:rPr>
    </w:lvl>
    <w:lvl w:ilvl="3" w:tplc="1D5CD3C2">
      <w:numFmt w:val="bullet"/>
      <w:lvlText w:val="•"/>
      <w:lvlJc w:val="left"/>
      <w:pPr>
        <w:ind w:left="1217" w:hanging="118"/>
      </w:pPr>
      <w:rPr>
        <w:rFonts w:hint="default"/>
        <w:lang w:val="ru-RU" w:eastAsia="en-US" w:bidi="ar-SA"/>
      </w:rPr>
    </w:lvl>
    <w:lvl w:ilvl="4" w:tplc="3926D648">
      <w:numFmt w:val="bullet"/>
      <w:lvlText w:val="•"/>
      <w:lvlJc w:val="left"/>
      <w:pPr>
        <w:ind w:left="1589" w:hanging="118"/>
      </w:pPr>
      <w:rPr>
        <w:rFonts w:hint="default"/>
        <w:lang w:val="ru-RU" w:eastAsia="en-US" w:bidi="ar-SA"/>
      </w:rPr>
    </w:lvl>
    <w:lvl w:ilvl="5" w:tplc="01543E4A">
      <w:numFmt w:val="bullet"/>
      <w:lvlText w:val="•"/>
      <w:lvlJc w:val="left"/>
      <w:pPr>
        <w:ind w:left="1962" w:hanging="118"/>
      </w:pPr>
      <w:rPr>
        <w:rFonts w:hint="default"/>
        <w:lang w:val="ru-RU" w:eastAsia="en-US" w:bidi="ar-SA"/>
      </w:rPr>
    </w:lvl>
    <w:lvl w:ilvl="6" w:tplc="F7AC1B9E">
      <w:numFmt w:val="bullet"/>
      <w:lvlText w:val="•"/>
      <w:lvlJc w:val="left"/>
      <w:pPr>
        <w:ind w:left="2334" w:hanging="118"/>
      </w:pPr>
      <w:rPr>
        <w:rFonts w:hint="default"/>
        <w:lang w:val="ru-RU" w:eastAsia="en-US" w:bidi="ar-SA"/>
      </w:rPr>
    </w:lvl>
    <w:lvl w:ilvl="7" w:tplc="C6540DE8">
      <w:numFmt w:val="bullet"/>
      <w:lvlText w:val="•"/>
      <w:lvlJc w:val="left"/>
      <w:pPr>
        <w:ind w:left="2706" w:hanging="118"/>
      </w:pPr>
      <w:rPr>
        <w:rFonts w:hint="default"/>
        <w:lang w:val="ru-RU" w:eastAsia="en-US" w:bidi="ar-SA"/>
      </w:rPr>
    </w:lvl>
    <w:lvl w:ilvl="8" w:tplc="D312D7AA">
      <w:numFmt w:val="bullet"/>
      <w:lvlText w:val="•"/>
      <w:lvlJc w:val="left"/>
      <w:pPr>
        <w:ind w:left="3079" w:hanging="118"/>
      </w:pPr>
      <w:rPr>
        <w:rFonts w:hint="default"/>
        <w:lang w:val="ru-RU" w:eastAsia="en-US" w:bidi="ar-SA"/>
      </w:rPr>
    </w:lvl>
  </w:abstractNum>
  <w:abstractNum w:abstractNumId="25" w15:restartNumberingAfterBreak="0">
    <w:nsid w:val="49CC58F4"/>
    <w:multiLevelType w:val="multilevel"/>
    <w:tmpl w:val="575E35B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075D50"/>
    <w:multiLevelType w:val="hybridMultilevel"/>
    <w:tmpl w:val="708081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667428"/>
    <w:multiLevelType w:val="multilevel"/>
    <w:tmpl w:val="D670332C"/>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C65C96"/>
    <w:multiLevelType w:val="hybridMultilevel"/>
    <w:tmpl w:val="55260E5A"/>
    <w:lvl w:ilvl="0" w:tplc="FE2C6D70">
      <w:numFmt w:val="bullet"/>
      <w:lvlText w:val="-"/>
      <w:lvlJc w:val="left"/>
      <w:pPr>
        <w:ind w:left="105" w:hanging="118"/>
      </w:pPr>
      <w:rPr>
        <w:rFonts w:ascii="Times New Roman" w:eastAsia="Times New Roman" w:hAnsi="Times New Roman" w:cs="Times New Roman" w:hint="default"/>
        <w:w w:val="100"/>
        <w:sz w:val="20"/>
        <w:szCs w:val="20"/>
        <w:lang w:val="ru-RU" w:eastAsia="en-US" w:bidi="ar-SA"/>
      </w:rPr>
    </w:lvl>
    <w:lvl w:ilvl="1" w:tplc="D93460AE">
      <w:numFmt w:val="bullet"/>
      <w:lvlText w:val="•"/>
      <w:lvlJc w:val="left"/>
      <w:pPr>
        <w:ind w:left="472" w:hanging="118"/>
      </w:pPr>
      <w:rPr>
        <w:rFonts w:hint="default"/>
        <w:lang w:val="ru-RU" w:eastAsia="en-US" w:bidi="ar-SA"/>
      </w:rPr>
    </w:lvl>
    <w:lvl w:ilvl="2" w:tplc="61A20E8A">
      <w:numFmt w:val="bullet"/>
      <w:lvlText w:val="•"/>
      <w:lvlJc w:val="left"/>
      <w:pPr>
        <w:ind w:left="844" w:hanging="118"/>
      </w:pPr>
      <w:rPr>
        <w:rFonts w:hint="default"/>
        <w:lang w:val="ru-RU" w:eastAsia="en-US" w:bidi="ar-SA"/>
      </w:rPr>
    </w:lvl>
    <w:lvl w:ilvl="3" w:tplc="215889F2">
      <w:numFmt w:val="bullet"/>
      <w:lvlText w:val="•"/>
      <w:lvlJc w:val="left"/>
      <w:pPr>
        <w:ind w:left="1217" w:hanging="118"/>
      </w:pPr>
      <w:rPr>
        <w:rFonts w:hint="default"/>
        <w:lang w:val="ru-RU" w:eastAsia="en-US" w:bidi="ar-SA"/>
      </w:rPr>
    </w:lvl>
    <w:lvl w:ilvl="4" w:tplc="7152CA86">
      <w:numFmt w:val="bullet"/>
      <w:lvlText w:val="•"/>
      <w:lvlJc w:val="left"/>
      <w:pPr>
        <w:ind w:left="1589" w:hanging="118"/>
      </w:pPr>
      <w:rPr>
        <w:rFonts w:hint="default"/>
        <w:lang w:val="ru-RU" w:eastAsia="en-US" w:bidi="ar-SA"/>
      </w:rPr>
    </w:lvl>
    <w:lvl w:ilvl="5" w:tplc="231E7B3E">
      <w:numFmt w:val="bullet"/>
      <w:lvlText w:val="•"/>
      <w:lvlJc w:val="left"/>
      <w:pPr>
        <w:ind w:left="1962" w:hanging="118"/>
      </w:pPr>
      <w:rPr>
        <w:rFonts w:hint="default"/>
        <w:lang w:val="ru-RU" w:eastAsia="en-US" w:bidi="ar-SA"/>
      </w:rPr>
    </w:lvl>
    <w:lvl w:ilvl="6" w:tplc="98A211AE">
      <w:numFmt w:val="bullet"/>
      <w:lvlText w:val="•"/>
      <w:lvlJc w:val="left"/>
      <w:pPr>
        <w:ind w:left="2334" w:hanging="118"/>
      </w:pPr>
      <w:rPr>
        <w:rFonts w:hint="default"/>
        <w:lang w:val="ru-RU" w:eastAsia="en-US" w:bidi="ar-SA"/>
      </w:rPr>
    </w:lvl>
    <w:lvl w:ilvl="7" w:tplc="BD2E27F0">
      <w:numFmt w:val="bullet"/>
      <w:lvlText w:val="•"/>
      <w:lvlJc w:val="left"/>
      <w:pPr>
        <w:ind w:left="2706" w:hanging="118"/>
      </w:pPr>
      <w:rPr>
        <w:rFonts w:hint="default"/>
        <w:lang w:val="ru-RU" w:eastAsia="en-US" w:bidi="ar-SA"/>
      </w:rPr>
    </w:lvl>
    <w:lvl w:ilvl="8" w:tplc="AD3437B6">
      <w:numFmt w:val="bullet"/>
      <w:lvlText w:val="•"/>
      <w:lvlJc w:val="left"/>
      <w:pPr>
        <w:ind w:left="3079" w:hanging="118"/>
      </w:pPr>
      <w:rPr>
        <w:rFonts w:hint="default"/>
        <w:lang w:val="ru-RU" w:eastAsia="en-US" w:bidi="ar-SA"/>
      </w:rPr>
    </w:lvl>
  </w:abstractNum>
  <w:abstractNum w:abstractNumId="29" w15:restartNumberingAfterBreak="0">
    <w:nsid w:val="5ED72183"/>
    <w:multiLevelType w:val="hybridMultilevel"/>
    <w:tmpl w:val="D3AAD846"/>
    <w:lvl w:ilvl="0" w:tplc="894EDC9A">
      <w:numFmt w:val="bullet"/>
      <w:lvlText w:val="-"/>
      <w:lvlJc w:val="left"/>
      <w:pPr>
        <w:ind w:left="106" w:hanging="118"/>
      </w:pPr>
      <w:rPr>
        <w:rFonts w:ascii="Times New Roman" w:eastAsia="Times New Roman" w:hAnsi="Times New Roman" w:cs="Times New Roman" w:hint="default"/>
        <w:w w:val="100"/>
        <w:sz w:val="20"/>
        <w:szCs w:val="20"/>
        <w:lang w:val="ru-RU" w:eastAsia="en-US" w:bidi="ar-SA"/>
      </w:rPr>
    </w:lvl>
    <w:lvl w:ilvl="1" w:tplc="96B633BE">
      <w:numFmt w:val="bullet"/>
      <w:lvlText w:val="•"/>
      <w:lvlJc w:val="left"/>
      <w:pPr>
        <w:ind w:left="472" w:hanging="118"/>
      </w:pPr>
      <w:rPr>
        <w:rFonts w:hint="default"/>
        <w:lang w:val="ru-RU" w:eastAsia="en-US" w:bidi="ar-SA"/>
      </w:rPr>
    </w:lvl>
    <w:lvl w:ilvl="2" w:tplc="45CC399E">
      <w:numFmt w:val="bullet"/>
      <w:lvlText w:val="•"/>
      <w:lvlJc w:val="left"/>
      <w:pPr>
        <w:ind w:left="844" w:hanging="118"/>
      </w:pPr>
      <w:rPr>
        <w:rFonts w:hint="default"/>
        <w:lang w:val="ru-RU" w:eastAsia="en-US" w:bidi="ar-SA"/>
      </w:rPr>
    </w:lvl>
    <w:lvl w:ilvl="3" w:tplc="F648A8BE">
      <w:numFmt w:val="bullet"/>
      <w:lvlText w:val="•"/>
      <w:lvlJc w:val="left"/>
      <w:pPr>
        <w:ind w:left="1217" w:hanging="118"/>
      </w:pPr>
      <w:rPr>
        <w:rFonts w:hint="default"/>
        <w:lang w:val="ru-RU" w:eastAsia="en-US" w:bidi="ar-SA"/>
      </w:rPr>
    </w:lvl>
    <w:lvl w:ilvl="4" w:tplc="011E29BA">
      <w:numFmt w:val="bullet"/>
      <w:lvlText w:val="•"/>
      <w:lvlJc w:val="left"/>
      <w:pPr>
        <w:ind w:left="1589" w:hanging="118"/>
      </w:pPr>
      <w:rPr>
        <w:rFonts w:hint="default"/>
        <w:lang w:val="ru-RU" w:eastAsia="en-US" w:bidi="ar-SA"/>
      </w:rPr>
    </w:lvl>
    <w:lvl w:ilvl="5" w:tplc="2EA4B6FC">
      <w:numFmt w:val="bullet"/>
      <w:lvlText w:val="•"/>
      <w:lvlJc w:val="left"/>
      <w:pPr>
        <w:ind w:left="1962" w:hanging="118"/>
      </w:pPr>
      <w:rPr>
        <w:rFonts w:hint="default"/>
        <w:lang w:val="ru-RU" w:eastAsia="en-US" w:bidi="ar-SA"/>
      </w:rPr>
    </w:lvl>
    <w:lvl w:ilvl="6" w:tplc="7EA8824A">
      <w:numFmt w:val="bullet"/>
      <w:lvlText w:val="•"/>
      <w:lvlJc w:val="left"/>
      <w:pPr>
        <w:ind w:left="2334" w:hanging="118"/>
      </w:pPr>
      <w:rPr>
        <w:rFonts w:hint="default"/>
        <w:lang w:val="ru-RU" w:eastAsia="en-US" w:bidi="ar-SA"/>
      </w:rPr>
    </w:lvl>
    <w:lvl w:ilvl="7" w:tplc="F40AA49C">
      <w:numFmt w:val="bullet"/>
      <w:lvlText w:val="•"/>
      <w:lvlJc w:val="left"/>
      <w:pPr>
        <w:ind w:left="2706" w:hanging="118"/>
      </w:pPr>
      <w:rPr>
        <w:rFonts w:hint="default"/>
        <w:lang w:val="ru-RU" w:eastAsia="en-US" w:bidi="ar-SA"/>
      </w:rPr>
    </w:lvl>
    <w:lvl w:ilvl="8" w:tplc="651098B6">
      <w:numFmt w:val="bullet"/>
      <w:lvlText w:val="•"/>
      <w:lvlJc w:val="left"/>
      <w:pPr>
        <w:ind w:left="3079" w:hanging="118"/>
      </w:pPr>
      <w:rPr>
        <w:rFonts w:hint="default"/>
        <w:lang w:val="ru-RU" w:eastAsia="en-US" w:bidi="ar-SA"/>
      </w:rPr>
    </w:lvl>
  </w:abstractNum>
  <w:abstractNum w:abstractNumId="30" w15:restartNumberingAfterBreak="0">
    <w:nsid w:val="629413A1"/>
    <w:multiLevelType w:val="hybridMultilevel"/>
    <w:tmpl w:val="255E123E"/>
    <w:lvl w:ilvl="0" w:tplc="0419000F">
      <w:start w:val="1"/>
      <w:numFmt w:val="decimal"/>
      <w:lvlText w:val="%1."/>
      <w:lvlJc w:val="left"/>
      <w:pPr>
        <w:ind w:left="720" w:hanging="360"/>
      </w:pPr>
    </w:lvl>
    <w:lvl w:ilvl="1" w:tplc="CF42D064">
      <w:start w:val="1"/>
      <w:numFmt w:val="decimal"/>
      <w:lvlText w:val="1.%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A16AAB"/>
    <w:multiLevelType w:val="multilevel"/>
    <w:tmpl w:val="C6B0C4FA"/>
    <w:lvl w:ilvl="0">
      <w:start w:val="4"/>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6B4A4AB5"/>
    <w:multiLevelType w:val="hybridMultilevel"/>
    <w:tmpl w:val="6F0EF8CC"/>
    <w:lvl w:ilvl="0" w:tplc="CFEE968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15:restartNumberingAfterBreak="0">
    <w:nsid w:val="6D582279"/>
    <w:multiLevelType w:val="multilevel"/>
    <w:tmpl w:val="B1CC7916"/>
    <w:lvl w:ilvl="0">
      <w:start w:val="1"/>
      <w:numFmt w:val="decimal"/>
      <w:lvlText w:val="%1."/>
      <w:lvlJc w:val="left"/>
      <w:pPr>
        <w:ind w:left="4204" w:hanging="272"/>
        <w:jc w:val="right"/>
      </w:pPr>
      <w:rPr>
        <w:rFonts w:hint="default"/>
        <w:w w:val="88"/>
        <w:lang w:val="ru-RU" w:eastAsia="en-US" w:bidi="ar-SA"/>
      </w:rPr>
    </w:lvl>
    <w:lvl w:ilvl="1">
      <w:start w:val="1"/>
      <w:numFmt w:val="decimal"/>
      <w:lvlText w:val="%1.%2."/>
      <w:lvlJc w:val="left"/>
      <w:pPr>
        <w:ind w:left="417" w:hanging="630"/>
      </w:pPr>
      <w:rPr>
        <w:rFonts w:hint="default"/>
        <w:w w:val="94"/>
        <w:lang w:val="ru-RU" w:eastAsia="en-US" w:bidi="ar-SA"/>
      </w:rPr>
    </w:lvl>
    <w:lvl w:ilvl="2">
      <w:start w:val="1"/>
      <w:numFmt w:val="decimal"/>
      <w:lvlText w:val="%1.%2.%3."/>
      <w:lvlJc w:val="left"/>
      <w:pPr>
        <w:ind w:left="417" w:hanging="630"/>
      </w:pPr>
      <w:rPr>
        <w:rFonts w:hint="default"/>
        <w:w w:val="94"/>
        <w:lang w:val="ru-RU" w:eastAsia="en-US" w:bidi="ar-SA"/>
      </w:rPr>
    </w:lvl>
    <w:lvl w:ilvl="3">
      <w:start w:val="1"/>
      <w:numFmt w:val="decimal"/>
      <w:lvlText w:val="%1.%2.%3.%4."/>
      <w:lvlJc w:val="left"/>
      <w:pPr>
        <w:ind w:left="417" w:hanging="630"/>
      </w:pPr>
      <w:rPr>
        <w:rFonts w:ascii="Times New Roman" w:eastAsia="Times New Roman" w:hAnsi="Times New Roman" w:cs="Times New Roman" w:hint="default"/>
        <w:b w:val="0"/>
        <w:bCs w:val="0"/>
        <w:i w:val="0"/>
        <w:iCs w:val="0"/>
        <w:w w:val="94"/>
        <w:sz w:val="29"/>
        <w:szCs w:val="29"/>
        <w:lang w:val="ru-RU" w:eastAsia="en-US" w:bidi="ar-SA"/>
      </w:rPr>
    </w:lvl>
    <w:lvl w:ilvl="4">
      <w:numFmt w:val="bullet"/>
      <w:lvlText w:val="•"/>
      <w:lvlJc w:val="left"/>
      <w:pPr>
        <w:ind w:left="5061" w:hanging="630"/>
      </w:pPr>
      <w:rPr>
        <w:rFonts w:hint="default"/>
        <w:lang w:val="ru-RU" w:eastAsia="en-US" w:bidi="ar-SA"/>
      </w:rPr>
    </w:lvl>
    <w:lvl w:ilvl="5">
      <w:numFmt w:val="bullet"/>
      <w:lvlText w:val="•"/>
      <w:lvlJc w:val="left"/>
      <w:pPr>
        <w:ind w:left="5922" w:hanging="630"/>
      </w:pPr>
      <w:rPr>
        <w:rFonts w:hint="default"/>
        <w:lang w:val="ru-RU" w:eastAsia="en-US" w:bidi="ar-SA"/>
      </w:rPr>
    </w:lvl>
    <w:lvl w:ilvl="6">
      <w:numFmt w:val="bullet"/>
      <w:lvlText w:val="•"/>
      <w:lvlJc w:val="left"/>
      <w:pPr>
        <w:ind w:left="6783" w:hanging="630"/>
      </w:pPr>
      <w:rPr>
        <w:rFonts w:hint="default"/>
        <w:lang w:val="ru-RU" w:eastAsia="en-US" w:bidi="ar-SA"/>
      </w:rPr>
    </w:lvl>
    <w:lvl w:ilvl="7">
      <w:numFmt w:val="bullet"/>
      <w:lvlText w:val="•"/>
      <w:lvlJc w:val="left"/>
      <w:pPr>
        <w:ind w:left="7645" w:hanging="630"/>
      </w:pPr>
      <w:rPr>
        <w:rFonts w:hint="default"/>
        <w:lang w:val="ru-RU" w:eastAsia="en-US" w:bidi="ar-SA"/>
      </w:rPr>
    </w:lvl>
    <w:lvl w:ilvl="8">
      <w:numFmt w:val="bullet"/>
      <w:lvlText w:val="•"/>
      <w:lvlJc w:val="left"/>
      <w:pPr>
        <w:ind w:left="8506" w:hanging="630"/>
      </w:pPr>
      <w:rPr>
        <w:rFonts w:hint="default"/>
        <w:lang w:val="ru-RU" w:eastAsia="en-US" w:bidi="ar-SA"/>
      </w:rPr>
    </w:lvl>
  </w:abstractNum>
  <w:abstractNum w:abstractNumId="35"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CB86CD9"/>
    <w:multiLevelType w:val="hybridMultilevel"/>
    <w:tmpl w:val="0D3AEEF4"/>
    <w:lvl w:ilvl="0" w:tplc="0419000F">
      <w:start w:val="1"/>
      <w:numFmt w:val="decimal"/>
      <w:lvlText w:val="%1."/>
      <w:lvlJc w:val="left"/>
      <w:pPr>
        <w:ind w:left="720" w:hanging="360"/>
      </w:pPr>
    </w:lvl>
    <w:lvl w:ilvl="1" w:tplc="AC62C6D8">
      <w:start w:val="1"/>
      <w:numFmt w:val="decimal"/>
      <w:lvlText w:val="4.%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num>
  <w:num w:numId="2">
    <w:abstractNumId w:val="15"/>
  </w:num>
  <w:num w:numId="3">
    <w:abstractNumId w:val="35"/>
  </w:num>
  <w:num w:numId="4">
    <w:abstractNumId w:val="31"/>
  </w:num>
  <w:num w:numId="5">
    <w:abstractNumId w:val="2"/>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12"/>
  </w:num>
  <w:num w:numId="18">
    <w:abstractNumId w:val="0"/>
  </w:num>
  <w:num w:numId="19">
    <w:abstractNumId w:val="33"/>
  </w:num>
  <w:num w:numId="20">
    <w:abstractNumId w:val="34"/>
  </w:num>
  <w:num w:numId="21">
    <w:abstractNumId w:val="9"/>
  </w:num>
  <w:num w:numId="22">
    <w:abstractNumId w:val="7"/>
  </w:num>
  <w:num w:numId="23">
    <w:abstractNumId w:val="25"/>
  </w:num>
  <w:num w:numId="24">
    <w:abstractNumId w:val="11"/>
  </w:num>
  <w:num w:numId="25">
    <w:abstractNumId w:val="21"/>
  </w:num>
  <w:num w:numId="26">
    <w:abstractNumId w:val="3"/>
  </w:num>
  <w:num w:numId="27">
    <w:abstractNumId w:val="6"/>
  </w:num>
  <w:num w:numId="28">
    <w:abstractNumId w:val="20"/>
  </w:num>
  <w:num w:numId="29">
    <w:abstractNumId w:val="28"/>
  </w:num>
  <w:num w:numId="30">
    <w:abstractNumId w:val="24"/>
  </w:num>
  <w:num w:numId="31">
    <w:abstractNumId w:val="29"/>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2"/>
  </w:num>
  <w:num w:numId="36">
    <w:abstractNumId w:val="19"/>
  </w:num>
  <w:num w:numId="37">
    <w:abstractNumId w:val="1"/>
  </w:num>
  <w:num w:numId="3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A1B"/>
    <w:rsid w:val="00003C25"/>
    <w:rsid w:val="00003EBC"/>
    <w:rsid w:val="000040E8"/>
    <w:rsid w:val="000044B8"/>
    <w:rsid w:val="00005917"/>
    <w:rsid w:val="000076B9"/>
    <w:rsid w:val="00012859"/>
    <w:rsid w:val="00013739"/>
    <w:rsid w:val="00014810"/>
    <w:rsid w:val="000167C9"/>
    <w:rsid w:val="000173D0"/>
    <w:rsid w:val="00017B7C"/>
    <w:rsid w:val="00022035"/>
    <w:rsid w:val="0002281E"/>
    <w:rsid w:val="000233E3"/>
    <w:rsid w:val="000235B9"/>
    <w:rsid w:val="00024235"/>
    <w:rsid w:val="000251F5"/>
    <w:rsid w:val="00026AA7"/>
    <w:rsid w:val="00027C24"/>
    <w:rsid w:val="00030B17"/>
    <w:rsid w:val="00030E40"/>
    <w:rsid w:val="00031844"/>
    <w:rsid w:val="00031A0B"/>
    <w:rsid w:val="00032AD7"/>
    <w:rsid w:val="00033BB1"/>
    <w:rsid w:val="0003530A"/>
    <w:rsid w:val="00036156"/>
    <w:rsid w:val="0003685A"/>
    <w:rsid w:val="00036BC3"/>
    <w:rsid w:val="00041036"/>
    <w:rsid w:val="00042168"/>
    <w:rsid w:val="00042670"/>
    <w:rsid w:val="000438C8"/>
    <w:rsid w:val="00044146"/>
    <w:rsid w:val="00044EA5"/>
    <w:rsid w:val="00045562"/>
    <w:rsid w:val="000463EB"/>
    <w:rsid w:val="00046A03"/>
    <w:rsid w:val="00047769"/>
    <w:rsid w:val="000505A6"/>
    <w:rsid w:val="00050CE9"/>
    <w:rsid w:val="00051011"/>
    <w:rsid w:val="00051703"/>
    <w:rsid w:val="00051747"/>
    <w:rsid w:val="0005282F"/>
    <w:rsid w:val="000541CB"/>
    <w:rsid w:val="00055614"/>
    <w:rsid w:val="00055BE7"/>
    <w:rsid w:val="00055E2D"/>
    <w:rsid w:val="000600A4"/>
    <w:rsid w:val="000606BE"/>
    <w:rsid w:val="00060BF7"/>
    <w:rsid w:val="00061637"/>
    <w:rsid w:val="0006228F"/>
    <w:rsid w:val="00063E3E"/>
    <w:rsid w:val="000650D1"/>
    <w:rsid w:val="00066D09"/>
    <w:rsid w:val="00067C69"/>
    <w:rsid w:val="00071818"/>
    <w:rsid w:val="0007247D"/>
    <w:rsid w:val="0007380E"/>
    <w:rsid w:val="00074077"/>
    <w:rsid w:val="00076CC8"/>
    <w:rsid w:val="000774A7"/>
    <w:rsid w:val="00077A57"/>
    <w:rsid w:val="00077D7E"/>
    <w:rsid w:val="00082A4A"/>
    <w:rsid w:val="000850C0"/>
    <w:rsid w:val="00085A65"/>
    <w:rsid w:val="00086BBE"/>
    <w:rsid w:val="000874D5"/>
    <w:rsid w:val="00092F22"/>
    <w:rsid w:val="00093DC0"/>
    <w:rsid w:val="00094B25"/>
    <w:rsid w:val="00095191"/>
    <w:rsid w:val="00095A44"/>
    <w:rsid w:val="0009625E"/>
    <w:rsid w:val="00096EF3"/>
    <w:rsid w:val="00096FBE"/>
    <w:rsid w:val="0009703D"/>
    <w:rsid w:val="000A0A46"/>
    <w:rsid w:val="000A1078"/>
    <w:rsid w:val="000A1D87"/>
    <w:rsid w:val="000A1F46"/>
    <w:rsid w:val="000A283E"/>
    <w:rsid w:val="000A3162"/>
    <w:rsid w:val="000A3167"/>
    <w:rsid w:val="000A4B13"/>
    <w:rsid w:val="000A5203"/>
    <w:rsid w:val="000A540D"/>
    <w:rsid w:val="000A558E"/>
    <w:rsid w:val="000A584E"/>
    <w:rsid w:val="000A5D0B"/>
    <w:rsid w:val="000B0228"/>
    <w:rsid w:val="000B095F"/>
    <w:rsid w:val="000B0FCF"/>
    <w:rsid w:val="000B343A"/>
    <w:rsid w:val="000B3D61"/>
    <w:rsid w:val="000B4825"/>
    <w:rsid w:val="000B5109"/>
    <w:rsid w:val="000B60B7"/>
    <w:rsid w:val="000B78D3"/>
    <w:rsid w:val="000C04C0"/>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194"/>
    <w:rsid w:val="000E4226"/>
    <w:rsid w:val="000E4783"/>
    <w:rsid w:val="000E510F"/>
    <w:rsid w:val="000E5C2F"/>
    <w:rsid w:val="000E7558"/>
    <w:rsid w:val="000E7768"/>
    <w:rsid w:val="000F17A3"/>
    <w:rsid w:val="000F240A"/>
    <w:rsid w:val="000F2D28"/>
    <w:rsid w:val="000F2FCA"/>
    <w:rsid w:val="000F34A7"/>
    <w:rsid w:val="000F3D65"/>
    <w:rsid w:val="000F3F02"/>
    <w:rsid w:val="000F51C9"/>
    <w:rsid w:val="000F5350"/>
    <w:rsid w:val="000F6871"/>
    <w:rsid w:val="000F6E04"/>
    <w:rsid w:val="000F7B32"/>
    <w:rsid w:val="001005FF"/>
    <w:rsid w:val="00100833"/>
    <w:rsid w:val="00100DC0"/>
    <w:rsid w:val="001039EF"/>
    <w:rsid w:val="0010455B"/>
    <w:rsid w:val="00104B80"/>
    <w:rsid w:val="00105DFD"/>
    <w:rsid w:val="0010637A"/>
    <w:rsid w:val="0010667D"/>
    <w:rsid w:val="00107718"/>
    <w:rsid w:val="00107C65"/>
    <w:rsid w:val="00110D97"/>
    <w:rsid w:val="00111BE4"/>
    <w:rsid w:val="00117A34"/>
    <w:rsid w:val="00120EB0"/>
    <w:rsid w:val="00122677"/>
    <w:rsid w:val="00122FB6"/>
    <w:rsid w:val="001247D6"/>
    <w:rsid w:val="001254D5"/>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3BC9"/>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51A"/>
    <w:rsid w:val="001776DD"/>
    <w:rsid w:val="0018245A"/>
    <w:rsid w:val="00182E56"/>
    <w:rsid w:val="00183DEF"/>
    <w:rsid w:val="00184F96"/>
    <w:rsid w:val="00185B7C"/>
    <w:rsid w:val="00186583"/>
    <w:rsid w:val="00186C39"/>
    <w:rsid w:val="00186EAD"/>
    <w:rsid w:val="00190723"/>
    <w:rsid w:val="0019072F"/>
    <w:rsid w:val="00192F1F"/>
    <w:rsid w:val="00194E11"/>
    <w:rsid w:val="001961E4"/>
    <w:rsid w:val="001968E0"/>
    <w:rsid w:val="001A1E1F"/>
    <w:rsid w:val="001A2056"/>
    <w:rsid w:val="001A2B45"/>
    <w:rsid w:val="001A338D"/>
    <w:rsid w:val="001A412A"/>
    <w:rsid w:val="001A57DD"/>
    <w:rsid w:val="001A607A"/>
    <w:rsid w:val="001B0510"/>
    <w:rsid w:val="001B118D"/>
    <w:rsid w:val="001B16E8"/>
    <w:rsid w:val="001B18F1"/>
    <w:rsid w:val="001B1A5A"/>
    <w:rsid w:val="001B3EDB"/>
    <w:rsid w:val="001B49F3"/>
    <w:rsid w:val="001B51C5"/>
    <w:rsid w:val="001C0881"/>
    <w:rsid w:val="001C0A7C"/>
    <w:rsid w:val="001C121A"/>
    <w:rsid w:val="001C276C"/>
    <w:rsid w:val="001D0AFF"/>
    <w:rsid w:val="001D0F9B"/>
    <w:rsid w:val="001D1D9C"/>
    <w:rsid w:val="001D2E5E"/>
    <w:rsid w:val="001D423B"/>
    <w:rsid w:val="001D4689"/>
    <w:rsid w:val="001D5AE8"/>
    <w:rsid w:val="001D5C41"/>
    <w:rsid w:val="001D7FB3"/>
    <w:rsid w:val="001E0941"/>
    <w:rsid w:val="001E20AD"/>
    <w:rsid w:val="001E29B2"/>
    <w:rsid w:val="001E4759"/>
    <w:rsid w:val="001E5831"/>
    <w:rsid w:val="001E6B44"/>
    <w:rsid w:val="001E6F53"/>
    <w:rsid w:val="001F0960"/>
    <w:rsid w:val="001F0F2B"/>
    <w:rsid w:val="001F20A0"/>
    <w:rsid w:val="001F3656"/>
    <w:rsid w:val="001F3B15"/>
    <w:rsid w:val="001F4242"/>
    <w:rsid w:val="001F42BA"/>
    <w:rsid w:val="001F4A40"/>
    <w:rsid w:val="001F773A"/>
    <w:rsid w:val="001F7758"/>
    <w:rsid w:val="001F7921"/>
    <w:rsid w:val="001F7E10"/>
    <w:rsid w:val="00200DFA"/>
    <w:rsid w:val="00201EFD"/>
    <w:rsid w:val="0020652A"/>
    <w:rsid w:val="002109C7"/>
    <w:rsid w:val="00210E47"/>
    <w:rsid w:val="0021111D"/>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4C7A"/>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2961"/>
    <w:rsid w:val="002548B6"/>
    <w:rsid w:val="002574DC"/>
    <w:rsid w:val="00260E7B"/>
    <w:rsid w:val="002613DB"/>
    <w:rsid w:val="00261CC9"/>
    <w:rsid w:val="002623D8"/>
    <w:rsid w:val="002628C0"/>
    <w:rsid w:val="00263600"/>
    <w:rsid w:val="00263658"/>
    <w:rsid w:val="0026504A"/>
    <w:rsid w:val="00267A12"/>
    <w:rsid w:val="00270A8F"/>
    <w:rsid w:val="0027105E"/>
    <w:rsid w:val="0027110E"/>
    <w:rsid w:val="00272B7E"/>
    <w:rsid w:val="00272C5C"/>
    <w:rsid w:val="00273A62"/>
    <w:rsid w:val="0027449E"/>
    <w:rsid w:val="00274A8B"/>
    <w:rsid w:val="002752DD"/>
    <w:rsid w:val="0027535F"/>
    <w:rsid w:val="00276235"/>
    <w:rsid w:val="002765A1"/>
    <w:rsid w:val="00276A08"/>
    <w:rsid w:val="00276BE2"/>
    <w:rsid w:val="002774BB"/>
    <w:rsid w:val="00277BFC"/>
    <w:rsid w:val="002803B4"/>
    <w:rsid w:val="00280549"/>
    <w:rsid w:val="00280D0D"/>
    <w:rsid w:val="00284DF3"/>
    <w:rsid w:val="002874E7"/>
    <w:rsid w:val="00287595"/>
    <w:rsid w:val="00287D64"/>
    <w:rsid w:val="00290249"/>
    <w:rsid w:val="00291F66"/>
    <w:rsid w:val="002920CA"/>
    <w:rsid w:val="002967E2"/>
    <w:rsid w:val="002A2C3F"/>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04CA"/>
    <w:rsid w:val="002D089E"/>
    <w:rsid w:val="002D1E84"/>
    <w:rsid w:val="002D227A"/>
    <w:rsid w:val="002D4A78"/>
    <w:rsid w:val="002D5C22"/>
    <w:rsid w:val="002D5DBA"/>
    <w:rsid w:val="002D6BE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0C4"/>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4AD8"/>
    <w:rsid w:val="00335D10"/>
    <w:rsid w:val="003369BF"/>
    <w:rsid w:val="003369CA"/>
    <w:rsid w:val="00337CED"/>
    <w:rsid w:val="0034208E"/>
    <w:rsid w:val="00342CBE"/>
    <w:rsid w:val="00343A75"/>
    <w:rsid w:val="00344470"/>
    <w:rsid w:val="00344742"/>
    <w:rsid w:val="00345E4D"/>
    <w:rsid w:val="00346105"/>
    <w:rsid w:val="00352666"/>
    <w:rsid w:val="00352C6F"/>
    <w:rsid w:val="00352E3A"/>
    <w:rsid w:val="003532C0"/>
    <w:rsid w:val="00355AE3"/>
    <w:rsid w:val="00356505"/>
    <w:rsid w:val="00356882"/>
    <w:rsid w:val="003574AB"/>
    <w:rsid w:val="00360D1B"/>
    <w:rsid w:val="003613BE"/>
    <w:rsid w:val="00361786"/>
    <w:rsid w:val="003638DB"/>
    <w:rsid w:val="00364DCB"/>
    <w:rsid w:val="00365B77"/>
    <w:rsid w:val="003660B4"/>
    <w:rsid w:val="00366676"/>
    <w:rsid w:val="0036694E"/>
    <w:rsid w:val="00366E2F"/>
    <w:rsid w:val="003675E8"/>
    <w:rsid w:val="00370007"/>
    <w:rsid w:val="00370DE3"/>
    <w:rsid w:val="00375747"/>
    <w:rsid w:val="00376986"/>
    <w:rsid w:val="00376A90"/>
    <w:rsid w:val="003777D2"/>
    <w:rsid w:val="00380823"/>
    <w:rsid w:val="00381C27"/>
    <w:rsid w:val="003825A3"/>
    <w:rsid w:val="00382E6B"/>
    <w:rsid w:val="003831EE"/>
    <w:rsid w:val="00383780"/>
    <w:rsid w:val="00383C11"/>
    <w:rsid w:val="00383CB3"/>
    <w:rsid w:val="00383E2A"/>
    <w:rsid w:val="00384138"/>
    <w:rsid w:val="00384151"/>
    <w:rsid w:val="00384F37"/>
    <w:rsid w:val="0038515A"/>
    <w:rsid w:val="003851DE"/>
    <w:rsid w:val="0038621A"/>
    <w:rsid w:val="00386736"/>
    <w:rsid w:val="00387569"/>
    <w:rsid w:val="003912BD"/>
    <w:rsid w:val="0039148C"/>
    <w:rsid w:val="00391F11"/>
    <w:rsid w:val="0039287C"/>
    <w:rsid w:val="003940F1"/>
    <w:rsid w:val="0039455A"/>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5EE6"/>
    <w:rsid w:val="003C680E"/>
    <w:rsid w:val="003D05A3"/>
    <w:rsid w:val="003D210A"/>
    <w:rsid w:val="003D3BD8"/>
    <w:rsid w:val="003D5A77"/>
    <w:rsid w:val="003D6B86"/>
    <w:rsid w:val="003D7742"/>
    <w:rsid w:val="003E2161"/>
    <w:rsid w:val="003E3324"/>
    <w:rsid w:val="003E4462"/>
    <w:rsid w:val="003E4845"/>
    <w:rsid w:val="003E48B9"/>
    <w:rsid w:val="003E4BEC"/>
    <w:rsid w:val="003E5055"/>
    <w:rsid w:val="003E5D07"/>
    <w:rsid w:val="003F00E2"/>
    <w:rsid w:val="003F2F3B"/>
    <w:rsid w:val="003F49B6"/>
    <w:rsid w:val="003F61BF"/>
    <w:rsid w:val="003F6DD3"/>
    <w:rsid w:val="003F7415"/>
    <w:rsid w:val="003F79AF"/>
    <w:rsid w:val="003F7BC8"/>
    <w:rsid w:val="00400A66"/>
    <w:rsid w:val="004024D4"/>
    <w:rsid w:val="00402B76"/>
    <w:rsid w:val="0040316B"/>
    <w:rsid w:val="00404BC4"/>
    <w:rsid w:val="00404F1A"/>
    <w:rsid w:val="00405FF2"/>
    <w:rsid w:val="00406B29"/>
    <w:rsid w:val="00406D48"/>
    <w:rsid w:val="0040792F"/>
    <w:rsid w:val="00411749"/>
    <w:rsid w:val="00411D07"/>
    <w:rsid w:val="004130A8"/>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6B86"/>
    <w:rsid w:val="004377B2"/>
    <w:rsid w:val="00437DF3"/>
    <w:rsid w:val="00441B3A"/>
    <w:rsid w:val="00442FC1"/>
    <w:rsid w:val="00444EB5"/>
    <w:rsid w:val="00446EAD"/>
    <w:rsid w:val="00447008"/>
    <w:rsid w:val="00450FCF"/>
    <w:rsid w:val="00451C91"/>
    <w:rsid w:val="00451E90"/>
    <w:rsid w:val="00453B6A"/>
    <w:rsid w:val="004542D8"/>
    <w:rsid w:val="004552C3"/>
    <w:rsid w:val="0045684E"/>
    <w:rsid w:val="004605DF"/>
    <w:rsid w:val="004618F4"/>
    <w:rsid w:val="00465B7D"/>
    <w:rsid w:val="00470334"/>
    <w:rsid w:val="00470C88"/>
    <w:rsid w:val="004713A0"/>
    <w:rsid w:val="00471714"/>
    <w:rsid w:val="00471B8D"/>
    <w:rsid w:val="00472487"/>
    <w:rsid w:val="004725BE"/>
    <w:rsid w:val="00473657"/>
    <w:rsid w:val="00473A57"/>
    <w:rsid w:val="004740FB"/>
    <w:rsid w:val="004749F1"/>
    <w:rsid w:val="00477011"/>
    <w:rsid w:val="00477321"/>
    <w:rsid w:val="004773CF"/>
    <w:rsid w:val="00485709"/>
    <w:rsid w:val="004878D2"/>
    <w:rsid w:val="00487F39"/>
    <w:rsid w:val="0049139E"/>
    <w:rsid w:val="00491A9A"/>
    <w:rsid w:val="004927B9"/>
    <w:rsid w:val="004930EF"/>
    <w:rsid w:val="004936D2"/>
    <w:rsid w:val="00494987"/>
    <w:rsid w:val="00494A3F"/>
    <w:rsid w:val="00495792"/>
    <w:rsid w:val="0049784F"/>
    <w:rsid w:val="004A1519"/>
    <w:rsid w:val="004A1DC8"/>
    <w:rsid w:val="004A1E91"/>
    <w:rsid w:val="004A349C"/>
    <w:rsid w:val="004A393E"/>
    <w:rsid w:val="004A5013"/>
    <w:rsid w:val="004A5770"/>
    <w:rsid w:val="004A60D5"/>
    <w:rsid w:val="004A7E1E"/>
    <w:rsid w:val="004B0E61"/>
    <w:rsid w:val="004B22AE"/>
    <w:rsid w:val="004B26EC"/>
    <w:rsid w:val="004B3E9F"/>
    <w:rsid w:val="004B47DC"/>
    <w:rsid w:val="004B6D54"/>
    <w:rsid w:val="004C0836"/>
    <w:rsid w:val="004C094B"/>
    <w:rsid w:val="004C3072"/>
    <w:rsid w:val="004C3298"/>
    <w:rsid w:val="004C37CD"/>
    <w:rsid w:val="004C4666"/>
    <w:rsid w:val="004C4EF6"/>
    <w:rsid w:val="004C5E98"/>
    <w:rsid w:val="004C62FB"/>
    <w:rsid w:val="004C6906"/>
    <w:rsid w:val="004C6D43"/>
    <w:rsid w:val="004D065B"/>
    <w:rsid w:val="004D11CA"/>
    <w:rsid w:val="004D179D"/>
    <w:rsid w:val="004D4DAD"/>
    <w:rsid w:val="004D6725"/>
    <w:rsid w:val="004E0257"/>
    <w:rsid w:val="004E1468"/>
    <w:rsid w:val="004E1BEC"/>
    <w:rsid w:val="004E2AE2"/>
    <w:rsid w:val="004E38C2"/>
    <w:rsid w:val="004F276C"/>
    <w:rsid w:val="004F28E1"/>
    <w:rsid w:val="004F2C08"/>
    <w:rsid w:val="004F2E55"/>
    <w:rsid w:val="004F35F7"/>
    <w:rsid w:val="004F3940"/>
    <w:rsid w:val="004F4074"/>
    <w:rsid w:val="004F42E6"/>
    <w:rsid w:val="004F66BE"/>
    <w:rsid w:val="004F6E88"/>
    <w:rsid w:val="004F759D"/>
    <w:rsid w:val="00501F36"/>
    <w:rsid w:val="00502C1E"/>
    <w:rsid w:val="00506EE6"/>
    <w:rsid w:val="005103CE"/>
    <w:rsid w:val="0051060E"/>
    <w:rsid w:val="00510FAE"/>
    <w:rsid w:val="00512777"/>
    <w:rsid w:val="00512A5E"/>
    <w:rsid w:val="00512F72"/>
    <w:rsid w:val="00513708"/>
    <w:rsid w:val="00514659"/>
    <w:rsid w:val="00515916"/>
    <w:rsid w:val="00515DED"/>
    <w:rsid w:val="00516969"/>
    <w:rsid w:val="005177F4"/>
    <w:rsid w:val="00520BFA"/>
    <w:rsid w:val="005211A5"/>
    <w:rsid w:val="00521B9C"/>
    <w:rsid w:val="00522921"/>
    <w:rsid w:val="0052436F"/>
    <w:rsid w:val="00525148"/>
    <w:rsid w:val="00525A37"/>
    <w:rsid w:val="00527CBF"/>
    <w:rsid w:val="00527E2B"/>
    <w:rsid w:val="00530CFA"/>
    <w:rsid w:val="00533105"/>
    <w:rsid w:val="00533900"/>
    <w:rsid w:val="0053448B"/>
    <w:rsid w:val="00536723"/>
    <w:rsid w:val="00540E29"/>
    <w:rsid w:val="00541B17"/>
    <w:rsid w:val="0054218D"/>
    <w:rsid w:val="00542CAB"/>
    <w:rsid w:val="00542DCF"/>
    <w:rsid w:val="00543499"/>
    <w:rsid w:val="00543E43"/>
    <w:rsid w:val="00550A1D"/>
    <w:rsid w:val="00552EB9"/>
    <w:rsid w:val="00553C94"/>
    <w:rsid w:val="0055437C"/>
    <w:rsid w:val="005548E9"/>
    <w:rsid w:val="00556792"/>
    <w:rsid w:val="00561DE5"/>
    <w:rsid w:val="005637A6"/>
    <w:rsid w:val="005638C5"/>
    <w:rsid w:val="00563DCD"/>
    <w:rsid w:val="00564ECE"/>
    <w:rsid w:val="00564F94"/>
    <w:rsid w:val="005652B9"/>
    <w:rsid w:val="00565740"/>
    <w:rsid w:val="00565B50"/>
    <w:rsid w:val="00565F3D"/>
    <w:rsid w:val="005665CE"/>
    <w:rsid w:val="0057171C"/>
    <w:rsid w:val="0057277E"/>
    <w:rsid w:val="00572973"/>
    <w:rsid w:val="00573D3B"/>
    <w:rsid w:val="00574A86"/>
    <w:rsid w:val="00574AC8"/>
    <w:rsid w:val="00574BE1"/>
    <w:rsid w:val="00575878"/>
    <w:rsid w:val="00577FA3"/>
    <w:rsid w:val="00580038"/>
    <w:rsid w:val="0058098E"/>
    <w:rsid w:val="00580F5A"/>
    <w:rsid w:val="0058109C"/>
    <w:rsid w:val="00582157"/>
    <w:rsid w:val="00582557"/>
    <w:rsid w:val="005826DC"/>
    <w:rsid w:val="005826FF"/>
    <w:rsid w:val="005829AA"/>
    <w:rsid w:val="00582BD0"/>
    <w:rsid w:val="00584066"/>
    <w:rsid w:val="00587EE8"/>
    <w:rsid w:val="005905F9"/>
    <w:rsid w:val="00591EC0"/>
    <w:rsid w:val="0059258D"/>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0C99"/>
    <w:rsid w:val="005C1E3B"/>
    <w:rsid w:val="005C2341"/>
    <w:rsid w:val="005C32D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3C3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4006"/>
    <w:rsid w:val="00615560"/>
    <w:rsid w:val="0061636C"/>
    <w:rsid w:val="00616E9F"/>
    <w:rsid w:val="00617AFC"/>
    <w:rsid w:val="00620001"/>
    <w:rsid w:val="00620587"/>
    <w:rsid w:val="00620ADF"/>
    <w:rsid w:val="0062259B"/>
    <w:rsid w:val="00623598"/>
    <w:rsid w:val="00624C21"/>
    <w:rsid w:val="00624FDF"/>
    <w:rsid w:val="00626561"/>
    <w:rsid w:val="00630531"/>
    <w:rsid w:val="00630F74"/>
    <w:rsid w:val="0063115F"/>
    <w:rsid w:val="00632201"/>
    <w:rsid w:val="0063245B"/>
    <w:rsid w:val="00632D0D"/>
    <w:rsid w:val="00633142"/>
    <w:rsid w:val="006409BF"/>
    <w:rsid w:val="00640B67"/>
    <w:rsid w:val="00640D08"/>
    <w:rsid w:val="006415E1"/>
    <w:rsid w:val="00641992"/>
    <w:rsid w:val="00642AD6"/>
    <w:rsid w:val="00643FF5"/>
    <w:rsid w:val="0064438E"/>
    <w:rsid w:val="00644B07"/>
    <w:rsid w:val="006451F5"/>
    <w:rsid w:val="006461E4"/>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C3C"/>
    <w:rsid w:val="00696EF0"/>
    <w:rsid w:val="00696F9D"/>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8BD"/>
    <w:rsid w:val="006C4C77"/>
    <w:rsid w:val="006C56B6"/>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26CC"/>
    <w:rsid w:val="006F355A"/>
    <w:rsid w:val="006F3C61"/>
    <w:rsid w:val="006F712E"/>
    <w:rsid w:val="006F714C"/>
    <w:rsid w:val="006F7FA1"/>
    <w:rsid w:val="00701064"/>
    <w:rsid w:val="007026DD"/>
    <w:rsid w:val="00702900"/>
    <w:rsid w:val="00702EAA"/>
    <w:rsid w:val="00705173"/>
    <w:rsid w:val="00705BA2"/>
    <w:rsid w:val="00705D97"/>
    <w:rsid w:val="0070601C"/>
    <w:rsid w:val="00711837"/>
    <w:rsid w:val="00711E16"/>
    <w:rsid w:val="00711E70"/>
    <w:rsid w:val="0071200D"/>
    <w:rsid w:val="00712728"/>
    <w:rsid w:val="0071276E"/>
    <w:rsid w:val="00714FD8"/>
    <w:rsid w:val="007166AD"/>
    <w:rsid w:val="00716C60"/>
    <w:rsid w:val="00717182"/>
    <w:rsid w:val="007174EC"/>
    <w:rsid w:val="00720066"/>
    <w:rsid w:val="007205DB"/>
    <w:rsid w:val="007212F5"/>
    <w:rsid w:val="007240C8"/>
    <w:rsid w:val="0072558C"/>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0906"/>
    <w:rsid w:val="00752027"/>
    <w:rsid w:val="00752EFE"/>
    <w:rsid w:val="00753215"/>
    <w:rsid w:val="007534F4"/>
    <w:rsid w:val="00754271"/>
    <w:rsid w:val="00755413"/>
    <w:rsid w:val="00755A62"/>
    <w:rsid w:val="0075617B"/>
    <w:rsid w:val="007605DB"/>
    <w:rsid w:val="0076076B"/>
    <w:rsid w:val="0076457F"/>
    <w:rsid w:val="00766005"/>
    <w:rsid w:val="00766B4C"/>
    <w:rsid w:val="007672F8"/>
    <w:rsid w:val="007700F9"/>
    <w:rsid w:val="007706FF"/>
    <w:rsid w:val="0077116C"/>
    <w:rsid w:val="00771B48"/>
    <w:rsid w:val="007724A0"/>
    <w:rsid w:val="00774259"/>
    <w:rsid w:val="007744C5"/>
    <w:rsid w:val="007763EC"/>
    <w:rsid w:val="00776AA4"/>
    <w:rsid w:val="00777E99"/>
    <w:rsid w:val="0078015C"/>
    <w:rsid w:val="0078119F"/>
    <w:rsid w:val="00781370"/>
    <w:rsid w:val="0078234C"/>
    <w:rsid w:val="007840EE"/>
    <w:rsid w:val="00786621"/>
    <w:rsid w:val="00787EAA"/>
    <w:rsid w:val="00793667"/>
    <w:rsid w:val="007937D3"/>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6D0D"/>
    <w:rsid w:val="007B70F2"/>
    <w:rsid w:val="007C0CF0"/>
    <w:rsid w:val="007C1420"/>
    <w:rsid w:val="007C16BB"/>
    <w:rsid w:val="007C16F1"/>
    <w:rsid w:val="007C25D5"/>
    <w:rsid w:val="007C2745"/>
    <w:rsid w:val="007C33FC"/>
    <w:rsid w:val="007C3E66"/>
    <w:rsid w:val="007C4AB7"/>
    <w:rsid w:val="007C6040"/>
    <w:rsid w:val="007C7137"/>
    <w:rsid w:val="007C7988"/>
    <w:rsid w:val="007D09B9"/>
    <w:rsid w:val="007D0C55"/>
    <w:rsid w:val="007D331F"/>
    <w:rsid w:val="007D4341"/>
    <w:rsid w:val="007D5045"/>
    <w:rsid w:val="007D5057"/>
    <w:rsid w:val="007D7CF5"/>
    <w:rsid w:val="007E0012"/>
    <w:rsid w:val="007E00A8"/>
    <w:rsid w:val="007E0FD2"/>
    <w:rsid w:val="007E4F8D"/>
    <w:rsid w:val="007E514C"/>
    <w:rsid w:val="007E66F3"/>
    <w:rsid w:val="007F098B"/>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1DBC"/>
    <w:rsid w:val="00823AFB"/>
    <w:rsid w:val="00824412"/>
    <w:rsid w:val="00824993"/>
    <w:rsid w:val="00824BAA"/>
    <w:rsid w:val="00824EAE"/>
    <w:rsid w:val="00824EEE"/>
    <w:rsid w:val="00825F79"/>
    <w:rsid w:val="008275AB"/>
    <w:rsid w:val="00832323"/>
    <w:rsid w:val="00832D98"/>
    <w:rsid w:val="00833558"/>
    <w:rsid w:val="00834406"/>
    <w:rsid w:val="0083545B"/>
    <w:rsid w:val="00835865"/>
    <w:rsid w:val="00835B97"/>
    <w:rsid w:val="00837B95"/>
    <w:rsid w:val="00842A36"/>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340"/>
    <w:rsid w:val="00860D89"/>
    <w:rsid w:val="0086270B"/>
    <w:rsid w:val="00862EF3"/>
    <w:rsid w:val="008655A6"/>
    <w:rsid w:val="008658C1"/>
    <w:rsid w:val="008664A9"/>
    <w:rsid w:val="00867814"/>
    <w:rsid w:val="0087042A"/>
    <w:rsid w:val="00872347"/>
    <w:rsid w:val="00875452"/>
    <w:rsid w:val="0087545E"/>
    <w:rsid w:val="0087579A"/>
    <w:rsid w:val="0087591D"/>
    <w:rsid w:val="00875E1C"/>
    <w:rsid w:val="00876162"/>
    <w:rsid w:val="00876913"/>
    <w:rsid w:val="00876FE2"/>
    <w:rsid w:val="008774FF"/>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295C"/>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1A4"/>
    <w:rsid w:val="008C038E"/>
    <w:rsid w:val="008C18D9"/>
    <w:rsid w:val="008C2586"/>
    <w:rsid w:val="008C2E21"/>
    <w:rsid w:val="008C4ACD"/>
    <w:rsid w:val="008C4F5E"/>
    <w:rsid w:val="008C7059"/>
    <w:rsid w:val="008D16CE"/>
    <w:rsid w:val="008D17DA"/>
    <w:rsid w:val="008D20E2"/>
    <w:rsid w:val="008D28E8"/>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053F9"/>
    <w:rsid w:val="00910319"/>
    <w:rsid w:val="009109A4"/>
    <w:rsid w:val="009130C2"/>
    <w:rsid w:val="0091537C"/>
    <w:rsid w:val="009161BA"/>
    <w:rsid w:val="00920127"/>
    <w:rsid w:val="00920280"/>
    <w:rsid w:val="009214E6"/>
    <w:rsid w:val="009222EB"/>
    <w:rsid w:val="00922E20"/>
    <w:rsid w:val="0092447A"/>
    <w:rsid w:val="00924625"/>
    <w:rsid w:val="00924BE9"/>
    <w:rsid w:val="00927588"/>
    <w:rsid w:val="00932416"/>
    <w:rsid w:val="00933198"/>
    <w:rsid w:val="00935A64"/>
    <w:rsid w:val="009365B2"/>
    <w:rsid w:val="009376D7"/>
    <w:rsid w:val="009402F7"/>
    <w:rsid w:val="009407CD"/>
    <w:rsid w:val="009413E0"/>
    <w:rsid w:val="00941425"/>
    <w:rsid w:val="00942E8A"/>
    <w:rsid w:val="009472D4"/>
    <w:rsid w:val="00947B20"/>
    <w:rsid w:val="009526AF"/>
    <w:rsid w:val="00954164"/>
    <w:rsid w:val="00956860"/>
    <w:rsid w:val="00956A2B"/>
    <w:rsid w:val="00957C1D"/>
    <w:rsid w:val="0096041E"/>
    <w:rsid w:val="009609D5"/>
    <w:rsid w:val="009614EF"/>
    <w:rsid w:val="0096209B"/>
    <w:rsid w:val="009638CF"/>
    <w:rsid w:val="00963941"/>
    <w:rsid w:val="00963D76"/>
    <w:rsid w:val="0096614A"/>
    <w:rsid w:val="00966973"/>
    <w:rsid w:val="00967637"/>
    <w:rsid w:val="009704ED"/>
    <w:rsid w:val="0097091C"/>
    <w:rsid w:val="00971309"/>
    <w:rsid w:val="00971862"/>
    <w:rsid w:val="00973390"/>
    <w:rsid w:val="00974101"/>
    <w:rsid w:val="00975AD1"/>
    <w:rsid w:val="0097617D"/>
    <w:rsid w:val="0097761B"/>
    <w:rsid w:val="00977BD8"/>
    <w:rsid w:val="00977CA9"/>
    <w:rsid w:val="009801C4"/>
    <w:rsid w:val="00980A62"/>
    <w:rsid w:val="009872AD"/>
    <w:rsid w:val="00987D99"/>
    <w:rsid w:val="00991EDD"/>
    <w:rsid w:val="00993005"/>
    <w:rsid w:val="00993BD3"/>
    <w:rsid w:val="009972BD"/>
    <w:rsid w:val="009A03ED"/>
    <w:rsid w:val="009A0489"/>
    <w:rsid w:val="009A0936"/>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920"/>
    <w:rsid w:val="009D1DAE"/>
    <w:rsid w:val="009D3E16"/>
    <w:rsid w:val="009D3EB1"/>
    <w:rsid w:val="009D3EEB"/>
    <w:rsid w:val="009D4395"/>
    <w:rsid w:val="009D54ED"/>
    <w:rsid w:val="009D61A6"/>
    <w:rsid w:val="009D7635"/>
    <w:rsid w:val="009E02C5"/>
    <w:rsid w:val="009E3EB1"/>
    <w:rsid w:val="009E3F49"/>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4880"/>
    <w:rsid w:val="00A15ABD"/>
    <w:rsid w:val="00A15B3F"/>
    <w:rsid w:val="00A17BBE"/>
    <w:rsid w:val="00A210A4"/>
    <w:rsid w:val="00A21537"/>
    <w:rsid w:val="00A21968"/>
    <w:rsid w:val="00A21F64"/>
    <w:rsid w:val="00A22633"/>
    <w:rsid w:val="00A22DAC"/>
    <w:rsid w:val="00A23113"/>
    <w:rsid w:val="00A2348D"/>
    <w:rsid w:val="00A25371"/>
    <w:rsid w:val="00A264C3"/>
    <w:rsid w:val="00A275FE"/>
    <w:rsid w:val="00A27D1F"/>
    <w:rsid w:val="00A30DAB"/>
    <w:rsid w:val="00A31043"/>
    <w:rsid w:val="00A343B0"/>
    <w:rsid w:val="00A36C45"/>
    <w:rsid w:val="00A407BD"/>
    <w:rsid w:val="00A40C9D"/>
    <w:rsid w:val="00A423FB"/>
    <w:rsid w:val="00A42AF8"/>
    <w:rsid w:val="00A42C76"/>
    <w:rsid w:val="00A43566"/>
    <w:rsid w:val="00A436B0"/>
    <w:rsid w:val="00A4388F"/>
    <w:rsid w:val="00A452A4"/>
    <w:rsid w:val="00A45317"/>
    <w:rsid w:val="00A454C3"/>
    <w:rsid w:val="00A45A05"/>
    <w:rsid w:val="00A50176"/>
    <w:rsid w:val="00A514F5"/>
    <w:rsid w:val="00A538A9"/>
    <w:rsid w:val="00A53DA5"/>
    <w:rsid w:val="00A562B5"/>
    <w:rsid w:val="00A57445"/>
    <w:rsid w:val="00A601B0"/>
    <w:rsid w:val="00A618B3"/>
    <w:rsid w:val="00A619CB"/>
    <w:rsid w:val="00A62196"/>
    <w:rsid w:val="00A62944"/>
    <w:rsid w:val="00A639FD"/>
    <w:rsid w:val="00A63AF0"/>
    <w:rsid w:val="00A63CF3"/>
    <w:rsid w:val="00A65956"/>
    <w:rsid w:val="00A65AB2"/>
    <w:rsid w:val="00A65DE2"/>
    <w:rsid w:val="00A66B57"/>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014"/>
    <w:rsid w:val="00A8439F"/>
    <w:rsid w:val="00A85730"/>
    <w:rsid w:val="00A85815"/>
    <w:rsid w:val="00A85C3F"/>
    <w:rsid w:val="00A85EB2"/>
    <w:rsid w:val="00A86A88"/>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174"/>
    <w:rsid w:val="00AB23A2"/>
    <w:rsid w:val="00AB2764"/>
    <w:rsid w:val="00AB369F"/>
    <w:rsid w:val="00AB4174"/>
    <w:rsid w:val="00AB4D26"/>
    <w:rsid w:val="00AB6787"/>
    <w:rsid w:val="00AB78C4"/>
    <w:rsid w:val="00AC07D3"/>
    <w:rsid w:val="00AC1B98"/>
    <w:rsid w:val="00AC3412"/>
    <w:rsid w:val="00AC41E3"/>
    <w:rsid w:val="00AC7318"/>
    <w:rsid w:val="00AD0183"/>
    <w:rsid w:val="00AD06CC"/>
    <w:rsid w:val="00AD0D23"/>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3B2C"/>
    <w:rsid w:val="00B0591E"/>
    <w:rsid w:val="00B06AB2"/>
    <w:rsid w:val="00B07A6F"/>
    <w:rsid w:val="00B114AB"/>
    <w:rsid w:val="00B12247"/>
    <w:rsid w:val="00B123FA"/>
    <w:rsid w:val="00B1245C"/>
    <w:rsid w:val="00B12AD0"/>
    <w:rsid w:val="00B12D11"/>
    <w:rsid w:val="00B13A05"/>
    <w:rsid w:val="00B15263"/>
    <w:rsid w:val="00B16A20"/>
    <w:rsid w:val="00B20F8A"/>
    <w:rsid w:val="00B22441"/>
    <w:rsid w:val="00B24D0A"/>
    <w:rsid w:val="00B25652"/>
    <w:rsid w:val="00B2624F"/>
    <w:rsid w:val="00B2666F"/>
    <w:rsid w:val="00B27046"/>
    <w:rsid w:val="00B33FAC"/>
    <w:rsid w:val="00B355ED"/>
    <w:rsid w:val="00B42E6D"/>
    <w:rsid w:val="00B45E5A"/>
    <w:rsid w:val="00B465C7"/>
    <w:rsid w:val="00B47B8F"/>
    <w:rsid w:val="00B51F42"/>
    <w:rsid w:val="00B52263"/>
    <w:rsid w:val="00B5304E"/>
    <w:rsid w:val="00B53287"/>
    <w:rsid w:val="00B542FB"/>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195F"/>
    <w:rsid w:val="00B82EF7"/>
    <w:rsid w:val="00B84A3B"/>
    <w:rsid w:val="00B84BFF"/>
    <w:rsid w:val="00B84C13"/>
    <w:rsid w:val="00B87F10"/>
    <w:rsid w:val="00B902C5"/>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2886"/>
    <w:rsid w:val="00BC3670"/>
    <w:rsid w:val="00BC3BB2"/>
    <w:rsid w:val="00BC6B21"/>
    <w:rsid w:val="00BC6B9B"/>
    <w:rsid w:val="00BD1D32"/>
    <w:rsid w:val="00BD3930"/>
    <w:rsid w:val="00BD3992"/>
    <w:rsid w:val="00BD3CD0"/>
    <w:rsid w:val="00BD416F"/>
    <w:rsid w:val="00BD48AE"/>
    <w:rsid w:val="00BD5C91"/>
    <w:rsid w:val="00BD770E"/>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5D0E"/>
    <w:rsid w:val="00BF69F8"/>
    <w:rsid w:val="00C00252"/>
    <w:rsid w:val="00C00A21"/>
    <w:rsid w:val="00C01ECA"/>
    <w:rsid w:val="00C0220A"/>
    <w:rsid w:val="00C03C9B"/>
    <w:rsid w:val="00C0518E"/>
    <w:rsid w:val="00C0529D"/>
    <w:rsid w:val="00C052A9"/>
    <w:rsid w:val="00C07CC9"/>
    <w:rsid w:val="00C10492"/>
    <w:rsid w:val="00C11649"/>
    <w:rsid w:val="00C1172E"/>
    <w:rsid w:val="00C12785"/>
    <w:rsid w:val="00C13100"/>
    <w:rsid w:val="00C15A5F"/>
    <w:rsid w:val="00C161AE"/>
    <w:rsid w:val="00C1670B"/>
    <w:rsid w:val="00C17505"/>
    <w:rsid w:val="00C23405"/>
    <w:rsid w:val="00C23EF5"/>
    <w:rsid w:val="00C24CBF"/>
    <w:rsid w:val="00C25D6D"/>
    <w:rsid w:val="00C26ECE"/>
    <w:rsid w:val="00C274F2"/>
    <w:rsid w:val="00C32542"/>
    <w:rsid w:val="00C354C6"/>
    <w:rsid w:val="00C3751D"/>
    <w:rsid w:val="00C414BC"/>
    <w:rsid w:val="00C42C23"/>
    <w:rsid w:val="00C44914"/>
    <w:rsid w:val="00C460F9"/>
    <w:rsid w:val="00C4686A"/>
    <w:rsid w:val="00C46BA8"/>
    <w:rsid w:val="00C46C2D"/>
    <w:rsid w:val="00C476DD"/>
    <w:rsid w:val="00C47BDA"/>
    <w:rsid w:val="00C5048A"/>
    <w:rsid w:val="00C50CBE"/>
    <w:rsid w:val="00C51BF4"/>
    <w:rsid w:val="00C51C15"/>
    <w:rsid w:val="00C53156"/>
    <w:rsid w:val="00C54635"/>
    <w:rsid w:val="00C561C5"/>
    <w:rsid w:val="00C610ED"/>
    <w:rsid w:val="00C616E0"/>
    <w:rsid w:val="00C61D94"/>
    <w:rsid w:val="00C624BB"/>
    <w:rsid w:val="00C639F4"/>
    <w:rsid w:val="00C6511D"/>
    <w:rsid w:val="00C70471"/>
    <w:rsid w:val="00C7087B"/>
    <w:rsid w:val="00C72479"/>
    <w:rsid w:val="00C73678"/>
    <w:rsid w:val="00C73D0C"/>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0D06"/>
    <w:rsid w:val="00CD26D0"/>
    <w:rsid w:val="00CD3C97"/>
    <w:rsid w:val="00CD4F33"/>
    <w:rsid w:val="00CE26E1"/>
    <w:rsid w:val="00CE2FD6"/>
    <w:rsid w:val="00CE4B40"/>
    <w:rsid w:val="00CE4D6A"/>
    <w:rsid w:val="00CE598C"/>
    <w:rsid w:val="00CE63D3"/>
    <w:rsid w:val="00CE6CD0"/>
    <w:rsid w:val="00CE7767"/>
    <w:rsid w:val="00CE7AAD"/>
    <w:rsid w:val="00CF23AA"/>
    <w:rsid w:val="00CF46A4"/>
    <w:rsid w:val="00CF49B1"/>
    <w:rsid w:val="00CF6575"/>
    <w:rsid w:val="00CF7439"/>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763"/>
    <w:rsid w:val="00D21848"/>
    <w:rsid w:val="00D22033"/>
    <w:rsid w:val="00D22CAB"/>
    <w:rsid w:val="00D22CC7"/>
    <w:rsid w:val="00D232DB"/>
    <w:rsid w:val="00D24A17"/>
    <w:rsid w:val="00D24D83"/>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6324"/>
    <w:rsid w:val="00D87A62"/>
    <w:rsid w:val="00D912EF"/>
    <w:rsid w:val="00D9323A"/>
    <w:rsid w:val="00D93648"/>
    <w:rsid w:val="00D94D97"/>
    <w:rsid w:val="00D95189"/>
    <w:rsid w:val="00D95831"/>
    <w:rsid w:val="00D95925"/>
    <w:rsid w:val="00D959C2"/>
    <w:rsid w:val="00D961B6"/>
    <w:rsid w:val="00D96A97"/>
    <w:rsid w:val="00D978F4"/>
    <w:rsid w:val="00D97BDD"/>
    <w:rsid w:val="00DA004B"/>
    <w:rsid w:val="00DA12AE"/>
    <w:rsid w:val="00DA1B85"/>
    <w:rsid w:val="00DA1DBA"/>
    <w:rsid w:val="00DA219A"/>
    <w:rsid w:val="00DA4DE7"/>
    <w:rsid w:val="00DA5F56"/>
    <w:rsid w:val="00DA7BEE"/>
    <w:rsid w:val="00DB06D6"/>
    <w:rsid w:val="00DB0AF3"/>
    <w:rsid w:val="00DB119C"/>
    <w:rsid w:val="00DB1BC5"/>
    <w:rsid w:val="00DB2004"/>
    <w:rsid w:val="00DB5D0A"/>
    <w:rsid w:val="00DB663A"/>
    <w:rsid w:val="00DB6F0B"/>
    <w:rsid w:val="00DB7E65"/>
    <w:rsid w:val="00DC18A0"/>
    <w:rsid w:val="00DD0F12"/>
    <w:rsid w:val="00DD13AE"/>
    <w:rsid w:val="00DD399E"/>
    <w:rsid w:val="00DD4E1B"/>
    <w:rsid w:val="00DD56F9"/>
    <w:rsid w:val="00DD583A"/>
    <w:rsid w:val="00DD59E8"/>
    <w:rsid w:val="00DD5F2B"/>
    <w:rsid w:val="00DD6B2C"/>
    <w:rsid w:val="00DD72A2"/>
    <w:rsid w:val="00DD731F"/>
    <w:rsid w:val="00DE0AAB"/>
    <w:rsid w:val="00DE0F3A"/>
    <w:rsid w:val="00DE2A3D"/>
    <w:rsid w:val="00DE2C1B"/>
    <w:rsid w:val="00DE305A"/>
    <w:rsid w:val="00DE3AE1"/>
    <w:rsid w:val="00DE4675"/>
    <w:rsid w:val="00DE4A86"/>
    <w:rsid w:val="00DE4C0F"/>
    <w:rsid w:val="00DE5093"/>
    <w:rsid w:val="00DE52C3"/>
    <w:rsid w:val="00DE5AFD"/>
    <w:rsid w:val="00DE63BB"/>
    <w:rsid w:val="00DE6C76"/>
    <w:rsid w:val="00DE6E82"/>
    <w:rsid w:val="00DE73B3"/>
    <w:rsid w:val="00DF080E"/>
    <w:rsid w:val="00DF0CA1"/>
    <w:rsid w:val="00DF14F5"/>
    <w:rsid w:val="00DF1F07"/>
    <w:rsid w:val="00DF2B83"/>
    <w:rsid w:val="00DF2EFB"/>
    <w:rsid w:val="00DF42A9"/>
    <w:rsid w:val="00DF72FA"/>
    <w:rsid w:val="00E02735"/>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3CE"/>
    <w:rsid w:val="00E34DF5"/>
    <w:rsid w:val="00E35377"/>
    <w:rsid w:val="00E35507"/>
    <w:rsid w:val="00E358C2"/>
    <w:rsid w:val="00E36488"/>
    <w:rsid w:val="00E365C8"/>
    <w:rsid w:val="00E379D4"/>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3206"/>
    <w:rsid w:val="00E64408"/>
    <w:rsid w:val="00E64590"/>
    <w:rsid w:val="00E6534A"/>
    <w:rsid w:val="00E661F8"/>
    <w:rsid w:val="00E668C9"/>
    <w:rsid w:val="00E675B9"/>
    <w:rsid w:val="00E70FD6"/>
    <w:rsid w:val="00E71608"/>
    <w:rsid w:val="00E71DD2"/>
    <w:rsid w:val="00E7303D"/>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254E"/>
    <w:rsid w:val="00EB3ED3"/>
    <w:rsid w:val="00EB4E31"/>
    <w:rsid w:val="00EB5344"/>
    <w:rsid w:val="00EB5574"/>
    <w:rsid w:val="00EB5D3C"/>
    <w:rsid w:val="00EB5E8C"/>
    <w:rsid w:val="00EB662C"/>
    <w:rsid w:val="00EB7977"/>
    <w:rsid w:val="00EC1C1B"/>
    <w:rsid w:val="00EC68C1"/>
    <w:rsid w:val="00ED1231"/>
    <w:rsid w:val="00ED1E14"/>
    <w:rsid w:val="00ED1EA6"/>
    <w:rsid w:val="00ED2B6E"/>
    <w:rsid w:val="00ED4813"/>
    <w:rsid w:val="00ED4E90"/>
    <w:rsid w:val="00ED7B81"/>
    <w:rsid w:val="00EE1175"/>
    <w:rsid w:val="00EE1608"/>
    <w:rsid w:val="00EE2051"/>
    <w:rsid w:val="00EE386D"/>
    <w:rsid w:val="00EE47DF"/>
    <w:rsid w:val="00EE5673"/>
    <w:rsid w:val="00EE5F12"/>
    <w:rsid w:val="00EE64F2"/>
    <w:rsid w:val="00EE73C5"/>
    <w:rsid w:val="00EF0FDD"/>
    <w:rsid w:val="00EF1186"/>
    <w:rsid w:val="00EF178C"/>
    <w:rsid w:val="00EF2FFA"/>
    <w:rsid w:val="00EF4841"/>
    <w:rsid w:val="00EF50CA"/>
    <w:rsid w:val="00EF53FD"/>
    <w:rsid w:val="00EF58E8"/>
    <w:rsid w:val="00EF7286"/>
    <w:rsid w:val="00EF7F2C"/>
    <w:rsid w:val="00EF7F76"/>
    <w:rsid w:val="00F002B0"/>
    <w:rsid w:val="00F01ADD"/>
    <w:rsid w:val="00F01B1E"/>
    <w:rsid w:val="00F0309D"/>
    <w:rsid w:val="00F04023"/>
    <w:rsid w:val="00F042AF"/>
    <w:rsid w:val="00F04A50"/>
    <w:rsid w:val="00F04FFC"/>
    <w:rsid w:val="00F05AC0"/>
    <w:rsid w:val="00F05F16"/>
    <w:rsid w:val="00F065EF"/>
    <w:rsid w:val="00F06F43"/>
    <w:rsid w:val="00F0770D"/>
    <w:rsid w:val="00F079A2"/>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215"/>
    <w:rsid w:val="00F328DC"/>
    <w:rsid w:val="00F32996"/>
    <w:rsid w:val="00F3358A"/>
    <w:rsid w:val="00F33F12"/>
    <w:rsid w:val="00F34D51"/>
    <w:rsid w:val="00F3500B"/>
    <w:rsid w:val="00F35FCF"/>
    <w:rsid w:val="00F377EB"/>
    <w:rsid w:val="00F406A0"/>
    <w:rsid w:val="00F40D2C"/>
    <w:rsid w:val="00F4156C"/>
    <w:rsid w:val="00F41AB2"/>
    <w:rsid w:val="00F41D37"/>
    <w:rsid w:val="00F4246D"/>
    <w:rsid w:val="00F42D44"/>
    <w:rsid w:val="00F45266"/>
    <w:rsid w:val="00F45B37"/>
    <w:rsid w:val="00F45F48"/>
    <w:rsid w:val="00F52F74"/>
    <w:rsid w:val="00F54071"/>
    <w:rsid w:val="00F545C6"/>
    <w:rsid w:val="00F5596C"/>
    <w:rsid w:val="00F56389"/>
    <w:rsid w:val="00F56564"/>
    <w:rsid w:val="00F56922"/>
    <w:rsid w:val="00F56ABE"/>
    <w:rsid w:val="00F56CCA"/>
    <w:rsid w:val="00F57912"/>
    <w:rsid w:val="00F60822"/>
    <w:rsid w:val="00F6511E"/>
    <w:rsid w:val="00F6645C"/>
    <w:rsid w:val="00F66D83"/>
    <w:rsid w:val="00F66DF4"/>
    <w:rsid w:val="00F67DCC"/>
    <w:rsid w:val="00F702ED"/>
    <w:rsid w:val="00F718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87852"/>
    <w:rsid w:val="00F9421C"/>
    <w:rsid w:val="00F955EC"/>
    <w:rsid w:val="00F95F9C"/>
    <w:rsid w:val="00F9610B"/>
    <w:rsid w:val="00F9722F"/>
    <w:rsid w:val="00F97575"/>
    <w:rsid w:val="00FA0CA8"/>
    <w:rsid w:val="00FA1EA9"/>
    <w:rsid w:val="00FA2163"/>
    <w:rsid w:val="00FA3F4C"/>
    <w:rsid w:val="00FB1802"/>
    <w:rsid w:val="00FB1EA3"/>
    <w:rsid w:val="00FB240B"/>
    <w:rsid w:val="00FB2E71"/>
    <w:rsid w:val="00FB306E"/>
    <w:rsid w:val="00FB3A05"/>
    <w:rsid w:val="00FB3AC0"/>
    <w:rsid w:val="00FB40BA"/>
    <w:rsid w:val="00FB5DE9"/>
    <w:rsid w:val="00FB717D"/>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16EC"/>
    <w:rsid w:val="00FE268A"/>
    <w:rsid w:val="00FE3D1F"/>
    <w:rsid w:val="00FE4AC3"/>
    <w:rsid w:val="00FE6013"/>
    <w:rsid w:val="00FE653F"/>
    <w:rsid w:val="00FE6BA1"/>
    <w:rsid w:val="00FF1D6E"/>
    <w:rsid w:val="00FF24F3"/>
    <w:rsid w:val="00FF426F"/>
    <w:rsid w:val="00FF4D06"/>
    <w:rsid w:val="00FF6643"/>
    <w:rsid w:val="00FF6F47"/>
    <w:rsid w:val="00FF7591"/>
    <w:rsid w:val="00FF7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3865E"/>
  <w15:docId w15:val="{A79156F2-608F-4DB5-B7A4-135E2BBD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D5"/>
    <w:rPr>
      <w:sz w:val="24"/>
      <w:szCs w:val="24"/>
    </w:rPr>
  </w:style>
  <w:style w:type="paragraph" w:styleId="1">
    <w:name w:val="heading 1"/>
    <w:basedOn w:val="a"/>
    <w:next w:val="a"/>
    <w:link w:val="10"/>
    <w:uiPriority w:val="1"/>
    <w:qFormat/>
    <w:rsid w:val="00E1046E"/>
    <w:pPr>
      <w:keepNext/>
      <w:jc w:val="center"/>
      <w:outlineLvl w:val="0"/>
    </w:pPr>
    <w:rPr>
      <w:b/>
      <w:bCs/>
      <w:sz w:val="28"/>
      <w:szCs w:val="20"/>
    </w:rPr>
  </w:style>
  <w:style w:type="paragraph" w:styleId="2">
    <w:name w:val="heading 2"/>
    <w:basedOn w:val="a"/>
    <w:next w:val="a"/>
    <w:link w:val="20"/>
    <w:uiPriority w:val="9"/>
    <w:semiHidden/>
    <w:unhideWhenUsed/>
    <w:qFormat/>
    <w:rsid w:val="00543E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E0F3A"/>
    <w:rPr>
      <w:b/>
      <w:bCs/>
      <w:sz w:val="28"/>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basedOn w:val="a0"/>
    <w:link w:val="a3"/>
    <w:uiPriority w:val="99"/>
    <w:rsid w:val="00DE0F3A"/>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rsid w:val="00F56922"/>
    <w:rPr>
      <w:sz w:val="28"/>
      <w:szCs w:val="28"/>
    </w:rPr>
  </w:style>
  <w:style w:type="paragraph" w:styleId="21">
    <w:name w:val="Body Text Indent 2"/>
    <w:basedOn w:val="a"/>
    <w:link w:val="22"/>
    <w:rsid w:val="00A343B0"/>
    <w:pPr>
      <w:spacing w:after="120" w:line="480" w:lineRule="auto"/>
      <w:ind w:left="283"/>
    </w:pPr>
  </w:style>
  <w:style w:type="character" w:customStyle="1" w:styleId="22">
    <w:name w:val="Основной текст с отступом 2 Знак"/>
    <w:link w:val="21"/>
    <w:rsid w:val="000E7768"/>
    <w:rPr>
      <w:sz w:val="24"/>
      <w:szCs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rsid w:val="00E963B7"/>
    <w:rPr>
      <w:sz w:val="16"/>
      <w:szCs w:val="16"/>
    </w:rPr>
  </w:style>
  <w:style w:type="table" w:styleId="a7">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5">
    <w:name w:val="Основной текст (3)_"/>
    <w:link w:val="36"/>
    <w:rsid w:val="00183DEF"/>
    <w:rPr>
      <w:sz w:val="27"/>
      <w:szCs w:val="27"/>
      <w:shd w:val="clear" w:color="auto" w:fill="FFFFFF"/>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1"/>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1"/>
    <w:unhideWhenUsed/>
    <w:qFormat/>
    <w:rsid w:val="000B5109"/>
    <w:pPr>
      <w:spacing w:after="120"/>
    </w:pPr>
  </w:style>
  <w:style w:type="character" w:customStyle="1" w:styleId="aff6">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iPriority w:val="99"/>
    <w:unhideWhenUsed/>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afff5">
    <w:name w:val="Основной абзац"/>
    <w:rsid w:val="00F01B1E"/>
    <w:pPr>
      <w:spacing w:line="264" w:lineRule="auto"/>
      <w:ind w:firstLine="567"/>
      <w:jc w:val="both"/>
    </w:pPr>
    <w:rPr>
      <w:rFonts w:eastAsia="Calibri"/>
    </w:rPr>
  </w:style>
  <w:style w:type="paragraph" w:customStyle="1" w:styleId="afff6">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7">
    <w:name w:val="Placeholder Text"/>
    <w:basedOn w:val="a0"/>
    <w:uiPriority w:val="99"/>
    <w:semiHidden/>
    <w:rsid w:val="00771B48"/>
    <w:rPr>
      <w:color w:val="808080"/>
    </w:rPr>
  </w:style>
  <w:style w:type="character" w:customStyle="1" w:styleId="26">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110">
    <w:name w:val="Заголовок 11"/>
    <w:basedOn w:val="a"/>
    <w:uiPriority w:val="1"/>
    <w:qFormat/>
    <w:rsid w:val="00DE0F3A"/>
    <w:pPr>
      <w:widowControl w:val="0"/>
      <w:autoSpaceDE w:val="0"/>
      <w:autoSpaceDN w:val="0"/>
      <w:ind w:left="538" w:hanging="284"/>
      <w:jc w:val="both"/>
      <w:outlineLvl w:val="1"/>
    </w:pPr>
    <w:rPr>
      <w:rFonts w:eastAsiaTheme="minorEastAsia"/>
      <w:b/>
      <w:bCs/>
      <w:sz w:val="29"/>
      <w:szCs w:val="29"/>
      <w:lang w:eastAsia="en-US"/>
    </w:rPr>
  </w:style>
  <w:style w:type="paragraph" w:customStyle="1" w:styleId="TableParagraph">
    <w:name w:val="Table Paragraph"/>
    <w:basedOn w:val="a"/>
    <w:uiPriority w:val="1"/>
    <w:qFormat/>
    <w:rsid w:val="00DE0F3A"/>
    <w:pPr>
      <w:widowControl w:val="0"/>
      <w:autoSpaceDE w:val="0"/>
      <w:autoSpaceDN w:val="0"/>
    </w:pPr>
    <w:rPr>
      <w:rFonts w:eastAsiaTheme="minorEastAsia"/>
      <w:sz w:val="22"/>
      <w:szCs w:val="22"/>
      <w:lang w:eastAsia="en-US"/>
    </w:rPr>
  </w:style>
  <w:style w:type="table" w:customStyle="1" w:styleId="TableNormal">
    <w:name w:val="Table Normal"/>
    <w:uiPriority w:val="2"/>
    <w:semiHidden/>
    <w:unhideWhenUsed/>
    <w:qFormat/>
    <w:rsid w:val="00AB21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indent">
    <w:name w:val="no-indent"/>
    <w:basedOn w:val="a"/>
    <w:rsid w:val="004D065B"/>
    <w:pPr>
      <w:spacing w:before="100" w:beforeAutospacing="1" w:after="100" w:afterAutospacing="1"/>
    </w:pPr>
  </w:style>
  <w:style w:type="character" w:customStyle="1" w:styleId="20">
    <w:name w:val="Заголовок 2 Знак"/>
    <w:basedOn w:val="a0"/>
    <w:link w:val="2"/>
    <w:uiPriority w:val="9"/>
    <w:semiHidden/>
    <w:rsid w:val="00543E43"/>
    <w:rPr>
      <w:rFonts w:asciiTheme="majorHAnsi" w:eastAsiaTheme="majorEastAsia" w:hAnsiTheme="majorHAnsi" w:cstheme="majorBidi"/>
      <w:b/>
      <w:bCs/>
      <w:color w:val="4F81BD" w:themeColor="accent1"/>
      <w:sz w:val="26"/>
      <w:szCs w:val="26"/>
    </w:rPr>
  </w:style>
  <w:style w:type="character" w:customStyle="1" w:styleId="aff5">
    <w:name w:val="Заголовок Знак"/>
    <w:basedOn w:val="a0"/>
    <w:link w:val="aff3"/>
    <w:uiPriority w:val="1"/>
    <w:rsid w:val="00EE73C5"/>
    <w:rPr>
      <w:rFonts w:ascii="Arial" w:eastAsia="Microsoft YaHei" w:hAnsi="Arial" w:cs="Mangal"/>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18589700">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878007015">
      <w:bodyDiv w:val="1"/>
      <w:marLeft w:val="0"/>
      <w:marRight w:val="0"/>
      <w:marTop w:val="0"/>
      <w:marBottom w:val="0"/>
      <w:divBdr>
        <w:top w:val="none" w:sz="0" w:space="0" w:color="auto"/>
        <w:left w:val="none" w:sz="0" w:space="0" w:color="auto"/>
        <w:bottom w:val="none" w:sz="0" w:space="0" w:color="auto"/>
        <w:right w:val="none" w:sz="0" w:space="0" w:color="auto"/>
      </w:divBdr>
      <w:divsChild>
        <w:div w:id="1530142672">
          <w:marLeft w:val="0"/>
          <w:marRight w:val="0"/>
          <w:marTop w:val="0"/>
          <w:marBottom w:val="0"/>
          <w:divBdr>
            <w:top w:val="none" w:sz="0" w:space="0" w:color="auto"/>
            <w:left w:val="none" w:sz="0" w:space="0" w:color="auto"/>
            <w:bottom w:val="none" w:sz="0" w:space="0" w:color="auto"/>
            <w:right w:val="none" w:sz="0" w:space="0" w:color="auto"/>
          </w:divBdr>
        </w:div>
        <w:div w:id="2058696545">
          <w:marLeft w:val="0"/>
          <w:marRight w:val="0"/>
          <w:marTop w:val="0"/>
          <w:marBottom w:val="0"/>
          <w:divBdr>
            <w:top w:val="none" w:sz="0" w:space="0" w:color="auto"/>
            <w:left w:val="none" w:sz="0" w:space="0" w:color="auto"/>
            <w:bottom w:val="none" w:sz="0" w:space="0" w:color="auto"/>
            <w:right w:val="none" w:sz="0" w:space="0" w:color="auto"/>
          </w:divBdr>
        </w:div>
        <w:div w:id="425539599">
          <w:marLeft w:val="0"/>
          <w:marRight w:val="0"/>
          <w:marTop w:val="0"/>
          <w:marBottom w:val="0"/>
          <w:divBdr>
            <w:top w:val="none" w:sz="0" w:space="0" w:color="auto"/>
            <w:left w:val="none" w:sz="0" w:space="0" w:color="auto"/>
            <w:bottom w:val="none" w:sz="0" w:space="0" w:color="auto"/>
            <w:right w:val="none" w:sz="0" w:space="0" w:color="auto"/>
          </w:divBdr>
        </w:div>
        <w:div w:id="1077558028">
          <w:marLeft w:val="0"/>
          <w:marRight w:val="0"/>
          <w:marTop w:val="276"/>
          <w:marBottom w:val="0"/>
          <w:divBdr>
            <w:top w:val="none" w:sz="0" w:space="0" w:color="auto"/>
            <w:left w:val="none" w:sz="0" w:space="0" w:color="auto"/>
            <w:bottom w:val="none" w:sz="0" w:space="0" w:color="auto"/>
            <w:right w:val="none" w:sz="0" w:space="0" w:color="auto"/>
          </w:divBdr>
        </w:div>
        <w:div w:id="1194921738">
          <w:marLeft w:val="0"/>
          <w:marRight w:val="0"/>
          <w:marTop w:val="0"/>
          <w:marBottom w:val="0"/>
          <w:divBdr>
            <w:top w:val="none" w:sz="0" w:space="0" w:color="auto"/>
            <w:left w:val="none" w:sz="0" w:space="0" w:color="auto"/>
            <w:bottom w:val="none" w:sz="0" w:space="0" w:color="auto"/>
            <w:right w:val="none" w:sz="0" w:space="0" w:color="auto"/>
          </w:divBdr>
        </w:div>
        <w:div w:id="178276560">
          <w:marLeft w:val="0"/>
          <w:marRight w:val="0"/>
          <w:marTop w:val="161"/>
          <w:marBottom w:val="0"/>
          <w:divBdr>
            <w:top w:val="none" w:sz="0" w:space="0" w:color="auto"/>
            <w:left w:val="none" w:sz="0" w:space="0" w:color="auto"/>
            <w:bottom w:val="none" w:sz="0" w:space="0" w:color="auto"/>
            <w:right w:val="none" w:sz="0" w:space="0" w:color="auto"/>
          </w:divBdr>
        </w:div>
        <w:div w:id="1870988730">
          <w:marLeft w:val="0"/>
          <w:marRight w:val="0"/>
          <w:marTop w:val="0"/>
          <w:marBottom w:val="0"/>
          <w:divBdr>
            <w:top w:val="none" w:sz="0" w:space="0" w:color="auto"/>
            <w:left w:val="none" w:sz="0" w:space="0" w:color="auto"/>
            <w:bottom w:val="none" w:sz="0" w:space="0" w:color="auto"/>
            <w:right w:val="none" w:sz="0" w:space="0" w:color="auto"/>
          </w:divBdr>
        </w:div>
        <w:div w:id="961153534">
          <w:marLeft w:val="0"/>
          <w:marRight w:val="0"/>
          <w:marTop w:val="0"/>
          <w:marBottom w:val="0"/>
          <w:divBdr>
            <w:top w:val="none" w:sz="0" w:space="0" w:color="auto"/>
            <w:left w:val="none" w:sz="0" w:space="0" w:color="auto"/>
            <w:bottom w:val="none" w:sz="0" w:space="0" w:color="auto"/>
            <w:right w:val="none" w:sz="0" w:space="0" w:color="auto"/>
          </w:divBdr>
          <w:divsChild>
            <w:div w:id="1776827381">
              <w:marLeft w:val="0"/>
              <w:marRight w:val="0"/>
              <w:marTop w:val="0"/>
              <w:marBottom w:val="0"/>
              <w:divBdr>
                <w:top w:val="single" w:sz="4" w:space="0" w:color="9F9FDA"/>
                <w:left w:val="single" w:sz="4" w:space="0" w:color="9F9FDA"/>
                <w:bottom w:val="single" w:sz="4" w:space="0" w:color="9F9FDA"/>
                <w:right w:val="single" w:sz="4" w:space="0" w:color="9F9FDA"/>
              </w:divBdr>
              <w:divsChild>
                <w:div w:id="1662542928">
                  <w:marLeft w:val="0"/>
                  <w:marRight w:val="0"/>
                  <w:marTop w:val="0"/>
                  <w:marBottom w:val="0"/>
                  <w:divBdr>
                    <w:top w:val="none" w:sz="0" w:space="0" w:color="auto"/>
                    <w:left w:val="none" w:sz="0" w:space="0" w:color="auto"/>
                    <w:bottom w:val="none" w:sz="0" w:space="0" w:color="auto"/>
                    <w:right w:val="none" w:sz="0" w:space="0" w:color="auto"/>
                  </w:divBdr>
                  <w:divsChild>
                    <w:div w:id="11535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515">
          <w:marLeft w:val="0"/>
          <w:marRight w:val="0"/>
          <w:marTop w:val="0"/>
          <w:marBottom w:val="0"/>
          <w:divBdr>
            <w:top w:val="none" w:sz="0" w:space="0" w:color="auto"/>
            <w:left w:val="none" w:sz="0" w:space="0" w:color="auto"/>
            <w:bottom w:val="none" w:sz="0" w:space="0" w:color="auto"/>
            <w:right w:val="none" w:sz="0" w:space="0" w:color="auto"/>
          </w:divBdr>
        </w:div>
      </w:divsChild>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72235998">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14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4b81f3bdfda7b890f6be7740c3d91e8bd6afda5d/"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docs.cntd.ru/document/902389617" TargetMode="External"/><Relationship Id="rId7" Type="http://schemas.openxmlformats.org/officeDocument/2006/relationships/endnotes" Target="endnotes.xml"/><Relationship Id="rId12" Type="http://schemas.openxmlformats.org/officeDocument/2006/relationships/hyperlink" Target="https://www.consultant.ru/document/cons_doc_LAW_169862/8e6de8f6f68b08ad95bb2fa73e464bb1ae88b594/"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docs.cntd.ru/document/902389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2063/f4c03dd9c490360b4d4a26a4e6631050554390a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www.consultant.ru/document/cons_doc_LAW_34683/8ef79405b257cd35fc3c034658021cd2f12e81f8/" TargetMode="External"/><Relationship Id="rId19" Type="http://schemas.openxmlformats.org/officeDocument/2006/relationships/hyperlink" Target="http://pandia.ru/text/category/vziskanie/" TargetMode="External"/><Relationship Id="rId4" Type="http://schemas.openxmlformats.org/officeDocument/2006/relationships/settings" Target="settings.xml"/><Relationship Id="rId9" Type="http://schemas.openxmlformats.org/officeDocument/2006/relationships/hyperlink" Target="https://www.consultant.ru/document/cons_doc_LAW_419240/8539e92dc6f7886ba97841e38fc89ebbb7cac099/" TargetMode="External"/><Relationship Id="rId14" Type="http://schemas.openxmlformats.org/officeDocument/2006/relationships/footer" Target="footer2.xm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09AA-380D-4008-9013-85BBCC0E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122</Pages>
  <Words>43057</Words>
  <Characters>245427</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287909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DetSad</cp:lastModifiedBy>
  <cp:revision>264</cp:revision>
  <cp:lastPrinted>2023-08-04T12:10:00Z</cp:lastPrinted>
  <dcterms:created xsi:type="dcterms:W3CDTF">2020-10-17T07:26:00Z</dcterms:created>
  <dcterms:modified xsi:type="dcterms:W3CDTF">2023-08-04T12:25:00Z</dcterms:modified>
</cp:coreProperties>
</file>